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3714" w14:textId="77777777" w:rsidR="006C04BE" w:rsidRDefault="006C04BE" w:rsidP="006C04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67EABC" w14:textId="77777777" w:rsidR="006C04BE" w:rsidRDefault="006C04BE" w:rsidP="006C04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0A4FA6D" w14:textId="77777777" w:rsidR="006C04BE" w:rsidRDefault="006C04BE" w:rsidP="006C04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27F00E" w14:textId="77777777" w:rsidR="006C04BE" w:rsidRDefault="006C04BE" w:rsidP="006C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POLA JASNE WYPEŁNIĆ DUŻYMI, DRUKOWANYMI LITERAMI, CZARNYM LUB NIEBIESKIM KOLOREM</w:t>
      </w:r>
    </w:p>
    <w:p w14:paraId="2B31155D" w14:textId="77777777" w:rsidR="006C04BE" w:rsidRDefault="006C04BE" w:rsidP="006C04BE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150D672E" w14:textId="77777777" w:rsidR="006C04BE" w:rsidRDefault="006C04BE" w:rsidP="006C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DEKLARACJA </w:t>
      </w:r>
    </w:p>
    <w:p w14:paraId="3E3C13BF" w14:textId="77777777" w:rsidR="006C04BE" w:rsidRDefault="006C04BE" w:rsidP="006C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WYSOKOŚCI OPŁATY ZA GOSPODAROWANIE ODPADAMI KOMUNALNYMI</w:t>
      </w:r>
    </w:p>
    <w:p w14:paraId="21CE5D88" w14:textId="77777777" w:rsidR="006C04BE" w:rsidRDefault="006C04BE" w:rsidP="006C04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917"/>
        <w:gridCol w:w="1068"/>
        <w:gridCol w:w="874"/>
        <w:gridCol w:w="1712"/>
        <w:gridCol w:w="1614"/>
      </w:tblGrid>
      <w:tr w:rsidR="006C04BE" w14:paraId="12D36E46" w14:textId="77777777" w:rsidTr="00651AE3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E6E767" w14:textId="77777777" w:rsidR="006C04BE" w:rsidRDefault="006C04BE" w:rsidP="00651AE3">
            <w:pPr>
              <w:shd w:val="clear" w:color="auto" w:fill="BFBFBF" w:themeFill="background1" w:themeFillShade="BF"/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pl-PL"/>
              </w:rPr>
            </w:pPr>
          </w:p>
          <w:p w14:paraId="2948085A" w14:textId="77777777" w:rsidR="006C04BE" w:rsidRDefault="006C04BE" w:rsidP="00651AE3">
            <w:pPr>
              <w:shd w:val="clear" w:color="auto" w:fill="BFBFBF" w:themeFill="background1" w:themeFillShade="BF"/>
              <w:tabs>
                <w:tab w:val="left" w:pos="14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 xml:space="preserve">Podstawa prawna: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>Ustawa z dnia 13 września 1996 r. o utrzymaniu czystości i porządku w gminach (Dz. U. z 2020 r., poz.1439 ze zm.).</w:t>
            </w:r>
          </w:p>
          <w:p w14:paraId="4B75256F" w14:textId="77777777" w:rsidR="006C04BE" w:rsidRDefault="006C04BE" w:rsidP="00651AE3">
            <w:pPr>
              <w:shd w:val="clear" w:color="auto" w:fill="BFBFBF" w:themeFill="background1" w:themeFillShade="BF"/>
              <w:tabs>
                <w:tab w:val="left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17"/>
                <w:lang w:eastAsia="pl-PL"/>
              </w:rPr>
            </w:pPr>
          </w:p>
          <w:p w14:paraId="6829EAC3" w14:textId="77777777" w:rsidR="006C04BE" w:rsidRDefault="006C04BE" w:rsidP="00651AE3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Składający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 xml:space="preserve">:                               Formularz przeznaczony dla osób fizycznych, osób prawnych oraz jednostek organizacyjnych będących </w:t>
            </w:r>
          </w:p>
          <w:p w14:paraId="2B203A12" w14:textId="77777777" w:rsidR="006C04BE" w:rsidRDefault="006C04BE" w:rsidP="00651AE3">
            <w:pPr>
              <w:shd w:val="clear" w:color="auto" w:fill="BFBFBF" w:themeFill="background1" w:themeFillShade="BF"/>
              <w:tabs>
                <w:tab w:val="left" w:pos="14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 xml:space="preserve">                                                    właścicielami nieruchomości, a także współwłaścicieli, użytkowników wieczystych oraz jednostek organizacyjnych </w:t>
            </w:r>
          </w:p>
          <w:p w14:paraId="0E60885A" w14:textId="77777777" w:rsidR="006C04BE" w:rsidRDefault="006C04BE" w:rsidP="00651AE3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ab/>
              <w:t xml:space="preserve">                                i osób posiadających nieruchomości w zarządzie lub użytkowaniu., a także innych podmiotów władających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ab/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br/>
              <w:t xml:space="preserve">                                                    nieruchomością </w:t>
            </w:r>
          </w:p>
          <w:p w14:paraId="285BA6EF" w14:textId="77777777" w:rsidR="006C04BE" w:rsidRDefault="006C04BE" w:rsidP="00651AE3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17"/>
                <w:lang w:eastAsia="pl-PL"/>
              </w:rPr>
            </w:pPr>
          </w:p>
          <w:p w14:paraId="5F1FE82D" w14:textId="77777777" w:rsidR="006C04BE" w:rsidRPr="00094AFD" w:rsidRDefault="006C04BE" w:rsidP="00651AE3">
            <w:pPr>
              <w:shd w:val="clear" w:color="auto" w:fill="BFBFBF" w:themeFill="background1" w:themeFillShade="B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Termin składania</w:t>
            </w:r>
            <w:r w:rsidRPr="00094AFD"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 xml:space="preserve">:     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 xml:space="preserve">           </w:t>
            </w:r>
            <w:r w:rsidRPr="00094AFD"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 xml:space="preserve"> Deklarację należy złożyć w terminie 14 dni od dnia zamieszkania na danej nieruchomości pierwszego mieszkańca </w:t>
            </w:r>
          </w:p>
          <w:p w14:paraId="661AFFE1" w14:textId="77777777" w:rsidR="006C04BE" w:rsidRDefault="006C04BE" w:rsidP="00651AE3">
            <w:pPr>
              <w:shd w:val="clear" w:color="auto" w:fill="BFBFBF" w:themeFill="background1" w:themeFillShade="B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</w:pPr>
            <w:r w:rsidRPr="00094AFD"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 xml:space="preserve">                              </w:t>
            </w:r>
            <w:r w:rsidRPr="00094AFD"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 xml:space="preserve"> </w:t>
            </w:r>
            <w:r w:rsidRPr="00094AFD"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 xml:space="preserve">albo też w razie wystąpienia zmian wpływających na wysokość opłaty – w terminie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>do 10 dnia miesiąca następującego</w:t>
            </w:r>
          </w:p>
          <w:p w14:paraId="34D74C68" w14:textId="77777777" w:rsidR="006C04BE" w:rsidRPr="00094AFD" w:rsidRDefault="006C04BE" w:rsidP="00651AE3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 xml:space="preserve">                                                    po miesiącu, w którym nastąpiła zmiana. </w:t>
            </w:r>
          </w:p>
          <w:p w14:paraId="429AFA50" w14:textId="77777777" w:rsidR="006C04BE" w:rsidRDefault="006C04BE" w:rsidP="00651AE3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>.</w:t>
            </w:r>
          </w:p>
          <w:p w14:paraId="4E81A24F" w14:textId="77777777" w:rsidR="006C04BE" w:rsidRDefault="006C04BE" w:rsidP="00651AE3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17"/>
                <w:lang w:eastAsia="pl-PL"/>
              </w:rPr>
            </w:pPr>
          </w:p>
          <w:p w14:paraId="5E3C82F8" w14:textId="77777777" w:rsidR="006C04BE" w:rsidRDefault="006C04BE" w:rsidP="00651AE3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Miejsce składania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 xml:space="preserve">:                Wójt, burmistrz lub prezydent miasta/ zarząd związku międzygminnego właściwy ze względu na miejsce położenia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7"/>
                <w:lang w:eastAsia="pl-PL"/>
              </w:rPr>
              <w:tab/>
              <w:t xml:space="preserve">                              nieruchomości. </w:t>
            </w:r>
          </w:p>
          <w:p w14:paraId="52794EDE" w14:textId="77777777" w:rsidR="006C04BE" w:rsidRDefault="006C04BE" w:rsidP="00651AE3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6"/>
                <w:szCs w:val="6"/>
                <w:lang w:eastAsia="pl-PL"/>
              </w:rPr>
            </w:pPr>
          </w:p>
        </w:tc>
      </w:tr>
      <w:tr w:rsidR="006C04BE" w14:paraId="5449F718" w14:textId="77777777" w:rsidTr="00651AE3">
        <w:trPr>
          <w:trHeight w:val="395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43A1BD1" w14:textId="77777777" w:rsidR="006C04BE" w:rsidRDefault="006C04BE" w:rsidP="0065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A. MIEJSCE SKŁADANIA DEKLARACJI </w:t>
            </w:r>
          </w:p>
        </w:tc>
      </w:tr>
      <w:tr w:rsidR="006C04BE" w14:paraId="72CEE01F" w14:textId="77777777" w:rsidTr="00651AE3">
        <w:trPr>
          <w:trHeight w:val="89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2937" w14:textId="77777777" w:rsidR="006C04BE" w:rsidRDefault="006C04BE" w:rsidP="00651AE3">
            <w:pPr>
              <w:tabs>
                <w:tab w:val="left" w:pos="13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pl-PL"/>
              </w:rPr>
              <w:t xml:space="preserve">Nazwa i adres siedziby wójta, burmistrza lub prezydenta miasta / zarządu związku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ab/>
            </w:r>
          </w:p>
        </w:tc>
      </w:tr>
      <w:tr w:rsidR="006C04BE" w14:paraId="59ED67B5" w14:textId="77777777" w:rsidTr="00651AE3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78E77F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14:paraId="0A55ABB6" w14:textId="77777777" w:rsidR="006C04BE" w:rsidRDefault="006C04BE" w:rsidP="00651AE3">
            <w:pPr>
              <w:shd w:val="clear" w:color="auto" w:fill="A6A6A6" w:themeFill="background1" w:themeFillShade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B. OBOWIĄZEK ZŁOŻENIA DEKLARACJI</w:t>
            </w:r>
          </w:p>
          <w:p w14:paraId="13A91DEA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6C04BE" w14:paraId="2EBF37AA" w14:textId="77777777" w:rsidTr="00651AE3">
        <w:trPr>
          <w:trHeight w:val="1114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7275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7"/>
                <w:szCs w:val="7"/>
                <w:lang w:eastAsia="pl-PL"/>
              </w:rPr>
            </w:pPr>
          </w:p>
          <w:p w14:paraId="2323B4F8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Okoliczności powodujące obowiązek złożenia deklaracji:  (zaznaczyć właściwy kwadrat)</w:t>
            </w:r>
          </w:p>
          <w:p w14:paraId="2BE245FE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□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pierwsza deklaracja</w:t>
            </w:r>
          </w:p>
          <w:p w14:paraId="22A3E815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□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korekta deklaracji - zmiana danych od  ………………………………….………</w:t>
            </w:r>
          </w:p>
          <w:p w14:paraId="050B3A0F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(dzień – miesiąc – rok)</w:t>
            </w:r>
          </w:p>
          <w:p w14:paraId="1ABF0F6B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C04BE" w14:paraId="10D4589F" w14:textId="77777777" w:rsidTr="00651AE3">
        <w:trPr>
          <w:trHeight w:val="36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C74CA5" w14:textId="77777777" w:rsidR="006C04BE" w:rsidRDefault="006C04BE" w:rsidP="0065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C. PODMIOT ZOBOWIĄZANY DO ZŁOŻENIA DEKLARACJI</w:t>
            </w:r>
          </w:p>
        </w:tc>
      </w:tr>
      <w:tr w:rsidR="006C04BE" w14:paraId="2C613310" w14:textId="77777777" w:rsidTr="00651AE3">
        <w:trPr>
          <w:trHeight w:val="36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76D9" w14:textId="77777777" w:rsidR="006C04BE" w:rsidRDefault="006C04BE" w:rsidP="006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  <w:lang w:eastAsia="pl-PL"/>
              </w:rPr>
              <w:t>Rodzaj podmiotu ( zaznaczyć właściwy kwadra</w:t>
            </w:r>
            <w:r>
              <w:rPr>
                <w:rFonts w:ascii="Times New Roman" w:eastAsia="Times New Roman" w:hAnsi="Times New Roman" w:cs="Times New Roman"/>
                <w:sz w:val="18"/>
                <w:szCs w:val="21"/>
                <w:lang w:eastAsia="pl-PL"/>
              </w:rPr>
              <w:t>t)</w:t>
            </w:r>
          </w:p>
          <w:p w14:paraId="05D42752" w14:textId="77777777" w:rsidR="006C04BE" w:rsidRDefault="006C04BE" w:rsidP="00651A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1"/>
                <w:lang w:eastAsia="pl-PL"/>
              </w:rPr>
              <w:t xml:space="preserve">właściciel nieruchomości </w:t>
            </w:r>
          </w:p>
          <w:p w14:paraId="36F52904" w14:textId="77777777" w:rsidR="006C04BE" w:rsidRDefault="006C04BE" w:rsidP="00651A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1"/>
                <w:lang w:eastAsia="pl-PL"/>
              </w:rPr>
              <w:t xml:space="preserve">współwłaściciel nieruchomości </w:t>
            </w:r>
          </w:p>
          <w:p w14:paraId="76334914" w14:textId="77777777" w:rsidR="006C04BE" w:rsidRDefault="006C04BE" w:rsidP="00651A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1"/>
                <w:lang w:eastAsia="pl-PL"/>
              </w:rPr>
              <w:t xml:space="preserve">użytkownik wieczysty nieruchomości </w:t>
            </w:r>
          </w:p>
          <w:p w14:paraId="2887812C" w14:textId="77777777" w:rsidR="006C04BE" w:rsidRDefault="006C04BE" w:rsidP="00651A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1"/>
                <w:lang w:eastAsia="pl-PL"/>
              </w:rPr>
              <w:t xml:space="preserve">osoba posiadająca nieruchomość w zarządzie, użytkowaniu lub faktycznie nią władająca </w:t>
            </w:r>
          </w:p>
          <w:p w14:paraId="71734707" w14:textId="77777777" w:rsidR="006C04BE" w:rsidRDefault="006C04BE" w:rsidP="00651A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1"/>
                <w:lang w:eastAsia="pl-PL"/>
              </w:rPr>
              <w:t>zarządca nieruchomości (w przypadku nieruchomości zabudowanej budynkami wielolokalowymi, w których ustanowiono odrębną własność lokali i został ustanowiony zarząd nieruchomością wspólną)</w:t>
            </w:r>
          </w:p>
          <w:p w14:paraId="6E78D3C6" w14:textId="77777777" w:rsidR="006C04BE" w:rsidRDefault="006C04BE" w:rsidP="006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pl-PL"/>
              </w:rPr>
            </w:pPr>
          </w:p>
        </w:tc>
      </w:tr>
      <w:tr w:rsidR="006C04BE" w14:paraId="5F3EC75D" w14:textId="77777777" w:rsidTr="00651AE3">
        <w:trPr>
          <w:trHeight w:val="80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F0C874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14:paraId="5B46C33C" w14:textId="77777777" w:rsidR="006C04BE" w:rsidRDefault="006C04BE" w:rsidP="00651AE3">
            <w:pPr>
              <w:shd w:val="clear" w:color="auto" w:fill="A6A6A6" w:themeFill="background1" w:themeFillShade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D. DANE SKŁADAJĄCEGO DEKLARACJĘ </w:t>
            </w:r>
          </w:p>
          <w:p w14:paraId="44BCBE5F" w14:textId="77777777" w:rsidR="006C04BE" w:rsidRDefault="006C04BE" w:rsidP="00651AE3">
            <w:pPr>
              <w:shd w:val="clear" w:color="auto" w:fill="A6A6A6" w:themeFill="background1" w:themeFillShade="A6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*dotyczy właścicieli nieruchomości będących osobami fizycznymi,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**dotyczy właścicieli nieruchomości niebędących osobami fizycznymi</w:t>
            </w:r>
          </w:p>
          <w:p w14:paraId="17E019BB" w14:textId="77777777" w:rsidR="006C04BE" w:rsidRDefault="006C04BE" w:rsidP="00651AE3">
            <w:pPr>
              <w:shd w:val="clear" w:color="auto" w:fill="A6A6A6" w:themeFill="background1" w:themeFillShade="A6"/>
              <w:tabs>
                <w:tab w:val="right" w:pos="10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(W zabudowie wielorodzinnej deklarację składa zarządca lub inny podmiot władający nieruchomością)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ab/>
            </w:r>
          </w:p>
          <w:p w14:paraId="0B47DEE6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6C04BE" w14:paraId="4BEDA27B" w14:textId="77777777" w:rsidTr="00651AE3">
        <w:trPr>
          <w:trHeight w:val="69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244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  <w:p w14:paraId="09F63843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Składający:</w:t>
            </w:r>
          </w:p>
          <w:p w14:paraId="45D92699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  □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osoba fizyczna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osoba prawna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jednostka organizacyjna nieposiadająca osobowości prawnej</w:t>
            </w:r>
          </w:p>
          <w:p w14:paraId="36AAA7A1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04BE" w14:paraId="05B2A7FC" w14:textId="77777777" w:rsidTr="00651AE3">
        <w:trPr>
          <w:trHeight w:val="404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67F1E19" w14:textId="77777777" w:rsidR="006C04BE" w:rsidRDefault="006C04BE" w:rsidP="0065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D.1. DANE IDENTYFIKACYJNE </w:t>
            </w:r>
          </w:p>
        </w:tc>
      </w:tr>
      <w:tr w:rsidR="006C04BE" w14:paraId="3F3837DB" w14:textId="77777777" w:rsidTr="00651AE3">
        <w:trPr>
          <w:trHeight w:val="605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2E9D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Nazwisko i imię* / pełna nazwa**</w:t>
            </w:r>
          </w:p>
          <w:p w14:paraId="737FFC1F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0FF82F38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6C04BE" w14:paraId="4AFC247F" w14:textId="77777777" w:rsidTr="00651AE3">
        <w:trPr>
          <w:trHeight w:val="464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B575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Numer PESEL*                                                                               NIP**</w:t>
            </w:r>
          </w:p>
          <w:p w14:paraId="71152EBB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54AEA4FB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6C04BE" w14:paraId="01E6C20F" w14:textId="77777777" w:rsidTr="00651AE3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110AE1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16DB456A" w14:textId="77777777" w:rsidR="006C04BE" w:rsidRDefault="006C04BE" w:rsidP="00651AE3">
            <w:pPr>
              <w:shd w:val="clear" w:color="auto" w:fill="A6A6A6" w:themeFill="background1" w:themeFillShade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D.2. ADRES ZAMIESZKANIA* / ADRES SIEDZIBY**</w:t>
            </w:r>
          </w:p>
          <w:p w14:paraId="7502A7A8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6C04BE" w14:paraId="77F273F8" w14:textId="77777777" w:rsidTr="00651AE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6DD4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Kraj</w:t>
            </w:r>
          </w:p>
          <w:p w14:paraId="41151038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</w:p>
          <w:p w14:paraId="601C19A3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62F3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Województwo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CADC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Powiat</w:t>
            </w:r>
          </w:p>
          <w:p w14:paraId="056337D0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</w:p>
          <w:p w14:paraId="4A60CA87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 xml:space="preserve"> </w:t>
            </w:r>
          </w:p>
          <w:p w14:paraId="7E467E12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</w:p>
          <w:p w14:paraId="715F815B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</w:p>
        </w:tc>
      </w:tr>
      <w:tr w:rsidR="006C04BE" w14:paraId="10599B94" w14:textId="77777777" w:rsidTr="00651AE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F14C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Gmina</w:t>
            </w:r>
          </w:p>
          <w:p w14:paraId="67D0C25B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</w:p>
          <w:p w14:paraId="4EBCFD6A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BBFA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Ulica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31F2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Nr domu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FFBB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Nr lokalu</w:t>
            </w:r>
          </w:p>
        </w:tc>
      </w:tr>
      <w:tr w:rsidR="006C04BE" w14:paraId="5B89E072" w14:textId="77777777" w:rsidTr="00651AE3">
        <w:trPr>
          <w:trHeight w:val="53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2CCB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Miejscowość</w:t>
            </w:r>
          </w:p>
          <w:p w14:paraId="466D5225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</w:p>
          <w:p w14:paraId="6AF52C95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337C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Kod pocztowy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F07F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Poczta</w:t>
            </w:r>
          </w:p>
        </w:tc>
      </w:tr>
      <w:tr w:rsidR="006C04BE" w14:paraId="6051C42A" w14:textId="77777777" w:rsidTr="00651AE3">
        <w:trPr>
          <w:trHeight w:val="53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AFA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lastRenderedPageBreak/>
              <w:t>Numer telefonu</w:t>
            </w:r>
          </w:p>
          <w:p w14:paraId="3438DDE6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9BAC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E-mail właściciela nieruchomości</w:t>
            </w:r>
          </w:p>
        </w:tc>
      </w:tr>
      <w:tr w:rsidR="006C04BE" w14:paraId="74744B6D" w14:textId="77777777" w:rsidTr="00651AE3">
        <w:trPr>
          <w:trHeight w:val="4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DF5F51" w14:textId="77777777" w:rsidR="006C04BE" w:rsidRDefault="006C04BE" w:rsidP="00651AE3">
            <w:pPr>
              <w:shd w:val="clear" w:color="auto" w:fill="A6A6A6" w:themeFill="background1" w:themeFillShade="A6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D.3. ADRES NIERUCHOMOŚCI, NA KTÓREJ POWSTAJĄ ODPADY KOMUNALNE</w:t>
            </w:r>
          </w:p>
          <w:p w14:paraId="03587B06" w14:textId="77777777" w:rsidR="006C04BE" w:rsidRDefault="006C04BE" w:rsidP="0065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6C04BE" w14:paraId="16A29448" w14:textId="77777777" w:rsidTr="00651AE3">
        <w:trPr>
          <w:trHeight w:val="55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81EB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Gmina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EED0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Ulica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5E41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Nr domu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C267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Nr lokalu</w:t>
            </w:r>
          </w:p>
        </w:tc>
      </w:tr>
      <w:tr w:rsidR="006C04BE" w14:paraId="5C62268C" w14:textId="77777777" w:rsidTr="00651AE3">
        <w:trPr>
          <w:trHeight w:val="52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DBC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Miejscowość </w:t>
            </w:r>
          </w:p>
          <w:p w14:paraId="27903C40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2CE7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Kod pocztowy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88F7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Poczta</w:t>
            </w:r>
          </w:p>
        </w:tc>
      </w:tr>
      <w:tr w:rsidR="006C04BE" w14:paraId="09B08E22" w14:textId="77777777" w:rsidTr="00651AE3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B941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W przypadku zabudowy wielorodzinnej należy podać numery budynków objętych deklaracją.</w:t>
            </w:r>
          </w:p>
          <w:p w14:paraId="5868B7C5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45EF382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04BE" w14:paraId="091E4A39" w14:textId="77777777" w:rsidTr="00651AE3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4961E7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instrText>SEQ head2 \r 0 \h</w:instrText>
            </w:r>
            <w:r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instrText>SEQ head3 \r 0 \h</w:instrText>
            </w:r>
            <w:r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b/>
                <w:spacing w:val="-4"/>
                <w:sz w:val="21"/>
                <w:szCs w:val="21"/>
              </w:rPr>
              <w:t xml:space="preserve">.4.  RODZAJ NIERUCHOMOŚCI 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1"/>
                <w:szCs w:val="21"/>
              </w:rPr>
              <w:t>(zaznacz X przy właściwej pozycji)</w:t>
            </w:r>
          </w:p>
          <w:p w14:paraId="7B3DB38E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</w:tr>
      <w:tr w:rsidR="006C04BE" w14:paraId="52C00FE3" w14:textId="77777777" w:rsidTr="00651AE3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1517" w14:textId="77777777" w:rsidR="006C04BE" w:rsidRDefault="006C04BE" w:rsidP="00651A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Zamieszkała</w:t>
            </w:r>
            <w:r>
              <w:rPr>
                <w:rFonts w:ascii="Times New Roman" w:hAnsi="Times New Roman" w:cs="Times New Roman"/>
                <w:position w:val="2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position w:val="2"/>
                <w:sz w:val="21"/>
                <w:szCs w:val="21"/>
              </w:rPr>
              <w:instrText>SYMBOL 113 \f "Wingdings"</w:instrText>
            </w:r>
            <w:r>
              <w:rPr>
                <w:rFonts w:ascii="Times New Roman" w:hAnsi="Times New Roman" w:cs="Times New Roman"/>
                <w:position w:val="2"/>
                <w:sz w:val="21"/>
                <w:szCs w:val="21"/>
              </w:rPr>
              <w:fldChar w:fldCharType="end"/>
            </w:r>
          </w:p>
        </w:tc>
      </w:tr>
      <w:tr w:rsidR="006C04BE" w14:paraId="644B3682" w14:textId="77777777" w:rsidTr="00651AE3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D2E4CF6" w14:textId="77777777" w:rsidR="006C04BE" w:rsidRDefault="006C04BE" w:rsidP="00651A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E. INFORMACJA DOTYCZĄCA POSIADANIA KOMPOSTOWNIKA PRZYDOMOWEGO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(dotyczy tylko właścicieli nieruchomości zamieszkałych zabudowanych budynkami mieszkalnymi jednorodzinnymi -</w:t>
            </w:r>
            <w:r>
              <w:rPr>
                <w:rFonts w:ascii="Times New Roman" w:hAnsi="Times New Roman" w:cs="Times New Roman"/>
                <w:i/>
                <w:spacing w:val="-4"/>
                <w:sz w:val="21"/>
                <w:szCs w:val="21"/>
              </w:rPr>
              <w:t>zaznacz X przy właściwej pozycji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)</w:t>
            </w:r>
          </w:p>
        </w:tc>
      </w:tr>
      <w:tr w:rsidR="006C04BE" w14:paraId="462A45FA" w14:textId="77777777" w:rsidTr="00651AE3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FB75" w14:textId="77777777" w:rsidR="006C04BE" w:rsidRDefault="006C04BE" w:rsidP="00651AE3">
            <w:pPr>
              <w:rPr>
                <w:rFonts w:ascii="Times New Roman" w:hAnsi="Times New Roman" w:cs="Times New Roman"/>
                <w:positio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position w:val="2"/>
                <w:sz w:val="21"/>
                <w:szCs w:val="21"/>
              </w:rPr>
              <w:t xml:space="preserve">Oświadczam, że nieruchomość wskazana w części D.3. jest wyposażona w kompostownik i kompostuję w nim bioodpady stanowiące odpady komunalne  </w:t>
            </w:r>
          </w:p>
          <w:p w14:paraId="5399965D" w14:textId="77777777" w:rsidR="006C04BE" w:rsidRDefault="006C04BE" w:rsidP="00651A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position w:val="2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position w:val="2"/>
                <w:sz w:val="21"/>
                <w:szCs w:val="21"/>
              </w:rPr>
              <w:instrText>SYMBOL 113 \f "Wingdings"</w:instrText>
            </w:r>
            <w:r>
              <w:rPr>
                <w:rFonts w:ascii="Times New Roman" w:hAnsi="Times New Roman" w:cs="Times New Roman"/>
                <w:position w:val="2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Tak                           </w:t>
            </w:r>
            <w:r>
              <w:rPr>
                <w:rFonts w:ascii="Times New Roman" w:hAnsi="Times New Roman" w:cs="Times New Roman"/>
                <w:position w:val="2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position w:val="2"/>
                <w:sz w:val="21"/>
                <w:szCs w:val="21"/>
              </w:rPr>
              <w:instrText>SYMBOL 113 \f "Wingdings"</w:instrText>
            </w:r>
            <w:r>
              <w:rPr>
                <w:rFonts w:ascii="Times New Roman" w:hAnsi="Times New Roman" w:cs="Times New Roman"/>
                <w:position w:val="2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</w:p>
        </w:tc>
      </w:tr>
      <w:tr w:rsidR="006C04BE" w14:paraId="3A3ACFE8" w14:textId="77777777" w:rsidTr="00651AE3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59A4" w14:textId="77777777" w:rsidR="006C04BE" w:rsidRDefault="006C04BE" w:rsidP="00651AE3">
            <w:pPr>
              <w:rPr>
                <w:rFonts w:ascii="Times New Roman" w:hAnsi="Times New Roman" w:cs="Times New Roman"/>
                <w:positio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position w:val="2"/>
                <w:sz w:val="21"/>
                <w:szCs w:val="21"/>
              </w:rPr>
              <w:t>Wysokość miesięcznej opłaty za gospodarowanie odpadami komunalnymi będzie wynosić:</w:t>
            </w:r>
          </w:p>
        </w:tc>
      </w:tr>
      <w:tr w:rsidR="006C04BE" w14:paraId="4E196470" w14:textId="77777777" w:rsidTr="00651AE3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5221"/>
              <w:gridCol w:w="3073"/>
            </w:tblGrid>
            <w:tr w:rsidR="006C04BE" w14:paraId="02806359" w14:textId="77777777" w:rsidTr="00651AE3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6BD43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7A635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  <w:t>Liczba mieszkańców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00443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  <w:t>………………………………..</w:t>
                  </w:r>
                </w:p>
              </w:tc>
            </w:tr>
            <w:tr w:rsidR="006C04BE" w14:paraId="1A66A088" w14:textId="77777777" w:rsidTr="00651AE3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FFB1E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0160B3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  <w:t>Stawka opłaty*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7A9B6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  <w:t>…………………………….zł/osoba</w:t>
                  </w:r>
                </w:p>
              </w:tc>
            </w:tr>
            <w:tr w:rsidR="006C04BE" w14:paraId="05DDE562" w14:textId="77777777" w:rsidTr="00651AE3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94D15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7F0A00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position w:val="2"/>
                      <w:sz w:val="21"/>
                      <w:szCs w:val="21"/>
                    </w:rPr>
                    <w:t>Miesięczna wysokość opłaty</w:t>
                  </w: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  <w:t xml:space="preserve"> (iloczyn poz. 1 i poz. 2)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F8714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  <w:t>…………………………….zł/m-c</w:t>
                  </w:r>
                </w:p>
              </w:tc>
            </w:tr>
            <w:tr w:rsidR="006C04BE" w14:paraId="3AD0B304" w14:textId="77777777" w:rsidTr="00651AE3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58F49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69D37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  <w:t>Wysokość przysługującego zwolnienia **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0A1B93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  <w:t>…………………………….zł/osoba</w:t>
                  </w:r>
                </w:p>
              </w:tc>
            </w:tr>
            <w:tr w:rsidR="006C04BE" w14:paraId="07A203B7" w14:textId="77777777" w:rsidTr="00651AE3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06768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C0182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  <w:t>Łączna kwota przysługującego zwolnienia (iloczyn poz. 1 i poz. 4)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12B477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  <w:t>…………………………….zł /m-c</w:t>
                  </w:r>
                </w:p>
              </w:tc>
            </w:tr>
            <w:tr w:rsidR="006C04BE" w14:paraId="4D90D2A6" w14:textId="77777777" w:rsidTr="00651AE3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525B8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6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5046C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position w:val="2"/>
                      <w:sz w:val="21"/>
                      <w:szCs w:val="21"/>
                    </w:rPr>
                    <w:t>Miesięczna wysokość opłaty – dotyczy właścicieli nieruchomości zabudowanych budynkami mieszkalnymi jednorodzinnymi kompostujących bioodpady stanowiące odpady komunalne w kompostowniku przydomowym</w:t>
                  </w: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  <w:t xml:space="preserve"> ( poz. 3 i poz. 5) 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77163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</w:p>
                <w:p w14:paraId="5DC5A7BF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</w:p>
                <w:p w14:paraId="02C140DA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</w:p>
                <w:p w14:paraId="4AE1A557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  <w:t>…………………………….zł/m-c</w:t>
                  </w:r>
                </w:p>
              </w:tc>
            </w:tr>
            <w:tr w:rsidR="006C04BE" w14:paraId="6B7E9FF2" w14:textId="77777777" w:rsidTr="00651AE3">
              <w:tc>
                <w:tcPr>
                  <w:tcW w:w="10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E0531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</w:p>
                <w:p w14:paraId="114A0F4E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  <w:t>Słownie złotych (kwota z pozycji 3 lub poz. 6)…………………………………………</w:t>
                  </w:r>
                </w:p>
                <w:p w14:paraId="6139E964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</w:rPr>
                  </w:pPr>
                </w:p>
                <w:p w14:paraId="05BB9B2A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position w:val="2"/>
                      <w:sz w:val="16"/>
                      <w:szCs w:val="16"/>
                    </w:rPr>
                    <w:t>*Wysokość stawki określa uchwała Nr……………………..z dnia……….… Rady Miejskiej Annopol w sprawie wyboru metody ustalenia opłaty za gospodarowanie odpadami komunalny mi oraz ustalenia wysokości tej opłaty</w:t>
                  </w:r>
                </w:p>
                <w:p w14:paraId="093C5B13" w14:textId="77777777" w:rsidR="006C04BE" w:rsidRDefault="006C04BE" w:rsidP="00651AE3">
                  <w:pPr>
                    <w:spacing w:after="0" w:line="240" w:lineRule="auto"/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position w:val="2"/>
                      <w:sz w:val="21"/>
                      <w:szCs w:val="21"/>
                      <w:vertAlign w:val="superscript"/>
                    </w:rPr>
                    <w:t>**Zwolnienia w części z opłaty za gospodarowanie odpadami komunalnymi dotyczy właścicieli nieruchomości zabudowanych budynkami mieszkalnymi jednorodzinnymi kompostujących bioodpady stanowiące  odpady komunalne w kompostowniku przydomowym, proporcjonalnie do zmniejszenia kosztów gospodarowania odpadami komunalnymi z gospodarstw domowych, Wysokość przysługującego zwolnienia określa uchwała  Nr………………..z dnia……………………Rady Miejskiej Annopol w sprawie ……………………………………………………………………………………………………………………………………………………………………………….</w:t>
                  </w:r>
                </w:p>
              </w:tc>
            </w:tr>
          </w:tbl>
          <w:p w14:paraId="73CB0205" w14:textId="77777777" w:rsidR="006C04BE" w:rsidRDefault="006C04BE" w:rsidP="00651AE3">
            <w:pPr>
              <w:rPr>
                <w:rFonts w:ascii="Times New Roman" w:hAnsi="Times New Roman" w:cs="Times New Roman"/>
                <w:position w:val="2"/>
                <w:sz w:val="21"/>
                <w:szCs w:val="21"/>
              </w:rPr>
            </w:pPr>
          </w:p>
        </w:tc>
      </w:tr>
      <w:tr w:rsidR="006C04BE" w14:paraId="6CB2F5B6" w14:textId="77777777" w:rsidTr="00651AE3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2F08CF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0A71CB2A" w14:textId="77777777" w:rsidR="006C04BE" w:rsidRDefault="006C04BE" w:rsidP="00651AE3">
            <w:pPr>
              <w:shd w:val="clear" w:color="auto" w:fill="A6A6A6" w:themeFill="background1" w:themeFillShade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F. OŚWIADCZENIE I PODPIS PODATNIKA / OSOBY REPREZENTUJĄCEJ PODATNIKA </w:t>
            </w:r>
          </w:p>
          <w:p w14:paraId="4A8BB531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6C04BE" w14:paraId="4FAE0F81" w14:textId="77777777" w:rsidTr="00651AE3">
        <w:trPr>
          <w:trHeight w:val="276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929F3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8"/>
                <w:lang w:eastAsia="pl-PL"/>
              </w:rPr>
              <w:t>Imię:</w:t>
            </w:r>
          </w:p>
          <w:p w14:paraId="311B193C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1"/>
                <w:lang w:eastAsia="pl-P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3D0FC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1"/>
                <w:lang w:eastAsia="pl-PL"/>
              </w:rPr>
              <w:t xml:space="preserve">Nazwisko: </w:t>
            </w:r>
          </w:p>
          <w:p w14:paraId="62954A9B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8"/>
                <w:lang w:eastAsia="pl-PL"/>
              </w:rPr>
            </w:pPr>
          </w:p>
          <w:p w14:paraId="145C0E47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8"/>
                <w:lang w:eastAsia="pl-PL"/>
              </w:rPr>
            </w:pPr>
          </w:p>
          <w:p w14:paraId="2A9C77D6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8"/>
                <w:lang w:eastAsia="pl-PL"/>
              </w:rPr>
            </w:pPr>
          </w:p>
        </w:tc>
      </w:tr>
      <w:tr w:rsidR="006C04BE" w14:paraId="202A2646" w14:textId="77777777" w:rsidTr="00651AE3">
        <w:trPr>
          <w:trHeight w:val="275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59BA2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8"/>
                <w:lang w:eastAsia="pl-PL"/>
              </w:rPr>
              <w:t>Data wypełniania deklaracji:</w:t>
            </w:r>
          </w:p>
          <w:p w14:paraId="7D807289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8"/>
                <w:lang w:eastAsia="pl-P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6E60F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8"/>
                <w:lang w:eastAsia="pl-PL"/>
              </w:rPr>
              <w:t>Podpis (pieczęć) podatnika / osoby reprezentującej podatnika:</w:t>
            </w:r>
          </w:p>
          <w:p w14:paraId="5AA4A3B1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8"/>
                <w:lang w:eastAsia="pl-PL"/>
              </w:rPr>
            </w:pPr>
          </w:p>
          <w:p w14:paraId="792899C2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8"/>
                <w:lang w:eastAsia="pl-PL"/>
              </w:rPr>
            </w:pPr>
          </w:p>
          <w:p w14:paraId="259FAD3A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8"/>
                <w:lang w:eastAsia="pl-PL"/>
              </w:rPr>
            </w:pPr>
          </w:p>
          <w:p w14:paraId="79C54662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8"/>
                <w:lang w:eastAsia="pl-PL"/>
              </w:rPr>
            </w:pPr>
          </w:p>
        </w:tc>
      </w:tr>
      <w:tr w:rsidR="006C04BE" w14:paraId="1EADC743" w14:textId="77777777" w:rsidTr="00651AE3">
        <w:trPr>
          <w:trHeight w:val="49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0B0AE6" w14:textId="77777777" w:rsidR="006C04BE" w:rsidRDefault="006C04BE" w:rsidP="00651AE3">
            <w:pPr>
              <w:shd w:val="clear" w:color="auto" w:fill="A6A6A6" w:themeFill="background1" w:themeFillShade="A6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lastRenderedPageBreak/>
              <w:t xml:space="preserve">G. ADNOTACJE ORGANU PODATKOWEGO </w:t>
            </w:r>
          </w:p>
        </w:tc>
      </w:tr>
      <w:tr w:rsidR="006C04BE" w14:paraId="414CC223" w14:textId="77777777" w:rsidTr="006C04BE">
        <w:trPr>
          <w:trHeight w:val="125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C2278A" w14:textId="77777777" w:rsidR="006C04BE" w:rsidRDefault="006C04BE" w:rsidP="00651AE3">
            <w:pPr>
              <w:shd w:val="clear" w:color="auto" w:fill="A6A6A6" w:themeFill="background1" w:themeFillShade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Uwagi organu podatkowego </w:t>
            </w:r>
          </w:p>
          <w:p w14:paraId="32739693" w14:textId="77777777" w:rsidR="006C04BE" w:rsidRDefault="006C04BE" w:rsidP="00651AE3">
            <w:pPr>
              <w:shd w:val="clear" w:color="auto" w:fill="A6A6A6" w:themeFill="background1" w:themeFillShade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7645D25" w14:textId="77777777" w:rsidR="006C04BE" w:rsidRDefault="006C04BE" w:rsidP="00651AE3">
            <w:pPr>
              <w:shd w:val="clear" w:color="auto" w:fill="A6A6A6" w:themeFill="background1" w:themeFillShade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05622D2" w14:textId="77777777" w:rsidR="006C04BE" w:rsidRDefault="006C04BE" w:rsidP="00651AE3">
            <w:pPr>
              <w:shd w:val="clear" w:color="auto" w:fill="A6A6A6" w:themeFill="background1" w:themeFillShade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382859E" w14:textId="77777777" w:rsidR="006C04BE" w:rsidRDefault="006C04BE" w:rsidP="0065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6C04BE" w14:paraId="0F172A13" w14:textId="77777777" w:rsidTr="00651AE3">
        <w:trPr>
          <w:trHeight w:val="814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8C0825B" w14:textId="77777777" w:rsidR="006C04BE" w:rsidRDefault="006C04BE" w:rsidP="00651AE3">
            <w:pPr>
              <w:rPr>
                <w:rFonts w:ascii="Times New Roman" w:eastAsia="Times New Roman" w:hAnsi="Times New Roman" w:cs="Times New Roman"/>
                <w:b/>
                <w:sz w:val="18"/>
                <w:szCs w:val="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6"/>
                <w:lang w:eastAsia="pl-PL"/>
              </w:rPr>
              <w:t>Data (dzień – miesiąc- rok)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C55B540" w14:textId="77777777" w:rsidR="006C04BE" w:rsidRDefault="006C04BE" w:rsidP="00651AE3">
            <w:pPr>
              <w:rPr>
                <w:rFonts w:ascii="Times New Roman" w:eastAsia="Times New Roman" w:hAnsi="Times New Roman" w:cs="Times New Roman"/>
                <w:b/>
                <w:sz w:val="18"/>
                <w:szCs w:val="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6"/>
                <w:lang w:eastAsia="pl-PL"/>
              </w:rPr>
              <w:t>Podpis przyjmującego formularz</w:t>
            </w:r>
          </w:p>
        </w:tc>
      </w:tr>
    </w:tbl>
    <w:p w14:paraId="7058EA48" w14:textId="77777777" w:rsidR="006C04BE" w:rsidRDefault="006C04BE" w:rsidP="006C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847C341" w14:textId="77777777" w:rsidR="006C04BE" w:rsidRDefault="006C04BE" w:rsidP="006C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926A42" w14:textId="77777777" w:rsidR="006C04BE" w:rsidRDefault="006C04BE" w:rsidP="006C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8B7162" w14:textId="77777777" w:rsidR="006C04BE" w:rsidRDefault="006C04BE" w:rsidP="006C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3F2402" w14:textId="77777777" w:rsidR="006C04BE" w:rsidRDefault="006C04BE" w:rsidP="006C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A12CC0A" w14:textId="77777777" w:rsidR="006C04BE" w:rsidRDefault="006C04BE" w:rsidP="006C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20B522" w14:textId="295557B7" w:rsidR="006C04BE" w:rsidRPr="006C04BE" w:rsidRDefault="006C04BE" w:rsidP="006C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04BE">
        <w:rPr>
          <w:rFonts w:ascii="Times New Roman" w:eastAsia="Times New Roman" w:hAnsi="Times New Roman" w:cs="Times New Roman"/>
          <w:b/>
          <w:lang w:eastAsia="pl-PL"/>
        </w:rPr>
        <w:t>Pouczenie:</w:t>
      </w:r>
    </w:p>
    <w:p w14:paraId="67D19F42" w14:textId="77777777" w:rsidR="006C04BE" w:rsidRPr="006C04BE" w:rsidRDefault="006C04BE" w:rsidP="006C04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04BE">
        <w:rPr>
          <w:rFonts w:ascii="Times New Roman" w:eastAsia="Times New Roman" w:hAnsi="Times New Roman" w:cs="Times New Roman"/>
          <w:lang w:eastAsia="pl-PL"/>
        </w:rPr>
        <w:t xml:space="preserve">Niniejsza deklaracja stanowi podstawę do wystawienia tytułu wykonawczego, zgodnie z przepisami ustawy z dnia 17 czerwca 1966 r.    o postępowaniu egzekucyjnym w administracji (Dz. U. z 2019 r., poz.1438 z </w:t>
      </w:r>
      <w:proofErr w:type="spellStart"/>
      <w:r w:rsidRPr="006C04B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C04BE">
        <w:rPr>
          <w:rFonts w:ascii="Times New Roman" w:eastAsia="Times New Roman" w:hAnsi="Times New Roman" w:cs="Times New Roman"/>
          <w:lang w:eastAsia="pl-PL"/>
        </w:rPr>
        <w:t>. zm.).</w:t>
      </w:r>
    </w:p>
    <w:p w14:paraId="6FD792DF" w14:textId="77777777" w:rsidR="006C04BE" w:rsidRPr="006C04BE" w:rsidRDefault="006C04BE" w:rsidP="006C04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04BE">
        <w:rPr>
          <w:rFonts w:ascii="Times New Roman" w:eastAsia="Times New Roman" w:hAnsi="Times New Roman" w:cs="Times New Roman"/>
          <w:lang w:eastAsia="pl-PL"/>
        </w:rPr>
        <w:t>Właściciel nieruchomości jest obowiązany złożyć do Burmistrza Annopola deklarację o wysokości opłaty za gospodarowanie odpadami komunalnymi w terminie 14 dni od dnia zamieszkania na danej nieruchomości pierwszego mieszkańca.</w:t>
      </w:r>
    </w:p>
    <w:p w14:paraId="3C2A646E" w14:textId="77777777" w:rsidR="006C04BE" w:rsidRPr="006C04BE" w:rsidRDefault="006C04BE" w:rsidP="006C04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04BE">
        <w:rPr>
          <w:rFonts w:ascii="Times New Roman" w:eastAsia="Times New Roman" w:hAnsi="Times New Roman" w:cs="Times New Roman"/>
          <w:lang w:eastAsia="pl-PL"/>
        </w:rPr>
        <w:t>W przypadku zmiany danych będących podstawą ustalenia wysokości należnej opłaty za gospodarowanie odpadami komunalnymi      właściciel nieruchomości jest obowiązany złożyć do Burmistrza Annopola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415BADB2" w14:textId="77777777" w:rsidR="006C04BE" w:rsidRPr="006C04BE" w:rsidRDefault="006C04BE" w:rsidP="006C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23686B" w14:textId="77777777" w:rsidR="006C04BE" w:rsidRPr="006C04BE" w:rsidRDefault="006C04BE" w:rsidP="006C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04BE">
        <w:rPr>
          <w:rFonts w:ascii="Times New Roman" w:eastAsia="Times New Roman" w:hAnsi="Times New Roman" w:cs="Times New Roman"/>
          <w:b/>
          <w:lang w:eastAsia="pl-PL"/>
        </w:rPr>
        <w:t>Objaśnienia:</w:t>
      </w:r>
    </w:p>
    <w:p w14:paraId="6A69BA25" w14:textId="77777777" w:rsidR="006C04BE" w:rsidRPr="006C04BE" w:rsidRDefault="006C04BE" w:rsidP="006C04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04BE">
        <w:rPr>
          <w:rFonts w:ascii="Times New Roman" w:eastAsia="Times New Roman" w:hAnsi="Times New Roman" w:cs="Times New Roman"/>
          <w:lang w:eastAsia="pl-PL"/>
        </w:rPr>
        <w:t>Dla każdej nieruchomości należy złożyć odrębną deklarację. W przypadku nieruchomości zlokalizowanych w zabudowie wielorodzinnej należy złożyć jedną deklarację dla grupy nieruchomości lub budynków korzystających ze wspólnego punktu gromadzenia odpadów komunalnych.</w:t>
      </w:r>
    </w:p>
    <w:p w14:paraId="7516FF38" w14:textId="77777777" w:rsidR="006C04BE" w:rsidRPr="006C04BE" w:rsidRDefault="006C04BE" w:rsidP="006C04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04BE">
        <w:rPr>
          <w:rFonts w:ascii="Times New Roman" w:eastAsia="Times New Roman" w:hAnsi="Times New Roman" w:cs="Times New Roman"/>
          <w:lang w:eastAsia="pl-PL"/>
        </w:rPr>
        <w:t>Sposób zbierania odpadów będzie podlegał bieżącej kontroli.</w:t>
      </w:r>
    </w:p>
    <w:p w14:paraId="0E4A091F" w14:textId="77777777" w:rsidR="006C04BE" w:rsidRPr="006C04BE" w:rsidRDefault="006C04BE" w:rsidP="006C04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04BE">
        <w:rPr>
          <w:rFonts w:ascii="Times New Roman" w:eastAsia="Times New Roman" w:hAnsi="Times New Roman" w:cs="Times New Roman"/>
          <w:lang w:eastAsia="pl-PL"/>
        </w:rPr>
        <w:t xml:space="preserve">Opłatę z pozycji E należy wpłacać w odstępach kwartalnych: </w:t>
      </w:r>
      <w:r w:rsidRPr="006C04BE">
        <w:rPr>
          <w:rFonts w:ascii="Times New Roman" w:eastAsia="Times New Roman" w:hAnsi="Times New Roman" w:cs="Times New Roman"/>
          <w:b/>
          <w:lang w:eastAsia="pl-PL"/>
        </w:rPr>
        <w:t xml:space="preserve">do 31 marca br. za I kwartał, do 30 czerwca br. za II kwartał, </w:t>
      </w:r>
      <w:r w:rsidRPr="006C04BE">
        <w:rPr>
          <w:rFonts w:ascii="Times New Roman" w:eastAsia="Times New Roman" w:hAnsi="Times New Roman" w:cs="Times New Roman"/>
          <w:b/>
          <w:lang w:eastAsia="pl-PL"/>
        </w:rPr>
        <w:br/>
        <w:t xml:space="preserve">do 30 września br. za III kwartał, do 31 grudnia br. za IV kwartał na rachunek bankowy Gminy Annopol </w:t>
      </w:r>
      <w:r w:rsidRPr="006C04BE">
        <w:rPr>
          <w:rFonts w:ascii="Times New Roman" w:eastAsia="Times New Roman" w:hAnsi="Times New Roman" w:cs="Times New Roman"/>
          <w:lang w:eastAsia="pl-PL"/>
        </w:rPr>
        <w:t>w tytule podając adres nieruchomości, na której powstają odpady komunalne.</w:t>
      </w:r>
    </w:p>
    <w:p w14:paraId="494CB4D1" w14:textId="4E2A7D30" w:rsidR="006C04BE" w:rsidRDefault="006C04BE" w:rsidP="006C04BE">
      <w:pPr>
        <w:spacing w:after="0" w:line="240" w:lineRule="auto"/>
        <w:jc w:val="both"/>
      </w:pPr>
    </w:p>
    <w:p w14:paraId="4F11874F" w14:textId="6E80B89D" w:rsidR="006C04BE" w:rsidRDefault="006C04BE" w:rsidP="006C04BE">
      <w:pPr>
        <w:spacing w:after="0" w:line="240" w:lineRule="auto"/>
        <w:jc w:val="both"/>
      </w:pPr>
    </w:p>
    <w:p w14:paraId="5B3753D9" w14:textId="74988C90" w:rsidR="006C04BE" w:rsidRDefault="006C04BE" w:rsidP="006C04BE">
      <w:pPr>
        <w:spacing w:after="0" w:line="240" w:lineRule="auto"/>
        <w:jc w:val="both"/>
      </w:pPr>
    </w:p>
    <w:p w14:paraId="1B555D43" w14:textId="34E78B03" w:rsidR="006C04BE" w:rsidRDefault="006C04BE" w:rsidP="006C04BE">
      <w:pPr>
        <w:spacing w:after="0" w:line="240" w:lineRule="auto"/>
        <w:jc w:val="both"/>
      </w:pPr>
    </w:p>
    <w:p w14:paraId="31CCCA5B" w14:textId="187BDDDA" w:rsidR="006C04BE" w:rsidRDefault="006C04BE" w:rsidP="006C04BE">
      <w:pPr>
        <w:spacing w:after="0" w:line="240" w:lineRule="auto"/>
        <w:jc w:val="both"/>
      </w:pPr>
    </w:p>
    <w:p w14:paraId="62FAB109" w14:textId="466692FE" w:rsidR="006C04BE" w:rsidRDefault="006C04BE" w:rsidP="006C04BE">
      <w:pPr>
        <w:spacing w:after="0" w:line="240" w:lineRule="auto"/>
        <w:jc w:val="both"/>
      </w:pPr>
    </w:p>
    <w:p w14:paraId="6821E340" w14:textId="77180B4D" w:rsidR="006C04BE" w:rsidRDefault="006C04BE" w:rsidP="006C04BE">
      <w:pPr>
        <w:spacing w:after="0" w:line="240" w:lineRule="auto"/>
        <w:jc w:val="both"/>
      </w:pPr>
    </w:p>
    <w:p w14:paraId="70768F3E" w14:textId="0F622A8C" w:rsidR="006C04BE" w:rsidRDefault="006C04BE" w:rsidP="006C04BE">
      <w:pPr>
        <w:spacing w:after="0" w:line="240" w:lineRule="auto"/>
        <w:jc w:val="both"/>
      </w:pPr>
    </w:p>
    <w:p w14:paraId="4406FB6D" w14:textId="5AE851C6" w:rsidR="006C04BE" w:rsidRDefault="006C04BE" w:rsidP="006C04BE">
      <w:pPr>
        <w:spacing w:after="0" w:line="240" w:lineRule="auto"/>
        <w:jc w:val="both"/>
      </w:pPr>
    </w:p>
    <w:p w14:paraId="1D95F638" w14:textId="1D137B4B" w:rsidR="006C04BE" w:rsidRDefault="006C04BE" w:rsidP="006C04BE">
      <w:pPr>
        <w:spacing w:after="0" w:line="240" w:lineRule="auto"/>
        <w:jc w:val="both"/>
      </w:pPr>
    </w:p>
    <w:p w14:paraId="0F6DA186" w14:textId="7BDA4AC6" w:rsidR="006C04BE" w:rsidRDefault="006C04BE" w:rsidP="006C04BE">
      <w:pPr>
        <w:spacing w:after="0" w:line="240" w:lineRule="auto"/>
        <w:jc w:val="both"/>
      </w:pPr>
    </w:p>
    <w:p w14:paraId="00737782" w14:textId="68BC6727" w:rsidR="006C04BE" w:rsidRDefault="006C04BE" w:rsidP="006C04BE">
      <w:pPr>
        <w:spacing w:after="0" w:line="240" w:lineRule="auto"/>
        <w:jc w:val="both"/>
      </w:pPr>
    </w:p>
    <w:p w14:paraId="1ECE3477" w14:textId="67BF6A62" w:rsidR="006C04BE" w:rsidRDefault="006C04BE" w:rsidP="006C04BE">
      <w:pPr>
        <w:spacing w:after="0" w:line="240" w:lineRule="auto"/>
        <w:jc w:val="both"/>
      </w:pPr>
    </w:p>
    <w:p w14:paraId="35611170" w14:textId="67E6B560" w:rsidR="006C04BE" w:rsidRDefault="006C04BE" w:rsidP="006C04BE">
      <w:pPr>
        <w:spacing w:after="0" w:line="240" w:lineRule="auto"/>
        <w:jc w:val="both"/>
      </w:pPr>
    </w:p>
    <w:p w14:paraId="18C90CDA" w14:textId="73FECD07" w:rsidR="006C04BE" w:rsidRDefault="006C04BE" w:rsidP="006C04BE">
      <w:pPr>
        <w:spacing w:after="0" w:line="240" w:lineRule="auto"/>
        <w:jc w:val="both"/>
      </w:pPr>
    </w:p>
    <w:p w14:paraId="110C6A79" w14:textId="245D7136" w:rsidR="006C04BE" w:rsidRDefault="006C04BE" w:rsidP="006C04BE">
      <w:pPr>
        <w:spacing w:after="0" w:line="240" w:lineRule="auto"/>
        <w:jc w:val="both"/>
      </w:pPr>
    </w:p>
    <w:p w14:paraId="2FCCE282" w14:textId="621A706A" w:rsidR="006C04BE" w:rsidRDefault="006C04BE" w:rsidP="006C04BE">
      <w:pPr>
        <w:spacing w:after="0" w:line="240" w:lineRule="auto"/>
        <w:jc w:val="both"/>
      </w:pPr>
    </w:p>
    <w:p w14:paraId="2B576E85" w14:textId="5437C041" w:rsidR="006C04BE" w:rsidRDefault="006C04BE" w:rsidP="006C04BE">
      <w:pPr>
        <w:spacing w:after="0" w:line="240" w:lineRule="auto"/>
        <w:jc w:val="both"/>
      </w:pPr>
    </w:p>
    <w:p w14:paraId="79D75294" w14:textId="5487F738" w:rsidR="006C04BE" w:rsidRDefault="006C04BE" w:rsidP="006C04BE">
      <w:pPr>
        <w:spacing w:after="0" w:line="240" w:lineRule="auto"/>
        <w:jc w:val="both"/>
      </w:pPr>
    </w:p>
    <w:p w14:paraId="7F23F821" w14:textId="77777777" w:rsidR="006C04BE" w:rsidRDefault="006C04BE" w:rsidP="006C04BE">
      <w:pPr>
        <w:spacing w:after="0" w:line="240" w:lineRule="auto"/>
        <w:jc w:val="both"/>
      </w:pPr>
    </w:p>
    <w:p w14:paraId="1EC18581" w14:textId="77777777" w:rsidR="006C04BE" w:rsidRDefault="006C04BE" w:rsidP="006C04BE">
      <w:pPr>
        <w:tabs>
          <w:tab w:val="num" w:pos="720"/>
        </w:tabs>
        <w:spacing w:after="0" w:line="360" w:lineRule="auto"/>
        <w:ind w:left="720" w:hanging="360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Klauzula informacyjna</w:t>
      </w:r>
    </w:p>
    <w:p w14:paraId="012B5599" w14:textId="77777777" w:rsidR="006C04BE" w:rsidRDefault="006C04BE" w:rsidP="006C04B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Zgodnie z art. 13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danych), zwane dalej RODO, informuję, iż:</w:t>
      </w:r>
    </w:p>
    <w:p w14:paraId="767F76BE" w14:textId="77777777" w:rsidR="006C04BE" w:rsidRDefault="006C04BE" w:rsidP="006C04BE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Pani/Pana Danych Osobowych jest Gmina Annopol, której reprezentantem jest Burmistrz Annopola z siedzibą ul. Rynek 1, 23-235 Annopol, tel. 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15 861 30 61.</w:t>
      </w:r>
    </w:p>
    <w:p w14:paraId="12FB3EA7" w14:textId="77777777" w:rsidR="006C04BE" w:rsidRDefault="006C04BE" w:rsidP="006C04BE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sprawach dotyczących przetwarzania danych osobowych można kontaktować się z wyznaczonym Inspektorem Ochrony Danych poprzez email: iod@annopol.eurzad.eu.</w:t>
      </w:r>
    </w:p>
    <w:p w14:paraId="4B9F53C6" w14:textId="77777777" w:rsidR="006C04BE" w:rsidRDefault="006C04BE" w:rsidP="006C04BE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Pani/ Pana dane osobowe przetwarzane będą w celu:</w:t>
      </w:r>
    </w:p>
    <w:p w14:paraId="3A5DBB3B" w14:textId="77777777" w:rsidR="006C04BE" w:rsidRDefault="006C04BE" w:rsidP="006C04B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82" w:hanging="2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określenia wysokości opłaty za gospodarowanie odpadami komunalnym. W razie niezłożenia deklaracji o wysokości opłaty za gospodarowanie odpadami komunalnymi albo uzasadnionych wątpliwości co do danych zawartych w deklaracji dane będą przetwarzane w celu wydania decyzji określającej wysokość opłaty za gospodarowanie odpadami komunalnymi;</w:t>
      </w:r>
    </w:p>
    <w:p w14:paraId="38E49A47" w14:textId="77777777" w:rsidR="006C04BE" w:rsidRDefault="006C04BE" w:rsidP="006C04B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54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poboru opłaty za gospodarowanie odpadami komunalnymi. </w:t>
      </w:r>
      <w:r>
        <w:rPr>
          <w:rStyle w:val="highlight"/>
          <w:rFonts w:ascii="Times New Roman" w:hAnsi="Times New Roman" w:cs="Times New Roman"/>
          <w:sz w:val="18"/>
          <w:szCs w:val="18"/>
        </w:rPr>
        <w:t>W przypadku</w:t>
      </w:r>
      <w:r>
        <w:rPr>
          <w:rFonts w:ascii="Times New Roman" w:hAnsi="Times New Roman" w:cs="Times New Roman"/>
          <w:sz w:val="18"/>
          <w:szCs w:val="18"/>
        </w:rPr>
        <w:t xml:space="preserve"> nieuiszczenia opłaty w wyznaczonym terminie dane osobowe będą przetwarzane w celu przymusowego jej ściągnięcia w trybie określonym w przepisach o postępowaniu egzekucyjnym w administracji;</w:t>
      </w:r>
    </w:p>
    <w:p w14:paraId="34FF7973" w14:textId="77777777" w:rsidR="006C04BE" w:rsidRDefault="006C04BE" w:rsidP="006C04B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54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zorganizowania </w:t>
      </w:r>
      <w:r>
        <w:rPr>
          <w:rStyle w:val="highlight"/>
          <w:rFonts w:ascii="Times New Roman" w:hAnsi="Times New Roman" w:cs="Times New Roman"/>
          <w:sz w:val="18"/>
          <w:szCs w:val="18"/>
        </w:rPr>
        <w:t>odbi</w:t>
      </w:r>
      <w:r>
        <w:rPr>
          <w:rFonts w:ascii="Times New Roman" w:hAnsi="Times New Roman" w:cs="Times New Roman"/>
          <w:sz w:val="18"/>
          <w:szCs w:val="18"/>
        </w:rPr>
        <w:t>erania odpadów komunalnych od właścicieli nieruchomości.</w:t>
      </w:r>
    </w:p>
    <w:p w14:paraId="47E2FA95" w14:textId="77777777" w:rsidR="006C04BE" w:rsidRDefault="006C04BE" w:rsidP="006C04BE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Pani/Pana dane osobowe będą przetwarzane na podstawie art. 6 ust. 1 lit. c RODO w zw. z art. 6m ustawy z dnia 13 września 1996 r. o utrzymaniu czystości i porządku w gminach, ustawy z dnia 29 sierpnia 1997 r. – Ordynacja podatkowa, ustawy z dnia 17 czerwca 1966 r. o postępowaniu egzekucyjnym w administracji, ustawy z dnia 14 czerwca 1960 r. Kodeks postępowania administracyjnego.</w:t>
      </w:r>
    </w:p>
    <w:p w14:paraId="69B3FCBE" w14:textId="77777777" w:rsidR="006C04BE" w:rsidRDefault="006C04BE" w:rsidP="006C04BE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Pani/Pana dane będą przetwarzane do momentu złożenia przez Panią/Pana deklaracji wygaszającej obowiązek ponoszenia opłaty. Po tym czasie przez okres oraz w zakresie wymaganym przez przepisy powszechnie obowiązującego prawa, w szczególności ze względu na cele archiwalne w interesie publicznym, cele badań naukowych lub historycznych lub cele statystyczne – przez okres 10 lat. W przypadku, gdy zostanie wystawiony tytuł wykonawczy i wszczęta na jego podstawie egzekucja w trybie określonym w przepisach o postępowaniu egzekucyjnym w administracji, przez okres trwania postępowania egzekucyjnego. Po tym czasie przez okres oraz w zakresie wymaganym przez przepisy powszechnie obowiązującego prawa, w szczególności ze względu na cele archiwalne w interesie publicznym, cele badań naukowych lub historycznych lub cele statystyczne - przez okres 5 lat. W przypadku reklamacji związanych z obsługą nieruchomości, zgłaszanych za pomocą elektronicznych środków przekazu, przez okres obowiązywania umowy zawartej z danym podmiotem realizującym usługę odbioru odpadów.</w:t>
      </w:r>
    </w:p>
    <w:p w14:paraId="38F40454" w14:textId="77777777" w:rsidR="006C04BE" w:rsidRDefault="006C04BE" w:rsidP="006C04BE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Odbiorcami Pani/Pana danych osobowych mogą być podmioty uprawnione do uzyskania danych osobowych na podstawie przepisów prawa oraz podmioty świadczące usługi serwisowe dla systemów informatycznych wykorzystywanych przy ich przetwarzaniu, a także  podmiot odbierający odpady komunalne.</w:t>
      </w:r>
    </w:p>
    <w:p w14:paraId="0456D54C" w14:textId="77777777" w:rsidR="006C04BE" w:rsidRDefault="006C04BE" w:rsidP="006C04BE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Posiada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Pan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/Pan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prawo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do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żądania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dostępu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do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swoich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danych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osobowych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>, ich</w:t>
      </w:r>
      <w:r>
        <w:rPr>
          <w:rFonts w:ascii="Times New Roman" w:hAnsi="Times New Roman" w:cs="Times New Roman"/>
          <w:sz w:val="18"/>
          <w:szCs w:val="18"/>
        </w:rPr>
        <w:t xml:space="preserve"> sprostowania oraz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ograniczenia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przetwarzania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>.</w:t>
      </w:r>
    </w:p>
    <w:p w14:paraId="124182BA" w14:textId="77777777" w:rsidR="006C04BE" w:rsidRDefault="006C04BE" w:rsidP="006C04BE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Przysługuje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Pani/Pan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uprawownnienie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do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wniesienia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skargi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do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organu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nadzorczego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którym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jest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Prezes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Urzędu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Ochrony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Danych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Osobowych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z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siedzibą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ul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Stawki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2, 00-193 Warszawa.</w:t>
      </w:r>
    </w:p>
    <w:p w14:paraId="7640E34C" w14:textId="77777777" w:rsidR="006C04BE" w:rsidRDefault="006C04BE" w:rsidP="006C04BE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przez Panią/Pana danych osobowych w deklaracji o wysokości opłaty za gospodarowanie odpadami komunalnymi jest wymogiem ustawowym. W razie niezłożenia deklaracji o wysokości opłaty za gospodarowanie odpadami, Burmistrz Annopola w drodze decyzji, określa wysokość opłaty za gospodarowanie odpadami komunalnymi.</w:t>
      </w:r>
    </w:p>
    <w:p w14:paraId="6E80B26C" w14:textId="77777777" w:rsidR="000E22BD" w:rsidRDefault="000E22BD" w:rsidP="006C04BE">
      <w:pPr>
        <w:spacing w:after="0"/>
      </w:pPr>
    </w:p>
    <w:sectPr w:rsidR="000E22BD" w:rsidSect="006C04B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6215"/>
    <w:multiLevelType w:val="hybridMultilevel"/>
    <w:tmpl w:val="F498EE7A"/>
    <w:lvl w:ilvl="0" w:tplc="6B529300">
      <w:start w:val="1"/>
      <w:numFmt w:val="decimal"/>
      <w:suff w:val="nothing"/>
      <w:lvlText w:val="%1."/>
      <w:lvlJc w:val="left"/>
      <w:pPr>
        <w:ind w:left="2496" w:hanging="360"/>
      </w:p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4656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219D4AFE"/>
    <w:multiLevelType w:val="hybridMultilevel"/>
    <w:tmpl w:val="73D06F36"/>
    <w:lvl w:ilvl="0" w:tplc="6A06F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2472BE"/>
    <w:multiLevelType w:val="hybridMultilevel"/>
    <w:tmpl w:val="5C9E6DC2"/>
    <w:lvl w:ilvl="0" w:tplc="CBE84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47D92"/>
    <w:multiLevelType w:val="hybridMultilevel"/>
    <w:tmpl w:val="3F94767C"/>
    <w:lvl w:ilvl="0" w:tplc="187A566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BE"/>
    <w:rsid w:val="000E22BD"/>
    <w:rsid w:val="006C04BE"/>
    <w:rsid w:val="00E03C5A"/>
    <w:rsid w:val="00E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BA0A"/>
  <w15:chartTrackingRefBased/>
  <w15:docId w15:val="{F2430A57-12A8-4286-A89E-560D6E53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C04BE"/>
    <w:pPr>
      <w:ind w:left="720"/>
      <w:contextualSpacing/>
    </w:pPr>
  </w:style>
  <w:style w:type="character" w:customStyle="1" w:styleId="highlight">
    <w:name w:val="highlight"/>
    <w:basedOn w:val="Domylnaczcionkaakapitu"/>
    <w:rsid w:val="006C04BE"/>
  </w:style>
  <w:style w:type="table" w:styleId="Tabela-Siatka">
    <w:name w:val="Table Grid"/>
    <w:basedOn w:val="Standardowy"/>
    <w:uiPriority w:val="59"/>
    <w:rsid w:val="006C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1551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Szymczyk</dc:creator>
  <cp:keywords/>
  <dc:description/>
  <cp:lastModifiedBy>Wiesław Szymczyk</cp:lastModifiedBy>
  <cp:revision>1</cp:revision>
  <dcterms:created xsi:type="dcterms:W3CDTF">2021-02-22T08:53:00Z</dcterms:created>
  <dcterms:modified xsi:type="dcterms:W3CDTF">2021-02-22T08:57:00Z</dcterms:modified>
</cp:coreProperties>
</file>