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CF" w:rsidRPr="00FE69CF" w:rsidRDefault="00FE69CF" w:rsidP="00CC60A3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C60A3" w:rsidRPr="00FE69CF" w:rsidRDefault="00CC60A3" w:rsidP="00CC60A3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FE69C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Informacja o przedłużeniu terminu </w:t>
      </w:r>
    </w:p>
    <w:p w:rsidR="00FE69CF" w:rsidRDefault="00FE69CF" w:rsidP="00CC60A3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C60A3" w:rsidRPr="0075767A" w:rsidRDefault="00CC60A3" w:rsidP="00CC60A3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ZGŁOSZEŃ</w:t>
      </w:r>
      <w:r w:rsidRPr="007576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DO UDZIAŁU W DEBACIE</w:t>
      </w:r>
    </w:p>
    <w:p w:rsidR="00CC60A3" w:rsidRDefault="00CC60A3" w:rsidP="00CC6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76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NAD RAPORTEM O STANIE GMINY ABRAMÓW </w:t>
      </w:r>
    </w:p>
    <w:p w:rsidR="00CC60A3" w:rsidRDefault="00CC60A3" w:rsidP="00CC6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76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 2019 ROK</w:t>
      </w:r>
    </w:p>
    <w:p w:rsidR="00FE69CF" w:rsidRPr="00FE69CF" w:rsidRDefault="00FE69CF" w:rsidP="00064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E69CF" w:rsidRDefault="00CC60A3" w:rsidP="00064DA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Uprzejmie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informuję,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>że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związku ze zmianą  terminu </w:t>
      </w:r>
    </w:p>
    <w:p w:rsidR="00FE69CF" w:rsidRDefault="00CC60A3" w:rsidP="00064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XIX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sesji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Rady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>Gmi</w:t>
      </w:r>
      <w:r w:rsidR="00FE69CF"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>ny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FE69CF"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Abramów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  <w:r w:rsidR="00FE69CF"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(wstępnie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FE69CF"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zaplanowaną  </w:t>
      </w:r>
    </w:p>
    <w:p w:rsidR="00FE69CF" w:rsidRDefault="00FE69CF" w:rsidP="00064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na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dzień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10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lipca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>2020 r)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CC60A3"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a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ostatecznie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CC60A3"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ustaloną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CC60A3"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>na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CC60A3" w:rsidRPr="00FE69C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dzień </w:t>
      </w:r>
    </w:p>
    <w:p w:rsidR="00FE69CF" w:rsidRPr="00064DA6" w:rsidRDefault="00CC60A3" w:rsidP="00064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>20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lipca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2020 </w:t>
      </w:r>
      <w:r w:rsid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sz w:val="36"/>
          <w:szCs w:val="36"/>
          <w:lang w:eastAsia="pl-PL"/>
        </w:rPr>
        <w:t>r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. </w:t>
      </w:r>
      <w:r w:rsidR="00064DA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zgłoszenia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do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udziału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w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debacie </w:t>
      </w:r>
      <w:r w:rsid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nad </w:t>
      </w:r>
    </w:p>
    <w:p w:rsidR="00FE69CF" w:rsidRPr="00064DA6" w:rsidRDefault="00FE69CF" w:rsidP="00064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R</w:t>
      </w:r>
      <w:r w:rsidR="00CC60A3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aportem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CC60A3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o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CC60A3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stanie </w:t>
      </w:r>
      <w:r w:rsid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CC60A3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Gminy</w:t>
      </w:r>
      <w:r w:rsid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CC60A3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Abramów </w:t>
      </w:r>
      <w:r w:rsid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CC60A3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za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CC60A3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2019 r.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CC60A3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będą </w:t>
      </w:r>
    </w:p>
    <w:p w:rsidR="00FE69CF" w:rsidRDefault="00FE69CF" w:rsidP="00064DA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</w:rPr>
      </w:pP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przyjmowane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do </w:t>
      </w:r>
      <w:r w:rsidR="001D509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dnia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17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1D509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lipca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1D509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2020 </w:t>
      </w:r>
      <w:r w:rsidR="00064DA6"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Pr="00064D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r.</w:t>
      </w:r>
      <w:r w:rsidRPr="00FE69C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1D509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FE69CF">
        <w:rPr>
          <w:rFonts w:ascii="Times New Roman" w:hAnsi="Times New Roman" w:cs="Times New Roman"/>
          <w:sz w:val="36"/>
          <w:szCs w:val="36"/>
        </w:rPr>
        <w:t xml:space="preserve">w </w:t>
      </w:r>
      <w:r w:rsidR="001D509D">
        <w:rPr>
          <w:rFonts w:ascii="Times New Roman" w:hAnsi="Times New Roman" w:cs="Times New Roman"/>
          <w:sz w:val="36"/>
          <w:szCs w:val="36"/>
        </w:rPr>
        <w:t xml:space="preserve"> </w:t>
      </w:r>
      <w:r w:rsidRPr="00FE69CF">
        <w:rPr>
          <w:rFonts w:ascii="Times New Roman" w:hAnsi="Times New Roman" w:cs="Times New Roman"/>
          <w:sz w:val="36"/>
          <w:szCs w:val="36"/>
        </w:rPr>
        <w:t xml:space="preserve">sekretariacie </w:t>
      </w:r>
    </w:p>
    <w:p w:rsidR="00CC60A3" w:rsidRPr="00FE69CF" w:rsidRDefault="00FE69CF" w:rsidP="00064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E69CF">
        <w:rPr>
          <w:rFonts w:ascii="Times New Roman" w:hAnsi="Times New Roman" w:cs="Times New Roman"/>
          <w:sz w:val="36"/>
          <w:szCs w:val="36"/>
        </w:rPr>
        <w:t xml:space="preserve">Urzędu </w:t>
      </w:r>
      <w:r w:rsidR="00064DA6">
        <w:rPr>
          <w:rFonts w:ascii="Times New Roman" w:hAnsi="Times New Roman" w:cs="Times New Roman"/>
          <w:sz w:val="36"/>
          <w:szCs w:val="36"/>
        </w:rPr>
        <w:t xml:space="preserve"> </w:t>
      </w:r>
      <w:r w:rsidRPr="00FE69CF">
        <w:rPr>
          <w:rFonts w:ascii="Times New Roman" w:hAnsi="Times New Roman" w:cs="Times New Roman"/>
          <w:sz w:val="36"/>
          <w:szCs w:val="36"/>
        </w:rPr>
        <w:t xml:space="preserve">Gminy </w:t>
      </w:r>
      <w:r w:rsidR="00064DA6">
        <w:rPr>
          <w:rFonts w:ascii="Times New Roman" w:hAnsi="Times New Roman" w:cs="Times New Roman"/>
          <w:sz w:val="36"/>
          <w:szCs w:val="36"/>
        </w:rPr>
        <w:t xml:space="preserve"> </w:t>
      </w:r>
      <w:r w:rsidRPr="00FE69CF">
        <w:rPr>
          <w:rFonts w:ascii="Times New Roman" w:hAnsi="Times New Roman" w:cs="Times New Roman"/>
          <w:sz w:val="36"/>
          <w:szCs w:val="36"/>
        </w:rPr>
        <w:t>w</w:t>
      </w:r>
      <w:r w:rsidR="00064DA6">
        <w:rPr>
          <w:rFonts w:ascii="Times New Roman" w:hAnsi="Times New Roman" w:cs="Times New Roman"/>
          <w:sz w:val="36"/>
          <w:szCs w:val="36"/>
        </w:rPr>
        <w:t xml:space="preserve"> </w:t>
      </w:r>
      <w:r w:rsidRPr="00FE69CF">
        <w:rPr>
          <w:rFonts w:ascii="Times New Roman" w:hAnsi="Times New Roman" w:cs="Times New Roman"/>
          <w:sz w:val="36"/>
          <w:szCs w:val="36"/>
        </w:rPr>
        <w:t xml:space="preserve"> Abramowie,</w:t>
      </w:r>
      <w:r w:rsidR="00064DA6">
        <w:rPr>
          <w:rFonts w:ascii="Times New Roman" w:hAnsi="Times New Roman" w:cs="Times New Roman"/>
          <w:sz w:val="36"/>
          <w:szCs w:val="36"/>
        </w:rPr>
        <w:t xml:space="preserve"> </w:t>
      </w:r>
      <w:r w:rsidRPr="00FE69CF">
        <w:rPr>
          <w:rFonts w:ascii="Times New Roman" w:hAnsi="Times New Roman" w:cs="Times New Roman"/>
          <w:sz w:val="36"/>
          <w:szCs w:val="36"/>
        </w:rPr>
        <w:t xml:space="preserve"> pokój </w:t>
      </w:r>
      <w:r w:rsidR="00064DA6">
        <w:rPr>
          <w:rFonts w:ascii="Times New Roman" w:hAnsi="Times New Roman" w:cs="Times New Roman"/>
          <w:sz w:val="36"/>
          <w:szCs w:val="36"/>
        </w:rPr>
        <w:t xml:space="preserve"> </w:t>
      </w:r>
      <w:r w:rsidRPr="00FE69CF">
        <w:rPr>
          <w:rFonts w:ascii="Times New Roman" w:hAnsi="Times New Roman" w:cs="Times New Roman"/>
          <w:sz w:val="36"/>
          <w:szCs w:val="36"/>
        </w:rPr>
        <w:t xml:space="preserve">Nr </w:t>
      </w:r>
      <w:r w:rsidR="00064DA6">
        <w:rPr>
          <w:rFonts w:ascii="Times New Roman" w:hAnsi="Times New Roman" w:cs="Times New Roman"/>
          <w:sz w:val="36"/>
          <w:szCs w:val="36"/>
        </w:rPr>
        <w:t xml:space="preserve"> </w:t>
      </w:r>
      <w:r w:rsidRPr="00FE69CF">
        <w:rPr>
          <w:rFonts w:ascii="Times New Roman" w:hAnsi="Times New Roman" w:cs="Times New Roman"/>
          <w:sz w:val="36"/>
          <w:szCs w:val="36"/>
        </w:rPr>
        <w:t>10.</w:t>
      </w:r>
    </w:p>
    <w:p w:rsidR="00CC60A3" w:rsidRDefault="00CC60A3" w:rsidP="00CC60A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064DA6" w:rsidRDefault="00064DA6" w:rsidP="00CC60A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C60A3" w:rsidRPr="00DD28FF" w:rsidRDefault="00CC60A3" w:rsidP="00CC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DD28FF">
        <w:rPr>
          <w:rFonts w:ascii="Times New Roman" w:hAnsi="Times New Roman" w:cs="Times New Roman"/>
          <w:sz w:val="28"/>
          <w:szCs w:val="28"/>
        </w:rPr>
        <w:t>Wójt Gminy Abramów</w:t>
      </w:r>
    </w:p>
    <w:p w:rsidR="00CC60A3" w:rsidRPr="00DD28FF" w:rsidRDefault="00CC60A3" w:rsidP="00CC6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5471A7" w:rsidRDefault="005471A7"/>
    <w:sectPr w:rsidR="0054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A3"/>
    <w:rsid w:val="00064DA6"/>
    <w:rsid w:val="0009481A"/>
    <w:rsid w:val="001D509D"/>
    <w:rsid w:val="0029330D"/>
    <w:rsid w:val="005471A7"/>
    <w:rsid w:val="007D0589"/>
    <w:rsid w:val="00CC60A3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2020-07-09T10:11:00Z</cp:lastPrinted>
  <dcterms:created xsi:type="dcterms:W3CDTF">2020-07-09T09:36:00Z</dcterms:created>
  <dcterms:modified xsi:type="dcterms:W3CDTF">2020-07-09T10:12:00Z</dcterms:modified>
</cp:coreProperties>
</file>