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6B" w:rsidRPr="00B96D81" w:rsidRDefault="001D776B" w:rsidP="00B96D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52"/>
          <w:szCs w:val="52"/>
          <w:lang w:eastAsia="pl-PL"/>
        </w:rPr>
      </w:pPr>
      <w:r w:rsidRPr="001D776B">
        <w:rPr>
          <w:rFonts w:eastAsia="Times New Roman" w:cs="Times New Roman"/>
          <w:b/>
          <w:bCs/>
          <w:sz w:val="52"/>
          <w:szCs w:val="52"/>
          <w:lang w:eastAsia="pl-PL"/>
        </w:rPr>
        <w:t>INFORMACJA W SPRAWIE ODCZYTÓW WODOMIERZY</w:t>
      </w:r>
    </w:p>
    <w:p w:rsidR="001D776B" w:rsidRPr="001D776B" w:rsidRDefault="001D776B" w:rsidP="001D776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1D776B" w:rsidRDefault="001D776B" w:rsidP="001D776B">
      <w:pPr>
        <w:spacing w:before="100" w:beforeAutospacing="1" w:after="100" w:afterAutospacing="1" w:line="276" w:lineRule="auto"/>
        <w:jc w:val="both"/>
        <w:outlineLvl w:val="3"/>
        <w:rPr>
          <w:rFonts w:eastAsia="Times New Roman" w:cs="Times New Roman"/>
          <w:b/>
          <w:bCs/>
          <w:sz w:val="48"/>
          <w:szCs w:val="48"/>
          <w:lang w:eastAsia="pl-PL"/>
        </w:rPr>
      </w:pPr>
      <w:r w:rsidRPr="001D776B">
        <w:rPr>
          <w:rFonts w:eastAsia="Times New Roman" w:cs="Times New Roman"/>
          <w:b/>
          <w:bCs/>
          <w:sz w:val="48"/>
          <w:szCs w:val="48"/>
          <w:lang w:eastAsia="pl-PL"/>
        </w:rPr>
        <w:t xml:space="preserve">W związku z zapobieganiem rozprzestrzeniania się </w:t>
      </w:r>
      <w:proofErr w:type="spellStart"/>
      <w:r w:rsidRPr="001D776B">
        <w:rPr>
          <w:rFonts w:eastAsia="Times New Roman" w:cs="Times New Roman"/>
          <w:b/>
          <w:bCs/>
          <w:sz w:val="48"/>
          <w:szCs w:val="48"/>
          <w:lang w:eastAsia="pl-PL"/>
        </w:rPr>
        <w:t>koronawirusa</w:t>
      </w:r>
      <w:proofErr w:type="spellEnd"/>
      <w:r w:rsidRPr="001D776B">
        <w:rPr>
          <w:rFonts w:eastAsia="Times New Roman" w:cs="Times New Roman"/>
          <w:b/>
          <w:bCs/>
          <w:sz w:val="48"/>
          <w:szCs w:val="48"/>
          <w:lang w:eastAsia="pl-PL"/>
        </w:rPr>
        <w:t xml:space="preserve"> aby ograniczyć kontakt z klientem prosimy o podanie stanu wodomierza telefonicznie pod numer telefonu </w:t>
      </w:r>
      <w:r w:rsidRPr="00B96D81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 xml:space="preserve">15 861 30 61 wew. 31 </w:t>
      </w:r>
      <w:r w:rsidR="007C57E5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 xml:space="preserve">lub 785 926 483 </w:t>
      </w:r>
      <w:r w:rsidRPr="001D776B">
        <w:rPr>
          <w:rFonts w:eastAsia="Times New Roman" w:cs="Times New Roman"/>
          <w:b/>
          <w:bCs/>
          <w:sz w:val="48"/>
          <w:szCs w:val="48"/>
          <w:lang w:eastAsia="pl-PL"/>
        </w:rPr>
        <w:t>do dnia</w:t>
      </w:r>
      <w:r w:rsidR="00B96D81">
        <w:rPr>
          <w:rFonts w:eastAsia="Times New Roman" w:cs="Times New Roman"/>
          <w:b/>
          <w:bCs/>
          <w:sz w:val="48"/>
          <w:szCs w:val="48"/>
          <w:lang w:eastAsia="pl-PL"/>
        </w:rPr>
        <w:t xml:space="preserve"> </w:t>
      </w:r>
      <w:r w:rsidR="007C57E5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>10</w:t>
      </w:r>
      <w:r w:rsidR="00B96D81" w:rsidRPr="00B96D81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>.11.2020</w:t>
      </w:r>
      <w:r w:rsidRPr="001D776B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 xml:space="preserve"> </w:t>
      </w:r>
      <w:r>
        <w:rPr>
          <w:rFonts w:eastAsia="Times New Roman" w:cs="Times New Roman"/>
          <w:b/>
          <w:bCs/>
          <w:sz w:val="48"/>
          <w:szCs w:val="48"/>
          <w:lang w:eastAsia="pl-PL"/>
        </w:rPr>
        <w:t>w</w:t>
      </w:r>
      <w:r w:rsidRPr="001D776B">
        <w:rPr>
          <w:rFonts w:eastAsia="Times New Roman" w:cs="Times New Roman"/>
          <w:b/>
          <w:bCs/>
          <w:sz w:val="48"/>
          <w:szCs w:val="48"/>
          <w:lang w:eastAsia="pl-PL"/>
        </w:rPr>
        <w:t xml:space="preserve"> miejscowości</w:t>
      </w:r>
      <w:r w:rsidR="00B96D81">
        <w:rPr>
          <w:rFonts w:eastAsia="Times New Roman" w:cs="Times New Roman"/>
          <w:b/>
          <w:bCs/>
          <w:sz w:val="48"/>
          <w:szCs w:val="48"/>
          <w:lang w:eastAsia="pl-PL"/>
        </w:rPr>
        <w:t xml:space="preserve"> </w:t>
      </w:r>
      <w:r w:rsidR="00511B93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>ANIELIN</w:t>
      </w:r>
      <w:r w:rsidR="00B96D81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>.</w:t>
      </w:r>
    </w:p>
    <w:p w:rsidR="001D776B" w:rsidRDefault="001D776B" w:rsidP="001D776B">
      <w:pPr>
        <w:spacing w:before="100" w:beforeAutospacing="1" w:after="100" w:afterAutospacing="1" w:line="276" w:lineRule="auto"/>
        <w:jc w:val="both"/>
        <w:outlineLvl w:val="3"/>
        <w:rPr>
          <w:rFonts w:eastAsia="Times New Roman" w:cs="Times New Roman"/>
          <w:b/>
          <w:bCs/>
          <w:sz w:val="48"/>
          <w:szCs w:val="48"/>
          <w:lang w:eastAsia="pl-PL"/>
        </w:rPr>
      </w:pPr>
      <w:r>
        <w:rPr>
          <w:rFonts w:eastAsia="Times New Roman" w:cs="Times New Roman"/>
          <w:b/>
          <w:bCs/>
          <w:sz w:val="48"/>
          <w:szCs w:val="48"/>
          <w:lang w:eastAsia="pl-PL"/>
        </w:rPr>
        <w:t>W przypadku braku rzeczywistego odczytu wodomierza, ilość wody zostanie ustalona i</w:t>
      </w:r>
      <w:bookmarkStart w:id="0" w:name="_GoBack"/>
      <w:bookmarkEnd w:id="0"/>
      <w:r>
        <w:rPr>
          <w:rFonts w:eastAsia="Times New Roman" w:cs="Times New Roman"/>
          <w:b/>
          <w:bCs/>
          <w:sz w:val="48"/>
          <w:szCs w:val="48"/>
          <w:lang w:eastAsia="pl-PL"/>
        </w:rPr>
        <w:t xml:space="preserve"> zafakturowana na podstawie średniego zużycia.</w:t>
      </w:r>
      <w:r w:rsidR="00B96D81">
        <w:rPr>
          <w:rFonts w:eastAsia="Times New Roman" w:cs="Times New Roman"/>
          <w:b/>
          <w:bCs/>
          <w:sz w:val="48"/>
          <w:szCs w:val="48"/>
          <w:lang w:eastAsia="pl-PL"/>
        </w:rPr>
        <w:t xml:space="preserve"> Faktury zostaną dostarczone do skrzynek pocztowych.</w:t>
      </w:r>
    </w:p>
    <w:p w:rsidR="001D776B" w:rsidRPr="001D776B" w:rsidRDefault="001D776B" w:rsidP="001D776B">
      <w:pPr>
        <w:spacing w:before="100" w:beforeAutospacing="1" w:after="100" w:afterAutospacing="1" w:line="276" w:lineRule="auto"/>
        <w:jc w:val="both"/>
        <w:outlineLvl w:val="3"/>
        <w:rPr>
          <w:rFonts w:eastAsia="Times New Roman" w:cs="Times New Roman"/>
          <w:b/>
          <w:bCs/>
          <w:sz w:val="48"/>
          <w:szCs w:val="48"/>
          <w:lang w:eastAsia="pl-PL"/>
        </w:rPr>
      </w:pPr>
    </w:p>
    <w:p w:rsidR="001D776B" w:rsidRPr="001D776B" w:rsidRDefault="001D776B" w:rsidP="001D776B">
      <w:pPr>
        <w:spacing w:before="100" w:beforeAutospacing="1" w:after="100" w:afterAutospacing="1" w:line="276" w:lineRule="auto"/>
        <w:jc w:val="both"/>
        <w:outlineLvl w:val="2"/>
        <w:rPr>
          <w:rFonts w:eastAsia="Times New Roman" w:cs="Times New Roman"/>
          <w:b/>
          <w:bCs/>
          <w:sz w:val="48"/>
          <w:szCs w:val="48"/>
          <w:lang w:eastAsia="pl-PL"/>
        </w:rPr>
      </w:pPr>
      <w:r w:rsidRPr="001D776B">
        <w:rPr>
          <w:rFonts w:eastAsia="Times New Roman" w:cs="Times New Roman"/>
          <w:b/>
          <w:bCs/>
          <w:sz w:val="48"/>
          <w:szCs w:val="48"/>
          <w:lang w:eastAsia="pl-PL"/>
        </w:rPr>
        <w:t>Prosimy o powiadomienie sąsiadów.</w:t>
      </w:r>
    </w:p>
    <w:sectPr w:rsidR="001D776B" w:rsidRPr="001D776B" w:rsidSect="001D77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6B"/>
    <w:rsid w:val="001D776B"/>
    <w:rsid w:val="002F094F"/>
    <w:rsid w:val="00511B93"/>
    <w:rsid w:val="00726DBC"/>
    <w:rsid w:val="007C57E5"/>
    <w:rsid w:val="008712DD"/>
    <w:rsid w:val="009E6C55"/>
    <w:rsid w:val="00B96D81"/>
    <w:rsid w:val="00DA4404"/>
    <w:rsid w:val="00F94D21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AD69-E926-44FA-8977-243A0C95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DB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IGil</dc:creator>
  <cp:keywords/>
  <dc:description/>
  <cp:lastModifiedBy>IGil</cp:lastModifiedBy>
  <cp:revision>2</cp:revision>
  <cp:lastPrinted>2020-10-30T08:58:00Z</cp:lastPrinted>
  <dcterms:created xsi:type="dcterms:W3CDTF">2020-11-04T09:13:00Z</dcterms:created>
  <dcterms:modified xsi:type="dcterms:W3CDTF">2020-11-04T09:13:00Z</dcterms:modified>
</cp:coreProperties>
</file>