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BA69" w14:textId="0644558B" w:rsidR="00CB2177" w:rsidRDefault="006E3D3E" w:rsidP="00D064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7F10">
        <w:rPr>
          <w:rFonts w:ascii="Times New Roman" w:hAnsi="Times New Roman" w:cs="Times New Roman"/>
          <w:sz w:val="24"/>
          <w:szCs w:val="24"/>
        </w:rPr>
        <w:t>Annopol, dnia</w:t>
      </w:r>
      <w:r w:rsidR="00297F10" w:rsidRPr="00297F10">
        <w:rPr>
          <w:rFonts w:ascii="Times New Roman" w:hAnsi="Times New Roman" w:cs="Times New Roman"/>
          <w:sz w:val="24"/>
          <w:szCs w:val="24"/>
        </w:rPr>
        <w:t>…………………20…</w:t>
      </w:r>
      <w:r w:rsidR="00060629">
        <w:rPr>
          <w:rFonts w:ascii="Times New Roman" w:hAnsi="Times New Roman" w:cs="Times New Roman"/>
          <w:sz w:val="24"/>
          <w:szCs w:val="24"/>
        </w:rPr>
        <w:t>…</w:t>
      </w:r>
      <w:r w:rsidR="00297F10" w:rsidRPr="00297F10">
        <w:rPr>
          <w:rFonts w:ascii="Times New Roman" w:hAnsi="Times New Roman" w:cs="Times New Roman"/>
          <w:sz w:val="24"/>
          <w:szCs w:val="24"/>
        </w:rPr>
        <w:t>r.</w:t>
      </w:r>
    </w:p>
    <w:p w14:paraId="38240624" w14:textId="59F3427A" w:rsidR="00297F10" w:rsidRDefault="00297F10" w:rsidP="00D064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A2FC22F" w14:textId="77777777" w:rsidR="00297F10" w:rsidRPr="00297F10" w:rsidRDefault="00297F10" w:rsidP="00D064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E3E621" w14:textId="764703D3" w:rsidR="00D06400" w:rsidRDefault="00297F10" w:rsidP="00D064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210BED1A" w14:textId="77777777" w:rsidR="00297F10" w:rsidRDefault="00297F10" w:rsidP="00D06400">
      <w:pPr>
        <w:spacing w:after="0"/>
        <w:rPr>
          <w:rFonts w:ascii="Times New Roman" w:hAnsi="Times New Roman" w:cs="Times New Roman"/>
        </w:rPr>
      </w:pPr>
    </w:p>
    <w:p w14:paraId="33160D50" w14:textId="79DEA5A0" w:rsidR="00D06400" w:rsidRDefault="00D06400" w:rsidP="00D064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………………………………………...</w:t>
      </w:r>
    </w:p>
    <w:p w14:paraId="29AB80E6" w14:textId="77777777" w:rsidR="00D06400" w:rsidRDefault="00D06400" w:rsidP="00D06400">
      <w:pPr>
        <w:spacing w:after="0"/>
        <w:rPr>
          <w:rFonts w:ascii="Times New Roman" w:hAnsi="Times New Roman" w:cs="Times New Roman"/>
        </w:rPr>
      </w:pPr>
    </w:p>
    <w:p w14:paraId="790CC3E4" w14:textId="3971FDC7" w:rsidR="00D06400" w:rsidRDefault="00D06400" w:rsidP="00D064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08A53069" w14:textId="7874D72C" w:rsidR="00D06400" w:rsidRDefault="00297F10" w:rsidP="00D064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nazwisko, adres, telefon )</w:t>
      </w:r>
    </w:p>
    <w:p w14:paraId="2B0C32F6" w14:textId="5434FBB4" w:rsidR="00D06400" w:rsidRPr="00C226C2" w:rsidRDefault="00D06400" w:rsidP="00D064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26C2">
        <w:rPr>
          <w:rFonts w:ascii="Times New Roman" w:hAnsi="Times New Roman" w:cs="Times New Roman"/>
          <w:b/>
          <w:bCs/>
          <w:sz w:val="28"/>
          <w:szCs w:val="28"/>
        </w:rPr>
        <w:t>Burmistrz Annopol</w:t>
      </w:r>
    </w:p>
    <w:p w14:paraId="049E3819" w14:textId="2C618CE1" w:rsidR="00D06400" w:rsidRPr="00C226C2" w:rsidRDefault="001B72B2" w:rsidP="00D06400">
      <w:pPr>
        <w:spacing w:after="0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D06400" w:rsidRPr="00C226C2">
        <w:rPr>
          <w:rFonts w:ascii="Times New Roman" w:hAnsi="Times New Roman" w:cs="Times New Roman"/>
          <w:b/>
          <w:bCs/>
          <w:sz w:val="28"/>
          <w:szCs w:val="28"/>
        </w:rPr>
        <w:t>l. Rynek 1</w:t>
      </w:r>
    </w:p>
    <w:p w14:paraId="356D7E2A" w14:textId="5267E99E" w:rsidR="00D06400" w:rsidRPr="00C226C2" w:rsidRDefault="00D06400" w:rsidP="00D06400">
      <w:pPr>
        <w:spacing w:after="0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226C2">
        <w:rPr>
          <w:rFonts w:ascii="Times New Roman" w:hAnsi="Times New Roman" w:cs="Times New Roman"/>
          <w:b/>
          <w:bCs/>
          <w:sz w:val="28"/>
          <w:szCs w:val="28"/>
        </w:rPr>
        <w:t>23-235 Annopol</w:t>
      </w:r>
    </w:p>
    <w:p w14:paraId="2AF75609" w14:textId="77777777" w:rsidR="00D06400" w:rsidRDefault="00D06400" w:rsidP="00D06400">
      <w:pPr>
        <w:spacing w:after="0"/>
        <w:ind w:left="4956" w:firstLine="708"/>
        <w:rPr>
          <w:rFonts w:ascii="Times New Roman" w:hAnsi="Times New Roman" w:cs="Times New Roman"/>
          <w:b/>
          <w:bCs/>
        </w:rPr>
      </w:pPr>
    </w:p>
    <w:p w14:paraId="62DE368F" w14:textId="77777777" w:rsidR="00D06400" w:rsidRDefault="00D06400" w:rsidP="00D06400">
      <w:pPr>
        <w:spacing w:after="0"/>
        <w:ind w:left="4956" w:firstLine="708"/>
        <w:rPr>
          <w:rFonts w:ascii="Times New Roman" w:hAnsi="Times New Roman" w:cs="Times New Roman"/>
          <w:b/>
          <w:bCs/>
        </w:rPr>
      </w:pPr>
    </w:p>
    <w:p w14:paraId="684FCA8B" w14:textId="471AF402" w:rsidR="00D06400" w:rsidRPr="00C226C2" w:rsidRDefault="00D06400" w:rsidP="00D0640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226C2">
        <w:rPr>
          <w:rFonts w:ascii="Times New Roman" w:hAnsi="Times New Roman" w:cs="Times New Roman"/>
          <w:b/>
          <w:bCs/>
          <w:sz w:val="36"/>
          <w:szCs w:val="36"/>
        </w:rPr>
        <w:t>Zgłoszenie zamiaru usunięcia drzewa</w:t>
      </w:r>
    </w:p>
    <w:p w14:paraId="582726AE" w14:textId="77777777" w:rsidR="00C226C2" w:rsidRDefault="00C226C2" w:rsidP="00D0640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818D8B0" w14:textId="77777777" w:rsidR="00C226C2" w:rsidRDefault="00C226C2" w:rsidP="00D0640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86842BE" w14:textId="77777777" w:rsidR="00297F10" w:rsidRDefault="00C226C2" w:rsidP="00C226C2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26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 art.  83f ust. 4 ustawy z dnia 16 kwietnia 2004 roku o ochronie przyrody </w:t>
      </w:r>
    </w:p>
    <w:p w14:paraId="427E52EF" w14:textId="52789E93" w:rsidR="00C226C2" w:rsidRPr="00C226C2" w:rsidRDefault="00C226C2" w:rsidP="00C226C2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26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zgłaszam zamiar usunięcia drzew, rosnących na terenie nieruchomości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226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położonej w miejscowości .............................................................................</w:t>
      </w:r>
    </w:p>
    <w:p w14:paraId="0340708C" w14:textId="0AB3023B" w:rsidR="00C226C2" w:rsidRPr="00C226C2" w:rsidRDefault="00C226C2" w:rsidP="00C226C2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26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nr ewidencyjnym działki ...................................obręb geodezyjny .....................................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8"/>
        <w:gridCol w:w="4613"/>
        <w:gridCol w:w="3771"/>
      </w:tblGrid>
      <w:tr w:rsidR="00C226C2" w:rsidRPr="00C226C2" w14:paraId="2808267E" w14:textId="77777777" w:rsidTr="00AA0F29">
        <w:tc>
          <w:tcPr>
            <w:tcW w:w="675" w:type="dxa"/>
            <w:shd w:val="clear" w:color="auto" w:fill="auto"/>
            <w:vAlign w:val="center"/>
          </w:tcPr>
          <w:p w14:paraId="5A2A568B" w14:textId="77777777" w:rsidR="00C226C2" w:rsidRPr="00C226C2" w:rsidRDefault="00C226C2" w:rsidP="00C2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226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46E85E" w14:textId="77777777" w:rsidR="00C226C2" w:rsidRPr="00C226C2" w:rsidRDefault="00C226C2" w:rsidP="00C2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226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Gatunek (odmiana)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C4D2EC6" w14:textId="77777777" w:rsidR="00C226C2" w:rsidRPr="00C226C2" w:rsidRDefault="00C226C2" w:rsidP="00C2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226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Obwód pnia drzewa w cm, mierzony na wysokości </w:t>
            </w:r>
            <w:r w:rsidRPr="00C226C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5 cm</w:t>
            </w:r>
            <w:r w:rsidRPr="00C226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od powierzchni gruntu</w:t>
            </w:r>
          </w:p>
        </w:tc>
      </w:tr>
      <w:tr w:rsidR="00C226C2" w:rsidRPr="00C226C2" w14:paraId="17CA70BD" w14:textId="77777777" w:rsidTr="00AA0F29">
        <w:trPr>
          <w:trHeight w:val="395"/>
        </w:trPr>
        <w:tc>
          <w:tcPr>
            <w:tcW w:w="675" w:type="dxa"/>
            <w:shd w:val="clear" w:color="auto" w:fill="auto"/>
          </w:tcPr>
          <w:p w14:paraId="5BB96AF7" w14:textId="77777777" w:rsidR="00C226C2" w:rsidRPr="00C226C2" w:rsidRDefault="00C226C2" w:rsidP="00C2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226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73497299" w14:textId="77777777" w:rsidR="00C226C2" w:rsidRPr="00C226C2" w:rsidRDefault="00C226C2" w:rsidP="00C2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1" w:type="dxa"/>
            <w:shd w:val="clear" w:color="auto" w:fill="auto"/>
          </w:tcPr>
          <w:p w14:paraId="63BE54DC" w14:textId="77777777" w:rsidR="00C226C2" w:rsidRPr="00C226C2" w:rsidRDefault="00C226C2" w:rsidP="00C2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226C2" w:rsidRPr="00C226C2" w14:paraId="2914A4BD" w14:textId="77777777" w:rsidTr="00AA0F29">
        <w:trPr>
          <w:trHeight w:val="397"/>
        </w:trPr>
        <w:tc>
          <w:tcPr>
            <w:tcW w:w="675" w:type="dxa"/>
            <w:shd w:val="clear" w:color="auto" w:fill="auto"/>
          </w:tcPr>
          <w:p w14:paraId="4C53BCF4" w14:textId="77777777" w:rsidR="00C226C2" w:rsidRPr="00C226C2" w:rsidRDefault="00C226C2" w:rsidP="00C2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226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4384C29E" w14:textId="77777777" w:rsidR="00C226C2" w:rsidRPr="00C226C2" w:rsidRDefault="00C226C2" w:rsidP="00C2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1" w:type="dxa"/>
            <w:shd w:val="clear" w:color="auto" w:fill="auto"/>
          </w:tcPr>
          <w:p w14:paraId="572B0967" w14:textId="77777777" w:rsidR="00C226C2" w:rsidRPr="00C226C2" w:rsidRDefault="00C226C2" w:rsidP="00C2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226C2" w:rsidRPr="00C226C2" w14:paraId="4D156347" w14:textId="77777777" w:rsidTr="00AA0F29">
        <w:trPr>
          <w:trHeight w:val="397"/>
        </w:trPr>
        <w:tc>
          <w:tcPr>
            <w:tcW w:w="675" w:type="dxa"/>
            <w:shd w:val="clear" w:color="auto" w:fill="auto"/>
          </w:tcPr>
          <w:p w14:paraId="1800A4DA" w14:textId="77777777" w:rsidR="00C226C2" w:rsidRPr="00C226C2" w:rsidRDefault="00C226C2" w:rsidP="00C2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226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6BC10FE4" w14:textId="77777777" w:rsidR="00C226C2" w:rsidRPr="00C226C2" w:rsidRDefault="00C226C2" w:rsidP="00C2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1" w:type="dxa"/>
            <w:shd w:val="clear" w:color="auto" w:fill="auto"/>
          </w:tcPr>
          <w:p w14:paraId="688B8FB8" w14:textId="77777777" w:rsidR="00C226C2" w:rsidRPr="00C226C2" w:rsidRDefault="00C226C2" w:rsidP="00C2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226C2" w:rsidRPr="00C226C2" w14:paraId="1BCF3749" w14:textId="77777777" w:rsidTr="00AA0F29">
        <w:trPr>
          <w:trHeight w:val="397"/>
        </w:trPr>
        <w:tc>
          <w:tcPr>
            <w:tcW w:w="675" w:type="dxa"/>
            <w:shd w:val="clear" w:color="auto" w:fill="auto"/>
          </w:tcPr>
          <w:p w14:paraId="488E880A" w14:textId="77777777" w:rsidR="00C226C2" w:rsidRPr="00C226C2" w:rsidRDefault="00C226C2" w:rsidP="00C2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226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1F05BB08" w14:textId="77777777" w:rsidR="00C226C2" w:rsidRPr="00C226C2" w:rsidRDefault="00C226C2" w:rsidP="00C2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1" w:type="dxa"/>
            <w:shd w:val="clear" w:color="auto" w:fill="auto"/>
          </w:tcPr>
          <w:p w14:paraId="39E4DBC0" w14:textId="77777777" w:rsidR="00C226C2" w:rsidRPr="00C226C2" w:rsidRDefault="00C226C2" w:rsidP="00C2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226C2" w:rsidRPr="00C226C2" w14:paraId="777C8FA5" w14:textId="77777777" w:rsidTr="00AA0F29">
        <w:trPr>
          <w:trHeight w:val="397"/>
        </w:trPr>
        <w:tc>
          <w:tcPr>
            <w:tcW w:w="675" w:type="dxa"/>
            <w:shd w:val="clear" w:color="auto" w:fill="auto"/>
          </w:tcPr>
          <w:p w14:paraId="77889986" w14:textId="77777777" w:rsidR="00C226C2" w:rsidRPr="00C226C2" w:rsidRDefault="00C226C2" w:rsidP="00C2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226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14:paraId="4E7697C0" w14:textId="77777777" w:rsidR="00C226C2" w:rsidRPr="00C226C2" w:rsidRDefault="00C226C2" w:rsidP="00C2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1" w:type="dxa"/>
            <w:shd w:val="clear" w:color="auto" w:fill="auto"/>
          </w:tcPr>
          <w:p w14:paraId="36A87425" w14:textId="77777777" w:rsidR="00C226C2" w:rsidRPr="00C226C2" w:rsidRDefault="00C226C2" w:rsidP="00C2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226C2" w:rsidRPr="00C226C2" w14:paraId="76EA523C" w14:textId="77777777" w:rsidTr="00AA0F29">
        <w:trPr>
          <w:trHeight w:val="397"/>
        </w:trPr>
        <w:tc>
          <w:tcPr>
            <w:tcW w:w="675" w:type="dxa"/>
            <w:shd w:val="clear" w:color="auto" w:fill="auto"/>
          </w:tcPr>
          <w:p w14:paraId="009FB5D7" w14:textId="77777777" w:rsidR="00C226C2" w:rsidRPr="00C226C2" w:rsidRDefault="00C226C2" w:rsidP="00C2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226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14:paraId="0A0FA731" w14:textId="77777777" w:rsidR="00C226C2" w:rsidRPr="00C226C2" w:rsidRDefault="00C226C2" w:rsidP="00C2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1" w:type="dxa"/>
            <w:shd w:val="clear" w:color="auto" w:fill="auto"/>
          </w:tcPr>
          <w:p w14:paraId="158DAB1E" w14:textId="77777777" w:rsidR="00C226C2" w:rsidRPr="00C226C2" w:rsidRDefault="00C226C2" w:rsidP="00C2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226C2" w:rsidRPr="00C226C2" w14:paraId="5BBB3FC3" w14:textId="77777777" w:rsidTr="00AA0F29">
        <w:trPr>
          <w:trHeight w:val="397"/>
        </w:trPr>
        <w:tc>
          <w:tcPr>
            <w:tcW w:w="675" w:type="dxa"/>
            <w:shd w:val="clear" w:color="auto" w:fill="auto"/>
          </w:tcPr>
          <w:p w14:paraId="1661B010" w14:textId="77777777" w:rsidR="00C226C2" w:rsidRPr="00C226C2" w:rsidRDefault="00C226C2" w:rsidP="00C2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226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14:paraId="3CAC1308" w14:textId="77777777" w:rsidR="00C226C2" w:rsidRPr="00C226C2" w:rsidRDefault="00C226C2" w:rsidP="00C2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1" w:type="dxa"/>
            <w:shd w:val="clear" w:color="auto" w:fill="auto"/>
          </w:tcPr>
          <w:p w14:paraId="3062DCBE" w14:textId="77777777" w:rsidR="00C226C2" w:rsidRPr="00C226C2" w:rsidRDefault="00C226C2" w:rsidP="00C2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226C2" w:rsidRPr="00C226C2" w14:paraId="2C27A48E" w14:textId="77777777" w:rsidTr="00AA0F29">
        <w:trPr>
          <w:trHeight w:val="397"/>
        </w:trPr>
        <w:tc>
          <w:tcPr>
            <w:tcW w:w="675" w:type="dxa"/>
            <w:shd w:val="clear" w:color="auto" w:fill="auto"/>
          </w:tcPr>
          <w:p w14:paraId="3989F468" w14:textId="77777777" w:rsidR="00C226C2" w:rsidRPr="00C226C2" w:rsidRDefault="00C226C2" w:rsidP="00C2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226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14:paraId="7C720814" w14:textId="77777777" w:rsidR="00C226C2" w:rsidRPr="00C226C2" w:rsidRDefault="00C226C2" w:rsidP="00C2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1" w:type="dxa"/>
            <w:shd w:val="clear" w:color="auto" w:fill="auto"/>
          </w:tcPr>
          <w:p w14:paraId="3DACE05A" w14:textId="77777777" w:rsidR="00C226C2" w:rsidRPr="00C226C2" w:rsidRDefault="00C226C2" w:rsidP="00C2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226C2" w:rsidRPr="00C226C2" w14:paraId="5E078AFC" w14:textId="77777777" w:rsidTr="00AA0F29">
        <w:trPr>
          <w:trHeight w:val="397"/>
        </w:trPr>
        <w:tc>
          <w:tcPr>
            <w:tcW w:w="675" w:type="dxa"/>
            <w:shd w:val="clear" w:color="auto" w:fill="auto"/>
          </w:tcPr>
          <w:p w14:paraId="07E0967C" w14:textId="77777777" w:rsidR="00C226C2" w:rsidRPr="00C226C2" w:rsidRDefault="00C226C2" w:rsidP="00C2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226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14:paraId="4DF9BDAE" w14:textId="77777777" w:rsidR="00C226C2" w:rsidRPr="00C226C2" w:rsidRDefault="00C226C2" w:rsidP="00C2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1" w:type="dxa"/>
            <w:shd w:val="clear" w:color="auto" w:fill="auto"/>
          </w:tcPr>
          <w:p w14:paraId="00EEA39E" w14:textId="77777777" w:rsidR="00C226C2" w:rsidRPr="00C226C2" w:rsidRDefault="00C226C2" w:rsidP="00C2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226C2" w:rsidRPr="00C226C2" w14:paraId="52A70260" w14:textId="77777777" w:rsidTr="00AA0F29">
        <w:trPr>
          <w:trHeight w:val="397"/>
        </w:trPr>
        <w:tc>
          <w:tcPr>
            <w:tcW w:w="675" w:type="dxa"/>
            <w:shd w:val="clear" w:color="auto" w:fill="auto"/>
          </w:tcPr>
          <w:p w14:paraId="626BD44A" w14:textId="77777777" w:rsidR="00C226C2" w:rsidRPr="00C226C2" w:rsidRDefault="00C226C2" w:rsidP="00C2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226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14:paraId="5DBC1204" w14:textId="77777777" w:rsidR="00C226C2" w:rsidRPr="00C226C2" w:rsidRDefault="00C226C2" w:rsidP="00C2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1" w:type="dxa"/>
            <w:shd w:val="clear" w:color="auto" w:fill="auto"/>
          </w:tcPr>
          <w:p w14:paraId="130C1C51" w14:textId="77777777" w:rsidR="00C226C2" w:rsidRPr="00C226C2" w:rsidRDefault="00C226C2" w:rsidP="00C2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C130A7E" w14:textId="77777777" w:rsidR="00C226C2" w:rsidRPr="00C226C2" w:rsidRDefault="00C226C2" w:rsidP="00C226C2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C226C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Jeżeli drzewo rozwidla się niżej należy zmierzyć każdy konar oddzielnie i wpisać jako oddzielne drzewo.</w:t>
      </w:r>
    </w:p>
    <w:p w14:paraId="0F0390D8" w14:textId="77777777" w:rsidR="00C226C2" w:rsidRDefault="00C226C2" w:rsidP="00C226C2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180F149F" w14:textId="77777777" w:rsidR="00285FA4" w:rsidRDefault="00285FA4" w:rsidP="00285FA4">
      <w:pPr>
        <w:suppressAutoHyphens/>
        <w:spacing w:after="0" w:line="230" w:lineRule="exact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285FA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Przyczyna usunięcia drzew/krzewów:</w:t>
      </w:r>
    </w:p>
    <w:p w14:paraId="39098EAA" w14:textId="77777777" w:rsidR="00C84794" w:rsidRPr="00285FA4" w:rsidRDefault="00C84794" w:rsidP="00285FA4">
      <w:pPr>
        <w:suppressAutoHyphens/>
        <w:spacing w:after="0" w:line="230" w:lineRule="exact"/>
        <w:rPr>
          <w:rFonts w:ascii="Calibri" w:eastAsia="Calibri" w:hAnsi="Calibri" w:cs="Arial"/>
          <w:kern w:val="0"/>
          <w:sz w:val="20"/>
          <w:szCs w:val="20"/>
          <w:lang w:eastAsia="zh-CN"/>
          <w14:ligatures w14:val="none"/>
        </w:rPr>
      </w:pPr>
    </w:p>
    <w:p w14:paraId="6F3A1574" w14:textId="77777777" w:rsidR="00C84794" w:rsidRDefault="00285FA4" w:rsidP="00285FA4">
      <w:pPr>
        <w:suppressAutoHyphens/>
        <w:spacing w:after="0" w:line="230" w:lineRule="exact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285FA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………………………………………………………………………………………….………</w:t>
      </w:r>
    </w:p>
    <w:p w14:paraId="54A0A89F" w14:textId="77777777" w:rsidR="00C84794" w:rsidRDefault="00C84794" w:rsidP="00285FA4">
      <w:pPr>
        <w:suppressAutoHyphens/>
        <w:spacing w:after="0" w:line="230" w:lineRule="exact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</w:p>
    <w:p w14:paraId="7FCD53A4" w14:textId="030EB730" w:rsidR="00C84794" w:rsidRPr="00285FA4" w:rsidRDefault="00285FA4" w:rsidP="00285FA4">
      <w:pPr>
        <w:suppressAutoHyphens/>
        <w:spacing w:after="0" w:line="230" w:lineRule="exact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285FA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…………</w:t>
      </w:r>
    </w:p>
    <w:p w14:paraId="06E254FA" w14:textId="356F9DFC" w:rsidR="00B37FF2" w:rsidRPr="00B37FF2" w:rsidRDefault="00285FA4" w:rsidP="00B37FF2">
      <w:pPr>
        <w:suppressAutoHyphens/>
        <w:spacing w:after="0" w:line="230" w:lineRule="exact"/>
        <w:rPr>
          <w:rFonts w:ascii="Calibri" w:eastAsia="Calibri" w:hAnsi="Calibri" w:cs="Arial"/>
          <w:kern w:val="0"/>
          <w:sz w:val="20"/>
          <w:szCs w:val="20"/>
          <w:lang w:eastAsia="zh-CN"/>
          <w14:ligatures w14:val="none"/>
        </w:rPr>
      </w:pPr>
      <w:r w:rsidRPr="00285FA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 </w:t>
      </w:r>
    </w:p>
    <w:p w14:paraId="5F68ECB2" w14:textId="7F661465" w:rsidR="00B37FF2" w:rsidRPr="00B37FF2" w:rsidRDefault="00285FA4" w:rsidP="00B37FF2">
      <w:pPr>
        <w:suppressAutoHyphens/>
        <w:spacing w:after="0" w:line="235" w:lineRule="auto"/>
        <w:rPr>
          <w:rFonts w:ascii="Calibri" w:eastAsia="Calibri" w:hAnsi="Calibri" w:cs="Arial"/>
          <w:kern w:val="0"/>
          <w:sz w:val="20"/>
          <w:szCs w:val="20"/>
          <w:lang w:eastAsia="zh-CN"/>
          <w14:ligatures w14:val="none"/>
        </w:rPr>
      </w:pPr>
      <w:r w:rsidRPr="00285FA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Usunięcie drzew/krzewów nastąpi w terminie do:</w:t>
      </w:r>
      <w:r w:rsidRPr="00285FA4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 xml:space="preserve"> ………………………………………</w:t>
      </w:r>
    </w:p>
    <w:p w14:paraId="4E4CEEE0" w14:textId="77777777" w:rsidR="00B37FF2" w:rsidRPr="00C226C2" w:rsidRDefault="00B37FF2" w:rsidP="00C226C2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16D87A73" w14:textId="77777777" w:rsidR="00C226C2" w:rsidRPr="00C226C2" w:rsidRDefault="00C226C2" w:rsidP="00C226C2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C226C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Załącznik: </w:t>
      </w:r>
    </w:p>
    <w:p w14:paraId="09DE484D" w14:textId="77777777" w:rsidR="00C226C2" w:rsidRDefault="00C226C2" w:rsidP="00C226C2">
      <w:pPr>
        <w:widowControl w:val="0"/>
        <w:numPr>
          <w:ilvl w:val="0"/>
          <w:numId w:val="1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C226C2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Rysunek lub mapa określająca usytuowanie drzew przeznaczonych do wycinki w stosunku do granic nieruchomości i obiektów budowlanych.</w:t>
      </w:r>
    </w:p>
    <w:p w14:paraId="5A59F093" w14:textId="77777777" w:rsidR="001B72B2" w:rsidRDefault="001B72B2" w:rsidP="001B72B2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0B59E4AC" w14:textId="77777777" w:rsidR="001B72B2" w:rsidRDefault="001B72B2" w:rsidP="001B72B2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1259F8E9" w14:textId="77777777" w:rsidR="001B72B2" w:rsidRDefault="001B72B2" w:rsidP="001B72B2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6BF79920" w14:textId="77777777" w:rsidR="001B72B2" w:rsidRDefault="001B72B2" w:rsidP="001B72B2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4C835DCD" w14:textId="77777777" w:rsidR="001B72B2" w:rsidRDefault="001B72B2" w:rsidP="001B72B2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62CD8496" w14:textId="77777777" w:rsidR="001B72B2" w:rsidRDefault="001B72B2" w:rsidP="001B72B2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0322E96C" w14:textId="77777777" w:rsidR="001B72B2" w:rsidRDefault="001B72B2" w:rsidP="001B72B2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4EBD6F86" w14:textId="77777777" w:rsidR="001B72B2" w:rsidRDefault="001B72B2" w:rsidP="001B72B2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5A4803E6" w14:textId="77777777" w:rsidR="001B72B2" w:rsidRDefault="001B72B2" w:rsidP="001B72B2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4BEE3289" w14:textId="77777777" w:rsidR="001B72B2" w:rsidRDefault="001B72B2" w:rsidP="001B72B2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633E84F5" w14:textId="77777777" w:rsidR="00B37FF2" w:rsidRDefault="00B37FF2" w:rsidP="00C226C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73A44132" w14:textId="77777777" w:rsidR="00B37FF2" w:rsidRDefault="00B37FF2" w:rsidP="00C226C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6848D66E" w14:textId="77777777" w:rsidR="00B37FF2" w:rsidRDefault="00B37FF2" w:rsidP="00C226C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70C7B7A9" w14:textId="77777777" w:rsidR="00B37FF2" w:rsidRDefault="00B37FF2" w:rsidP="00C226C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2D974A10" w14:textId="77777777" w:rsidR="0022468E" w:rsidRDefault="0022468E" w:rsidP="00C226C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669473EA" w14:textId="77777777" w:rsidR="0022468E" w:rsidRDefault="0022468E" w:rsidP="00C226C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3605A095" w14:textId="77777777" w:rsidR="0022468E" w:rsidRDefault="0022468E" w:rsidP="00C226C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5EBD9815" w14:textId="77777777" w:rsidR="00B37FF2" w:rsidRDefault="00B37FF2" w:rsidP="00C226C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41F93945" w14:textId="77777777" w:rsidR="0022468E" w:rsidRPr="00C226C2" w:rsidRDefault="0022468E" w:rsidP="00C226C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6483D293" w14:textId="77777777" w:rsidR="00285FA4" w:rsidRDefault="00C226C2" w:rsidP="00C226C2">
      <w:pPr>
        <w:widowControl w:val="0"/>
        <w:suppressAutoHyphens/>
        <w:spacing w:before="113" w:after="113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</w:pPr>
      <w:r w:rsidRPr="00C22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  <w:t>O</w:t>
      </w:r>
      <w:r w:rsidRPr="00C226C2">
        <w:rPr>
          <w:rFonts w:ascii="Times New Roman" w:eastAsia="TimesNewRoman" w:hAnsi="Times New Roman" w:cs="TimesNewRoman"/>
          <w:b/>
          <w:color w:val="000000"/>
          <w:sz w:val="24"/>
          <w:szCs w:val="24"/>
          <w:lang w:eastAsia="hi-IN" w:bidi="hi-IN"/>
          <w14:ligatures w14:val="none"/>
        </w:rPr>
        <w:t>ś</w:t>
      </w:r>
      <w:r w:rsidRPr="00C22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  <w:t>wiadczam, pod rygorem odpowiedzialno</w:t>
      </w:r>
      <w:r w:rsidRPr="00C226C2">
        <w:rPr>
          <w:rFonts w:ascii="Times New Roman" w:eastAsia="TimesNewRoman" w:hAnsi="Times New Roman" w:cs="TimesNewRoman"/>
          <w:b/>
          <w:color w:val="000000"/>
          <w:sz w:val="24"/>
          <w:szCs w:val="24"/>
          <w:lang w:eastAsia="hi-IN" w:bidi="hi-IN"/>
          <w14:ligatures w14:val="none"/>
        </w:rPr>
        <w:t>ś</w:t>
      </w:r>
      <w:r w:rsidRPr="00C22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  <w:t>ci karnej wynikaj</w:t>
      </w:r>
      <w:r w:rsidRPr="00C226C2">
        <w:rPr>
          <w:rFonts w:ascii="Times New Roman" w:eastAsia="TimesNewRoman" w:hAnsi="Times New Roman" w:cs="TimesNewRoman"/>
          <w:b/>
          <w:color w:val="000000"/>
          <w:sz w:val="24"/>
          <w:szCs w:val="24"/>
          <w:lang w:eastAsia="hi-IN" w:bidi="hi-IN"/>
          <w14:ligatures w14:val="none"/>
        </w:rPr>
        <w:t>ą</w:t>
      </w:r>
      <w:r w:rsidRPr="00C22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  <w:t>cej z art. 233 Kodeksu Karnego za składanie fałszywych zezna</w:t>
      </w:r>
      <w:r w:rsidRPr="00C226C2">
        <w:rPr>
          <w:rFonts w:ascii="Times New Roman" w:eastAsia="TimesNewRoman" w:hAnsi="Times New Roman" w:cs="TimesNewRoman"/>
          <w:b/>
          <w:color w:val="000000"/>
          <w:sz w:val="24"/>
          <w:szCs w:val="24"/>
          <w:lang w:eastAsia="hi-IN" w:bidi="hi-IN"/>
          <w14:ligatures w14:val="none"/>
        </w:rPr>
        <w:t>ń</w:t>
      </w:r>
      <w:r w:rsidRPr="00C22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  <w:t xml:space="preserve">, </w:t>
      </w:r>
      <w:r w:rsidRPr="00C226C2">
        <w:rPr>
          <w:rFonts w:ascii="Times New Roman" w:eastAsia="TimesNewRoman" w:hAnsi="Times New Roman" w:cs="TimesNewRoman"/>
          <w:b/>
          <w:color w:val="000000"/>
          <w:sz w:val="24"/>
          <w:szCs w:val="24"/>
          <w:lang w:eastAsia="hi-IN" w:bidi="hi-IN"/>
          <w14:ligatures w14:val="none"/>
        </w:rPr>
        <w:t>ż</w:t>
      </w:r>
      <w:r w:rsidRPr="00C22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  <w:t>e</w:t>
      </w:r>
      <w:r w:rsidR="00285F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  <w:t>;</w:t>
      </w:r>
    </w:p>
    <w:p w14:paraId="1DDCA7A2" w14:textId="1E27A19E" w:rsidR="00C226C2" w:rsidRPr="00C84794" w:rsidRDefault="00C226C2" w:rsidP="00C84794">
      <w:pPr>
        <w:pStyle w:val="Akapitzlist"/>
        <w:widowControl w:val="0"/>
        <w:numPr>
          <w:ilvl w:val="0"/>
          <w:numId w:val="5"/>
        </w:numPr>
        <w:suppressAutoHyphens/>
        <w:spacing w:before="113" w:after="113" w:line="100" w:lineRule="atLeast"/>
        <w:jc w:val="both"/>
        <w:rPr>
          <w:rFonts w:ascii="Times New Roman" w:eastAsia="TimesNewRoman" w:hAnsi="Times New Roman" w:cs="TimesNewRoman"/>
          <w:b/>
          <w:color w:val="000000"/>
          <w:sz w:val="24"/>
          <w:szCs w:val="24"/>
          <w:lang w:eastAsia="hi-IN" w:bidi="hi-IN"/>
          <w14:ligatures w14:val="none"/>
        </w:rPr>
      </w:pPr>
      <w:r w:rsidRPr="00C84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  <w:t>posiadam tytuł prawny do władania powyższą nieruchomo</w:t>
      </w:r>
      <w:r w:rsidRPr="00C84794">
        <w:rPr>
          <w:rFonts w:ascii="Times New Roman" w:eastAsia="TimesNewRoman" w:hAnsi="Times New Roman" w:cs="TimesNewRoman"/>
          <w:b/>
          <w:color w:val="000000"/>
          <w:sz w:val="24"/>
          <w:szCs w:val="24"/>
          <w:lang w:eastAsia="hi-IN" w:bidi="hi-IN"/>
          <w14:ligatures w14:val="none"/>
        </w:rPr>
        <w:t>ś</w:t>
      </w:r>
      <w:r w:rsidRPr="00C84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  <w:t>ci</w:t>
      </w:r>
      <w:r w:rsidRPr="00C84794">
        <w:rPr>
          <w:rFonts w:ascii="Times New Roman" w:eastAsia="TimesNewRoman" w:hAnsi="Times New Roman" w:cs="TimesNewRoman"/>
          <w:b/>
          <w:color w:val="000000"/>
          <w:sz w:val="24"/>
          <w:szCs w:val="24"/>
          <w:lang w:eastAsia="hi-IN" w:bidi="hi-IN"/>
          <w14:ligatures w14:val="none"/>
        </w:rPr>
        <w:t>ą</w:t>
      </w:r>
    </w:p>
    <w:p w14:paraId="0F56019E" w14:textId="526BF077" w:rsidR="00285FA4" w:rsidRDefault="00285FA4" w:rsidP="00285FA4">
      <w:pPr>
        <w:widowControl w:val="0"/>
        <w:suppressAutoHyphens/>
        <w:spacing w:before="113" w:after="0" w:line="100" w:lineRule="atLeast"/>
        <w:jc w:val="both"/>
        <w:rPr>
          <w:rFonts w:ascii="Times New Roman" w:eastAsia="TimesNewRoman" w:hAnsi="Times New Roman" w:cs="TimesNewRoman"/>
          <w:b/>
          <w:color w:val="000000"/>
          <w:sz w:val="24"/>
          <w:szCs w:val="24"/>
          <w:lang w:eastAsia="hi-IN" w:bidi="hi-IN"/>
          <w14:ligatures w14:val="none"/>
        </w:rPr>
      </w:pPr>
      <w:r>
        <w:rPr>
          <w:rFonts w:ascii="Times New Roman" w:eastAsia="TimesNewRoman" w:hAnsi="Times New Roman" w:cs="TimesNewRoman"/>
          <w:b/>
          <w:color w:val="000000"/>
          <w:sz w:val="24"/>
          <w:szCs w:val="24"/>
          <w:lang w:eastAsia="hi-IN" w:bidi="hi-IN"/>
          <w14:ligatures w14:val="none"/>
        </w:rPr>
        <w:t xml:space="preserve">…………………………………………………………………………………………………. </w:t>
      </w:r>
    </w:p>
    <w:p w14:paraId="7A4105A8" w14:textId="0A2E9F89" w:rsidR="00285FA4" w:rsidRDefault="00285FA4" w:rsidP="00285FA4">
      <w:pPr>
        <w:widowControl w:val="0"/>
        <w:suppressAutoHyphens/>
        <w:spacing w:before="113" w:after="0" w:line="100" w:lineRule="atLeast"/>
        <w:jc w:val="both"/>
        <w:rPr>
          <w:rFonts w:ascii="Times New Roman" w:eastAsia="TimesNewRoman" w:hAnsi="Times New Roman" w:cs="TimesNewRoman"/>
          <w:bCs/>
          <w:i/>
          <w:iCs/>
          <w:color w:val="000000"/>
          <w:sz w:val="24"/>
          <w:szCs w:val="24"/>
          <w:lang w:eastAsia="hi-IN" w:bidi="hi-IN"/>
          <w14:ligatures w14:val="none"/>
        </w:rPr>
      </w:pPr>
      <w:r w:rsidRPr="00285FA4">
        <w:rPr>
          <w:rFonts w:ascii="Times New Roman" w:eastAsia="TimesNewRoman" w:hAnsi="Times New Roman" w:cs="TimesNewRoman"/>
          <w:bCs/>
          <w:i/>
          <w:iCs/>
          <w:color w:val="000000"/>
          <w:sz w:val="24"/>
          <w:szCs w:val="24"/>
          <w:lang w:eastAsia="hi-IN" w:bidi="hi-IN"/>
          <w14:ligatures w14:val="none"/>
        </w:rPr>
        <w:t>(nr Księgi wieczystej przy własności, współwłasności, użytkowaniu wieczystym, współużytkowaniu wieczystym lub innego dokumentu w pozostałych przypadkach- dzierżawa, najem itp.)</w:t>
      </w:r>
    </w:p>
    <w:p w14:paraId="51ABB8C2" w14:textId="77777777" w:rsidR="00285FA4" w:rsidRPr="00C226C2" w:rsidRDefault="00285FA4" w:rsidP="00285FA4">
      <w:pPr>
        <w:widowControl w:val="0"/>
        <w:suppressAutoHyphens/>
        <w:spacing w:before="113" w:after="0" w:line="10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i-IN" w:bidi="hi-IN"/>
          <w14:ligatures w14:val="none"/>
        </w:rPr>
      </w:pPr>
    </w:p>
    <w:p w14:paraId="3517BCEE" w14:textId="47D47013" w:rsidR="00C226C2" w:rsidRPr="001B72B2" w:rsidRDefault="00285FA4" w:rsidP="00C84794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C84794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  <w14:ligatures w14:val="none"/>
        </w:rPr>
        <w:t>o</w:t>
      </w:r>
      <w:r w:rsidR="00C226C2" w:rsidRPr="00C84794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  <w14:ligatures w14:val="none"/>
        </w:rPr>
        <w:t>świadczam, iż usunięcie powyższych drzew nie jest związane z prowadzeniem działalności gospodarczej</w:t>
      </w:r>
    </w:p>
    <w:p w14:paraId="0657ADB3" w14:textId="77777777" w:rsidR="001B72B2" w:rsidRPr="00C84794" w:rsidRDefault="001B72B2" w:rsidP="001B72B2">
      <w:pPr>
        <w:pStyle w:val="Akapitzlist"/>
        <w:widowControl w:val="0"/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251E107" w14:textId="10271125" w:rsidR="00C84794" w:rsidRPr="00C84794" w:rsidRDefault="00C84794" w:rsidP="00C84794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  <w14:ligatures w14:val="none"/>
        </w:rPr>
        <w:t>oświadczam ,że granice działki są mi znane a wnioskowane do wycinki drzewa rosną w granicach stanowiących moją własność.</w:t>
      </w:r>
    </w:p>
    <w:p w14:paraId="106608F7" w14:textId="77777777" w:rsidR="00C84794" w:rsidRPr="00C84794" w:rsidRDefault="00C84794" w:rsidP="00C847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8C4AB63" w14:textId="77777777" w:rsidR="00C226C2" w:rsidRPr="00C226C2" w:rsidRDefault="00C226C2" w:rsidP="000606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BEFC61D" w14:textId="246380B4" w:rsidR="00C226C2" w:rsidRPr="00C226C2" w:rsidRDefault="00C226C2" w:rsidP="001B72B2">
      <w:pPr>
        <w:spacing w:after="0" w:line="240" w:lineRule="auto"/>
        <w:ind w:left="424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26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....................................................................</w:t>
      </w:r>
    </w:p>
    <w:p w14:paraId="084A62D7" w14:textId="7B32B639" w:rsidR="001B72B2" w:rsidRPr="0022468E" w:rsidRDefault="00C226C2" w:rsidP="00C226C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26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226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226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226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    </w:t>
      </w:r>
      <w:r w:rsidRPr="00C226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226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1B72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data i </w:t>
      </w:r>
      <w:r w:rsidRPr="00C226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podpis </w:t>
      </w:r>
      <w:r w:rsidR="00C847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wnioskodawc</w:t>
      </w:r>
      <w:r w:rsidR="002246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</w:p>
    <w:p w14:paraId="58E1665B" w14:textId="77777777" w:rsidR="0022468E" w:rsidRDefault="0022468E" w:rsidP="00C226C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9D623B" w14:textId="37A7D553" w:rsidR="00C226C2" w:rsidRPr="001B72B2" w:rsidRDefault="001B72B2" w:rsidP="00C22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1B72B2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>Pouczenie:</w:t>
      </w:r>
    </w:p>
    <w:p w14:paraId="3ABB3E63" w14:textId="319B8558" w:rsidR="001B72B2" w:rsidRPr="001B72B2" w:rsidRDefault="001B72B2" w:rsidP="00C226C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1.</w:t>
      </w:r>
      <w:r w:rsidRPr="001B72B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W przypadku, gdy nieruchomość jest </w:t>
      </w:r>
      <w:r w:rsidRPr="001B72B2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współwłasnością </w:t>
      </w:r>
      <w:r w:rsidRPr="001B72B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wniosek musi zostać </w:t>
      </w:r>
      <w:r w:rsidRPr="001B72B2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pl-PL"/>
          <w14:ligatures w14:val="none"/>
        </w:rPr>
        <w:t>podpisany przez wszystkich współwłaścicieli.</w:t>
      </w:r>
    </w:p>
    <w:p w14:paraId="4E741A0B" w14:textId="09864294" w:rsidR="00C226C2" w:rsidRPr="0022468E" w:rsidRDefault="00C226C2" w:rsidP="0022468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C226C2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/>
          <w14:ligatures w14:val="none"/>
        </w:rPr>
        <w:t>_______________________________________________________________________________</w:t>
      </w:r>
    </w:p>
    <w:p w14:paraId="5717FECC" w14:textId="77777777" w:rsidR="00C226C2" w:rsidRPr="00C226C2" w:rsidRDefault="00C226C2" w:rsidP="00C22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/>
          <w14:ligatures w14:val="none"/>
        </w:rPr>
      </w:pPr>
    </w:p>
    <w:p w14:paraId="4E96BA0A" w14:textId="77777777" w:rsidR="00C226C2" w:rsidRPr="00C226C2" w:rsidRDefault="00C226C2" w:rsidP="00C22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</w:pPr>
      <w:r w:rsidRPr="00C226C2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/>
          <w14:ligatures w14:val="none"/>
        </w:rPr>
        <w:t>Uwaga: Nie jest wymagane zezwolenie oraz zgłoszenie na usunięcie m.in.:</w:t>
      </w:r>
    </w:p>
    <w:p w14:paraId="076BFAFC" w14:textId="77777777" w:rsidR="00C226C2" w:rsidRPr="00C226C2" w:rsidRDefault="00C226C2" w:rsidP="00C226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226C2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krzewu albo krzewów rosnących w skupisku, o powierzchni do 25m</w:t>
      </w:r>
      <w:r w:rsidRPr="00C226C2">
        <w:rPr>
          <w:rFonts w:ascii="Times New Roman" w:eastAsia="Times New Roman" w:hAnsi="Times New Roman" w:cs="Times New Roman"/>
          <w:i/>
          <w:kern w:val="0"/>
          <w:vertAlign w:val="superscript"/>
          <w:lang w:eastAsia="pl-PL"/>
          <w14:ligatures w14:val="none"/>
        </w:rPr>
        <w:t>2</w:t>
      </w:r>
      <w:r w:rsidRPr="00C226C2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; </w:t>
      </w:r>
    </w:p>
    <w:p w14:paraId="0D9F6340" w14:textId="77777777" w:rsidR="00C226C2" w:rsidRPr="00C226C2" w:rsidRDefault="00C226C2" w:rsidP="00C226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kern w:val="0"/>
          <w14:ligatures w14:val="none"/>
        </w:rPr>
      </w:pPr>
      <w:r w:rsidRPr="00C226C2">
        <w:rPr>
          <w:rFonts w:ascii="Times New Roman" w:eastAsia="Calibri" w:hAnsi="Times New Roman" w:cs="Times New Roman"/>
          <w:b/>
          <w:i/>
          <w:color w:val="000000"/>
          <w:kern w:val="0"/>
          <w14:ligatures w14:val="none"/>
        </w:rPr>
        <w:t>drzew jeśli obwód ich pnia na wysokości 5 cm nad ziemią nie przekracza w przypadku:</w:t>
      </w:r>
    </w:p>
    <w:p w14:paraId="36AF36F0" w14:textId="77777777" w:rsidR="00C226C2" w:rsidRPr="00C226C2" w:rsidRDefault="00C226C2" w:rsidP="00C226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kern w:val="0"/>
          <w14:ligatures w14:val="none"/>
        </w:rPr>
      </w:pPr>
      <w:r w:rsidRPr="00C226C2">
        <w:rPr>
          <w:rFonts w:ascii="Times New Roman" w:eastAsia="Calibri" w:hAnsi="Times New Roman" w:cs="Times New Roman"/>
          <w:b/>
          <w:i/>
          <w:kern w:val="0"/>
          <w14:ligatures w14:val="none"/>
        </w:rPr>
        <w:t>topoli, wierzby, klonu jesionolistnego oraz klonu srebrzystego - 80 cm,</w:t>
      </w:r>
    </w:p>
    <w:p w14:paraId="7ADB60DD" w14:textId="77777777" w:rsidR="00C226C2" w:rsidRPr="00C226C2" w:rsidRDefault="00C226C2" w:rsidP="00C226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kern w:val="0"/>
          <w14:ligatures w14:val="none"/>
        </w:rPr>
      </w:pPr>
      <w:r w:rsidRPr="00C226C2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kasztanowca zwyczajnego, robinii akacjowej i platanu </w:t>
      </w:r>
      <w:proofErr w:type="spellStart"/>
      <w:r w:rsidRPr="00C226C2">
        <w:rPr>
          <w:rFonts w:ascii="Times New Roman" w:eastAsia="Calibri" w:hAnsi="Times New Roman" w:cs="Times New Roman"/>
          <w:b/>
          <w:i/>
          <w:kern w:val="0"/>
          <w14:ligatures w14:val="none"/>
        </w:rPr>
        <w:t>klonolistnego</w:t>
      </w:r>
      <w:proofErr w:type="spellEnd"/>
      <w:r w:rsidRPr="00C226C2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 - 65 cm, </w:t>
      </w:r>
    </w:p>
    <w:p w14:paraId="4D1FE9A8" w14:textId="77777777" w:rsidR="00C226C2" w:rsidRPr="00C226C2" w:rsidRDefault="00C226C2" w:rsidP="00C226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kern w:val="0"/>
          <w14:ligatures w14:val="none"/>
        </w:rPr>
      </w:pPr>
      <w:r w:rsidRPr="00C226C2">
        <w:rPr>
          <w:rFonts w:ascii="Times New Roman" w:eastAsia="Calibri" w:hAnsi="Times New Roman" w:cs="Times New Roman"/>
          <w:b/>
          <w:i/>
          <w:kern w:val="0"/>
          <w14:ligatures w14:val="none"/>
        </w:rPr>
        <w:t>pozostałych gatunków drzew - 50 cm.</w:t>
      </w:r>
    </w:p>
    <w:p w14:paraId="6B830C41" w14:textId="77777777" w:rsidR="00C226C2" w:rsidRDefault="00C226C2" w:rsidP="00D06400">
      <w:pPr>
        <w:spacing w:after="0"/>
        <w:jc w:val="center"/>
        <w:rPr>
          <w:rFonts w:ascii="Times New Roman" w:hAnsi="Times New Roman" w:cs="Times New Roman"/>
        </w:rPr>
      </w:pPr>
    </w:p>
    <w:p w14:paraId="60FDE66C" w14:textId="77777777" w:rsidR="00A8124B" w:rsidRPr="006A63A0" w:rsidRDefault="00A8124B" w:rsidP="00A8124B">
      <w:pPr>
        <w:spacing w:after="0" w:line="360" w:lineRule="auto"/>
        <w:ind w:left="645"/>
        <w:jc w:val="center"/>
        <w:rPr>
          <w:szCs w:val="24"/>
        </w:rPr>
      </w:pPr>
      <w:r w:rsidRPr="006A63A0">
        <w:rPr>
          <w:b/>
          <w:szCs w:val="24"/>
        </w:rPr>
        <w:lastRenderedPageBreak/>
        <w:t xml:space="preserve">Klauzula Informacyjna  </w:t>
      </w:r>
    </w:p>
    <w:p w14:paraId="077D9C3F" w14:textId="77777777" w:rsidR="00A8124B" w:rsidRPr="006A63A0" w:rsidRDefault="00A8124B" w:rsidP="00A8124B">
      <w:pPr>
        <w:spacing w:after="0" w:line="360" w:lineRule="auto"/>
        <w:rPr>
          <w:szCs w:val="24"/>
        </w:rPr>
      </w:pPr>
      <w:r w:rsidRPr="006A63A0">
        <w:rPr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78DFDCA6" w14:textId="77777777" w:rsidR="00A8124B" w:rsidRPr="0046664E" w:rsidRDefault="00A8124B" w:rsidP="00A8124B">
      <w:pPr>
        <w:numPr>
          <w:ilvl w:val="0"/>
          <w:numId w:val="6"/>
        </w:numPr>
        <w:spacing w:after="0" w:line="360" w:lineRule="auto"/>
        <w:ind w:left="426"/>
        <w:jc w:val="both"/>
        <w:rPr>
          <w:szCs w:val="24"/>
        </w:rPr>
      </w:pPr>
      <w:r w:rsidRPr="0046664E">
        <w:rPr>
          <w:szCs w:val="24"/>
        </w:rPr>
        <w:t>Administratorem Pani/Pana danych osobowych jest Burmistrz Annopola z siedzibą przy ul. Rynek 1, 23-235 Annopol, email: sekretariat@annopol.eurzad.eu</w:t>
      </w:r>
      <w:r>
        <w:rPr>
          <w:szCs w:val="24"/>
        </w:rPr>
        <w:t>.</w:t>
      </w:r>
    </w:p>
    <w:p w14:paraId="3F20BC3F" w14:textId="77777777" w:rsidR="00A8124B" w:rsidRPr="0046664E" w:rsidRDefault="00A8124B" w:rsidP="00A8124B">
      <w:pPr>
        <w:numPr>
          <w:ilvl w:val="0"/>
          <w:numId w:val="6"/>
        </w:numPr>
        <w:spacing w:after="0" w:line="360" w:lineRule="auto"/>
        <w:ind w:left="426"/>
        <w:jc w:val="both"/>
        <w:rPr>
          <w:szCs w:val="24"/>
        </w:rPr>
      </w:pPr>
      <w:r w:rsidRPr="0046664E">
        <w:rPr>
          <w:szCs w:val="24"/>
        </w:rPr>
        <w:t xml:space="preserve"> Administrator danych osobowych wyznaczył Inspektora Ochrony Danych, z którym można skontaktować się pod adresem email: iod@zeto.lublin.pl we wszystkich sprawach dotyczących przetwarzania danych osobowych oraz korzystania z praw związanych z przetwarzaniem danych osobowych. </w:t>
      </w:r>
    </w:p>
    <w:p w14:paraId="65E2A51C" w14:textId="77777777" w:rsidR="00A8124B" w:rsidRPr="0046664E" w:rsidRDefault="00A8124B" w:rsidP="00A8124B">
      <w:pPr>
        <w:pStyle w:val="Akapitzlist"/>
        <w:numPr>
          <w:ilvl w:val="0"/>
          <w:numId w:val="6"/>
        </w:numPr>
        <w:spacing w:after="4" w:line="360" w:lineRule="auto"/>
        <w:ind w:left="426" w:hanging="10"/>
        <w:jc w:val="both"/>
        <w:rPr>
          <w:szCs w:val="24"/>
        </w:rPr>
      </w:pPr>
      <w:r w:rsidRPr="003644DD">
        <w:rPr>
          <w:szCs w:val="24"/>
        </w:rPr>
        <w:t xml:space="preserve">Pani/Pana dane osobowe przetwarzane będą w celu rozpatrzenia wniosku </w:t>
      </w:r>
      <w:r>
        <w:rPr>
          <w:szCs w:val="24"/>
        </w:rPr>
        <w:t xml:space="preserve">o wydanie zezwolenia </w:t>
      </w:r>
      <w:r w:rsidRPr="003C01A8">
        <w:rPr>
          <w:szCs w:val="24"/>
        </w:rPr>
        <w:t xml:space="preserve">na usunięcie drzewa lub krzewu z terenu nieruchomości </w:t>
      </w:r>
      <w:r w:rsidRPr="003644DD">
        <w:rPr>
          <w:szCs w:val="24"/>
        </w:rPr>
        <w:t>na podstawie realizacji obowiązku prawnego ciążącego na administratorze - art. 6 ust.1 lit. c RODO w związku z</w:t>
      </w:r>
      <w:r w:rsidRPr="003644DD">
        <w:t xml:space="preserve"> </w:t>
      </w:r>
      <w:r w:rsidRPr="003644DD">
        <w:rPr>
          <w:szCs w:val="24"/>
        </w:rPr>
        <w:t xml:space="preserve">art. 104 ustawy z dnia 14 czerwca 1960 r. Kodeks postępowania administracyjnego oraz w zw. </w:t>
      </w:r>
      <w:r>
        <w:rPr>
          <w:szCs w:val="24"/>
        </w:rPr>
        <w:br/>
      </w:r>
      <w:r w:rsidRPr="003644DD">
        <w:rPr>
          <w:szCs w:val="24"/>
        </w:rPr>
        <w:t xml:space="preserve">z </w:t>
      </w:r>
      <w:r>
        <w:rPr>
          <w:szCs w:val="24"/>
        </w:rPr>
        <w:t>a</w:t>
      </w:r>
      <w:r w:rsidRPr="003C01A8">
        <w:rPr>
          <w:szCs w:val="24"/>
        </w:rPr>
        <w:t>rt. 83</w:t>
      </w:r>
      <w:r>
        <w:rPr>
          <w:szCs w:val="24"/>
        </w:rPr>
        <w:t>b</w:t>
      </w:r>
      <w:r w:rsidRPr="003C01A8">
        <w:rPr>
          <w:szCs w:val="24"/>
        </w:rPr>
        <w:t xml:space="preserve"> </w:t>
      </w:r>
      <w:r w:rsidRPr="0046664E">
        <w:rPr>
          <w:szCs w:val="24"/>
        </w:rPr>
        <w:t>z dnia 16 kwietnia 2004 r. o ochronie przyrody</w:t>
      </w:r>
      <w:r>
        <w:rPr>
          <w:szCs w:val="24"/>
        </w:rPr>
        <w:t>.</w:t>
      </w:r>
    </w:p>
    <w:p w14:paraId="42E51669" w14:textId="77777777" w:rsidR="00A8124B" w:rsidRPr="006A63A0" w:rsidRDefault="00A8124B" w:rsidP="00A8124B">
      <w:pPr>
        <w:numPr>
          <w:ilvl w:val="0"/>
          <w:numId w:val="6"/>
        </w:numPr>
        <w:spacing w:after="0" w:line="360" w:lineRule="auto"/>
        <w:ind w:hanging="205"/>
        <w:jc w:val="both"/>
        <w:rPr>
          <w:szCs w:val="24"/>
        </w:rPr>
      </w:pPr>
      <w:r>
        <w:rPr>
          <w:rFonts w:eastAsia="Calibri"/>
          <w:szCs w:val="24"/>
        </w:rPr>
        <w:t xml:space="preserve"> </w:t>
      </w:r>
      <w:r w:rsidRPr="006A63A0">
        <w:rPr>
          <w:rFonts w:eastAsia="Calibri"/>
          <w:szCs w:val="24"/>
        </w:rPr>
        <w:t>Podane dane będą udostępniane podmiotom upoważnionym na podstawie przepisów prawa lub podmiotom świadczącym usługi wsparcia i serwisu dla Urzędu na podstawie zawartych umów powierzenia.</w:t>
      </w:r>
    </w:p>
    <w:p w14:paraId="6999A1EB" w14:textId="77777777" w:rsidR="00A8124B" w:rsidRPr="006A63A0" w:rsidRDefault="00A8124B" w:rsidP="00A8124B">
      <w:pPr>
        <w:numPr>
          <w:ilvl w:val="0"/>
          <w:numId w:val="6"/>
        </w:numPr>
        <w:spacing w:after="0" w:line="360" w:lineRule="auto"/>
        <w:ind w:hanging="205"/>
        <w:jc w:val="both"/>
        <w:rPr>
          <w:szCs w:val="24"/>
        </w:rPr>
      </w:pPr>
      <w:r>
        <w:rPr>
          <w:rFonts w:eastAsia="Calibri"/>
          <w:szCs w:val="24"/>
        </w:rPr>
        <w:t xml:space="preserve"> </w:t>
      </w:r>
      <w:r w:rsidRPr="006A63A0">
        <w:rPr>
          <w:rFonts w:eastAsia="Calibri"/>
          <w:szCs w:val="24"/>
        </w:rPr>
        <w:t xml:space="preserve">Dane będą przetwarzane przez okres archiwalny zgodnie z wymaganiami prawnymi określonymi w rozporządzeniu Prezesa Rady Ministrów z dnia 18 stycznia 2011 r. </w:t>
      </w:r>
      <w:r>
        <w:rPr>
          <w:rFonts w:eastAsia="Calibri"/>
          <w:szCs w:val="24"/>
        </w:rPr>
        <w:br/>
      </w:r>
      <w:r w:rsidRPr="006A63A0">
        <w:rPr>
          <w:rFonts w:eastAsia="Calibri"/>
          <w:szCs w:val="24"/>
        </w:rPr>
        <w:t xml:space="preserve">w sprawie instrukcji kancelaryjnej, jednolitych rzeczowych wykazów akt oraz instrukcji </w:t>
      </w:r>
      <w:r>
        <w:rPr>
          <w:rFonts w:eastAsia="Calibri"/>
          <w:szCs w:val="24"/>
        </w:rPr>
        <w:br/>
      </w:r>
      <w:r w:rsidRPr="006A63A0">
        <w:rPr>
          <w:rFonts w:eastAsia="Calibri"/>
          <w:szCs w:val="24"/>
        </w:rPr>
        <w:t>w sprawie organizacji i zakresu działania archiwów zakładowych.</w:t>
      </w:r>
      <w:r w:rsidRPr="006A63A0">
        <w:rPr>
          <w:i/>
          <w:szCs w:val="24"/>
        </w:rPr>
        <w:t>.</w:t>
      </w:r>
    </w:p>
    <w:p w14:paraId="45E5A42A" w14:textId="77777777" w:rsidR="00A8124B" w:rsidRDefault="00A8124B" w:rsidP="00A8124B">
      <w:pPr>
        <w:numPr>
          <w:ilvl w:val="0"/>
          <w:numId w:val="6"/>
        </w:numPr>
        <w:spacing w:after="0" w:line="360" w:lineRule="auto"/>
        <w:ind w:hanging="205"/>
        <w:jc w:val="both"/>
        <w:rPr>
          <w:szCs w:val="24"/>
        </w:rPr>
      </w:pPr>
      <w:r>
        <w:rPr>
          <w:szCs w:val="24"/>
        </w:rPr>
        <w:t xml:space="preserve"> </w:t>
      </w:r>
      <w:r w:rsidRPr="006A63A0">
        <w:rPr>
          <w:szCs w:val="24"/>
        </w:rPr>
        <w:t>Posiada Pan</w:t>
      </w:r>
      <w:r>
        <w:rPr>
          <w:szCs w:val="24"/>
        </w:rPr>
        <w:t>i</w:t>
      </w:r>
      <w:r w:rsidRPr="006A63A0">
        <w:rPr>
          <w:szCs w:val="24"/>
        </w:rPr>
        <w:t>/Pan prawo dostępu do swoich danych osobowych, ich sprostowania</w:t>
      </w:r>
      <w:r>
        <w:rPr>
          <w:szCs w:val="24"/>
        </w:rPr>
        <w:t xml:space="preserve"> oraz </w:t>
      </w:r>
      <w:r w:rsidRPr="006A63A0">
        <w:rPr>
          <w:szCs w:val="24"/>
        </w:rPr>
        <w:t>ograniczenia przetwarzania.</w:t>
      </w:r>
    </w:p>
    <w:p w14:paraId="15D7B966" w14:textId="77777777" w:rsidR="00A8124B" w:rsidRPr="00621CCA" w:rsidRDefault="00A8124B" w:rsidP="00A8124B">
      <w:pPr>
        <w:numPr>
          <w:ilvl w:val="0"/>
          <w:numId w:val="6"/>
        </w:numPr>
        <w:spacing w:after="0" w:line="360" w:lineRule="auto"/>
        <w:ind w:hanging="205"/>
        <w:jc w:val="both"/>
        <w:rPr>
          <w:szCs w:val="24"/>
        </w:rPr>
      </w:pPr>
      <w:r>
        <w:rPr>
          <w:szCs w:val="24"/>
        </w:rPr>
        <w:t xml:space="preserve"> </w:t>
      </w:r>
      <w:r w:rsidRPr="009418A2">
        <w:rPr>
          <w:szCs w:val="24"/>
        </w:rPr>
        <w:t>Ma Pan/Pani prawo wniesienia skargi do organu nadzorczego, którym jest Prezes Urzędu Ochrony Danych Osobowych z siedzibą ul. Stawki 2, 00-193 Warszawa</w:t>
      </w:r>
      <w:r w:rsidRPr="009418A2">
        <w:rPr>
          <w:rFonts w:cstheme="minorHAnsi"/>
          <w:szCs w:val="24"/>
        </w:rPr>
        <w:t>.</w:t>
      </w:r>
    </w:p>
    <w:p w14:paraId="0FF0453D" w14:textId="77777777" w:rsidR="00A8124B" w:rsidRPr="00621CCA" w:rsidRDefault="00A8124B" w:rsidP="00A8124B">
      <w:pPr>
        <w:numPr>
          <w:ilvl w:val="0"/>
          <w:numId w:val="6"/>
        </w:numPr>
        <w:spacing w:after="0" w:line="360" w:lineRule="auto"/>
        <w:ind w:left="709" w:hanging="283"/>
        <w:jc w:val="both"/>
        <w:rPr>
          <w:rFonts w:cstheme="minorHAnsi"/>
          <w:szCs w:val="24"/>
        </w:rPr>
      </w:pPr>
      <w:r w:rsidRPr="00621CCA">
        <w:rPr>
          <w:szCs w:val="24"/>
        </w:rPr>
        <w:t>Podanie przez Panią/Pana danych osobowych jest wymogiem ustawowym</w:t>
      </w:r>
      <w:r>
        <w:rPr>
          <w:szCs w:val="24"/>
        </w:rPr>
        <w:t xml:space="preserve">. </w:t>
      </w:r>
      <w:r w:rsidRPr="00621CCA">
        <w:rPr>
          <w:szCs w:val="24"/>
        </w:rPr>
        <w:t xml:space="preserve">Niepodanie danych będzie skutkować </w:t>
      </w:r>
      <w:r>
        <w:rPr>
          <w:szCs w:val="24"/>
        </w:rPr>
        <w:t>pozostawieniem wniosku bez rozpatrzenia</w:t>
      </w:r>
      <w:r w:rsidRPr="00621CCA">
        <w:rPr>
          <w:szCs w:val="24"/>
        </w:rPr>
        <w:t>.</w:t>
      </w:r>
    </w:p>
    <w:p w14:paraId="4CB616D0" w14:textId="77777777" w:rsidR="00A8124B" w:rsidRPr="00D06400" w:rsidRDefault="00A8124B" w:rsidP="00D06400">
      <w:pPr>
        <w:spacing w:after="0"/>
        <w:jc w:val="center"/>
        <w:rPr>
          <w:rFonts w:ascii="Times New Roman" w:hAnsi="Times New Roman" w:cs="Times New Roman"/>
        </w:rPr>
      </w:pPr>
    </w:p>
    <w:sectPr w:rsidR="00A8124B" w:rsidRPr="00D06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291"/>
    <w:multiLevelType w:val="hybridMultilevel"/>
    <w:tmpl w:val="E76C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6481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02B8"/>
    <w:multiLevelType w:val="hybridMultilevel"/>
    <w:tmpl w:val="2C1E07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E47466"/>
    <w:multiLevelType w:val="hybridMultilevel"/>
    <w:tmpl w:val="803047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7F31F39"/>
    <w:multiLevelType w:val="hybridMultilevel"/>
    <w:tmpl w:val="007AC9C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B310D70"/>
    <w:multiLevelType w:val="hybridMultilevel"/>
    <w:tmpl w:val="60529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430626">
    <w:abstractNumId w:val="0"/>
  </w:num>
  <w:num w:numId="2" w16cid:durableId="1688409239">
    <w:abstractNumId w:val="1"/>
  </w:num>
  <w:num w:numId="3" w16cid:durableId="393698211">
    <w:abstractNumId w:val="5"/>
  </w:num>
  <w:num w:numId="4" w16cid:durableId="1049453309">
    <w:abstractNumId w:val="4"/>
  </w:num>
  <w:num w:numId="5" w16cid:durableId="1223053642">
    <w:abstractNumId w:val="3"/>
  </w:num>
  <w:num w:numId="6" w16cid:durableId="1268151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EE"/>
    <w:rsid w:val="00060629"/>
    <w:rsid w:val="001B72B2"/>
    <w:rsid w:val="0022468E"/>
    <w:rsid w:val="00282560"/>
    <w:rsid w:val="00285FA4"/>
    <w:rsid w:val="00297F10"/>
    <w:rsid w:val="006E3D3E"/>
    <w:rsid w:val="00A8124B"/>
    <w:rsid w:val="00B37FF2"/>
    <w:rsid w:val="00C226C2"/>
    <w:rsid w:val="00C84794"/>
    <w:rsid w:val="00CB2177"/>
    <w:rsid w:val="00D06400"/>
    <w:rsid w:val="00F7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6522"/>
  <w15:chartTrackingRefBased/>
  <w15:docId w15:val="{4F14CAE7-F1DB-4617-A19B-A686BBB9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Dul</dc:creator>
  <cp:keywords/>
  <dc:description/>
  <cp:lastModifiedBy>Aneta Dul</cp:lastModifiedBy>
  <cp:revision>6</cp:revision>
  <cp:lastPrinted>2023-08-31T11:10:00Z</cp:lastPrinted>
  <dcterms:created xsi:type="dcterms:W3CDTF">2023-08-23T13:03:00Z</dcterms:created>
  <dcterms:modified xsi:type="dcterms:W3CDTF">2023-08-31T11:13:00Z</dcterms:modified>
</cp:coreProperties>
</file>