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3</w:t>
      </w:r>
    </w:p>
    <w:p w:rsidR="00BA4B3F" w:rsidRPr="00F95B8B" w:rsidRDefault="00B76D94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2</w:t>
      </w:r>
      <w:bookmarkStart w:id="0" w:name="_GoBack"/>
      <w:bookmarkEnd w:id="0"/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E94ED2" w:rsidP="00BA4B3F">
      <w:pPr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  <w:b/>
          <w:u w:val="single"/>
        </w:rPr>
        <w:t>Budowa ogólnodostępnego placu zabaw i siłowni zewnętrznej w miejscowości Mętów</w:t>
      </w:r>
      <w:r w:rsidRPr="00E94ED2"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94ED2" w:rsidRPr="00E94ED2" w:rsidRDefault="00BA4B3F" w:rsidP="00E94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94ED2">
        <w:rPr>
          <w:rFonts w:ascii="Arial" w:hAnsi="Arial" w:cs="Arial"/>
        </w:rPr>
        <w:t xml:space="preserve">Zgodnie z warunkami określonymi w </w:t>
      </w:r>
      <w:r w:rsidR="00E94ED2" w:rsidRPr="00E94ED2">
        <w:rPr>
          <w:rFonts w:ascii="Arial" w:hAnsi="Arial" w:cs="Arial"/>
          <w:b/>
          <w:u w:val="single"/>
        </w:rPr>
        <w:t>Punkcie VI Zapytania ofertowego</w:t>
      </w:r>
      <w:r w:rsidRPr="00E94ED2">
        <w:rPr>
          <w:rFonts w:ascii="Arial" w:hAnsi="Arial" w:cs="Arial"/>
        </w:rPr>
        <w:t xml:space="preserve"> należy </w:t>
      </w:r>
      <w:r w:rsidR="00E94ED2" w:rsidRPr="00E94ED2">
        <w:rPr>
          <w:rFonts w:ascii="Arial" w:hAnsi="Arial" w:cs="Arial"/>
        </w:rPr>
        <w:t xml:space="preserve">wykazać, że </w:t>
      </w:r>
      <w:r w:rsidR="00E94ED2" w:rsidRPr="00E94ED2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okresie, wykonawca wykonał co najmniej 2 place zabaw. </w:t>
      </w: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 xml:space="preserve">W celu potwierdzenia spełnienia powyższego warunku Wykonawca zobowiązany jest przedstawić wykaz zrealizowanych robót zawierający: miejsce wykonania placów zabaw,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Default="00E94ED2" w:rsidP="0063367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  <w:p w:rsidR="00E94ED2" w:rsidRPr="00CF6D68" w:rsidRDefault="00E94ED2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25" w:rsidRDefault="00572225" w:rsidP="00F528E9">
      <w:r>
        <w:separator/>
      </w:r>
    </w:p>
  </w:endnote>
  <w:endnote w:type="continuationSeparator" w:id="0">
    <w:p w:rsidR="00572225" w:rsidRDefault="00572225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B76D94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25" w:rsidRDefault="00572225" w:rsidP="00F528E9">
      <w:r>
        <w:separator/>
      </w:r>
    </w:p>
  </w:footnote>
  <w:footnote w:type="continuationSeparator" w:id="0">
    <w:p w:rsidR="00572225" w:rsidRDefault="00572225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130038"/>
    <w:rsid w:val="001A77C6"/>
    <w:rsid w:val="00236986"/>
    <w:rsid w:val="00296330"/>
    <w:rsid w:val="00422697"/>
    <w:rsid w:val="00572225"/>
    <w:rsid w:val="005819B4"/>
    <w:rsid w:val="005F2F99"/>
    <w:rsid w:val="006335DD"/>
    <w:rsid w:val="0063367C"/>
    <w:rsid w:val="00667FC7"/>
    <w:rsid w:val="00694338"/>
    <w:rsid w:val="006E6EA4"/>
    <w:rsid w:val="006E739A"/>
    <w:rsid w:val="006F45EC"/>
    <w:rsid w:val="006F5D5B"/>
    <w:rsid w:val="00732EB8"/>
    <w:rsid w:val="00783725"/>
    <w:rsid w:val="007B2BB0"/>
    <w:rsid w:val="00832B78"/>
    <w:rsid w:val="008573FF"/>
    <w:rsid w:val="00871278"/>
    <w:rsid w:val="00875996"/>
    <w:rsid w:val="00971015"/>
    <w:rsid w:val="00993C7B"/>
    <w:rsid w:val="00A33673"/>
    <w:rsid w:val="00A40832"/>
    <w:rsid w:val="00AA0F28"/>
    <w:rsid w:val="00B47385"/>
    <w:rsid w:val="00B76D94"/>
    <w:rsid w:val="00BA4B3F"/>
    <w:rsid w:val="00BF47B3"/>
    <w:rsid w:val="00C12CE1"/>
    <w:rsid w:val="00C26CA6"/>
    <w:rsid w:val="00C35C76"/>
    <w:rsid w:val="00C83087"/>
    <w:rsid w:val="00CC754B"/>
    <w:rsid w:val="00CE6C4D"/>
    <w:rsid w:val="00CF0149"/>
    <w:rsid w:val="00D3265C"/>
    <w:rsid w:val="00D33638"/>
    <w:rsid w:val="00D8666F"/>
    <w:rsid w:val="00DC4621"/>
    <w:rsid w:val="00E24BE6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90334-8C40-40F3-BF2A-7BE6874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2</cp:revision>
  <cp:lastPrinted>2015-03-26T10:37:00Z</cp:lastPrinted>
  <dcterms:created xsi:type="dcterms:W3CDTF">2017-06-07T06:16:00Z</dcterms:created>
  <dcterms:modified xsi:type="dcterms:W3CDTF">2017-06-07T06:16:00Z</dcterms:modified>
</cp:coreProperties>
</file>