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bookmarkStart w:id="0" w:name="_GoBack"/>
    </w:p>
    <w:p>
      <w:pPr>
        <w:pStyle w:val="6"/>
        <w:tabs>
          <w:tab w:val="left" w:pos="567"/>
        </w:tabs>
        <w:autoSpaceDE w:val="0"/>
        <w:autoSpaceDN w:val="0"/>
        <w:adjustRightInd w:val="0"/>
        <w:spacing w:line="276" w:lineRule="auto"/>
        <w:ind w:firstLine="1134"/>
        <w:jc w:val="both"/>
        <w:rPr>
          <w:rFonts w:ascii="Times New Roman" w:hAnsi="Times New Roman" w:cs="Times New Roman"/>
          <w:b/>
        </w:rPr>
      </w:pPr>
    </w:p>
    <w:p>
      <w:pPr>
        <w:pStyle w:val="6"/>
        <w:tabs>
          <w:tab w:val="left" w:pos="567"/>
        </w:tabs>
        <w:autoSpaceDE w:val="0"/>
        <w:autoSpaceDN w:val="0"/>
        <w:adjustRightInd w:val="0"/>
        <w:spacing w:line="276" w:lineRule="auto"/>
        <w:ind w:firstLine="113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Wykaz ilości odpadów o kodzie 20 03 01 niesegregowane (zmieszane) odpady komunalne- odebranych z terenu gminy Głusk w 2021 r. </w:t>
      </w:r>
    </w:p>
    <w:bookmarkEnd w:id="0"/>
    <w:p>
      <w:pPr>
        <w:pStyle w:val="6"/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 w:cs="Times New Roman"/>
          <w:color w:val="FF0000"/>
          <w:highlight w:val="yellow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2385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</w:trPr>
        <w:tc>
          <w:tcPr>
            <w:tcW w:w="4606" w:type="dxa"/>
            <w:vMerge w:val="restart"/>
            <w:shd w:val="clear" w:color="auto" w:fill="auto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Cały rok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238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nieruchomości zamieszkałe</w:t>
            </w:r>
          </w:p>
        </w:tc>
        <w:tc>
          <w:tcPr>
            <w:tcW w:w="2221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1780,45</w:t>
            </w:r>
          </w:p>
          <w:p>
            <w:pPr>
              <w:jc w:val="center"/>
              <w:rPr>
                <w:b/>
                <w:color w:val="262626" w:themeColor="text1" w:themeTint="D9"/>
                <w:highlight w:val="yellow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606" w:type="dxa"/>
            <w:vMerge w:val="continue"/>
            <w:shd w:val="clear" w:color="auto" w:fill="auto"/>
          </w:tcPr>
          <w:p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3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nieruchomości niezamieszkałe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color w:val="262626" w:themeColor="text1" w:themeTint="D9"/>
                <w:highlight w:val="yellow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346,34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606" w:type="dxa"/>
            <w:vMerge w:val="continue"/>
            <w:shd w:val="clear" w:color="auto" w:fill="auto"/>
          </w:tcPr>
          <w:p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2385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</w:t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  <w:t>Ogółem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both"/>
              <w:rPr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2126,79</w:t>
            </w:r>
          </w:p>
        </w:tc>
      </w:tr>
    </w:tbl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7C"/>
    <w:rsid w:val="00252DC4"/>
    <w:rsid w:val="0093379A"/>
    <w:rsid w:val="00985A3E"/>
    <w:rsid w:val="00F0787C"/>
    <w:rsid w:val="00F31674"/>
    <w:rsid w:val="6530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pl-PL" w:eastAsia="pl-PL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table" w:styleId="5">
    <w:name w:val="Table Grid"/>
    <w:basedOn w:val="3"/>
    <w:qFormat/>
    <w:uiPriority w:val="5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kern w:val="0"/>
      <w:sz w:val="22"/>
      <w:szCs w:val="22"/>
      <w:lang w:val="pl-PL" w:eastAsia="en-US" w:bidi="ar-SA"/>
      <w14:ligatures w14:val="none"/>
    </w:rPr>
  </w:style>
  <w:style w:type="character" w:customStyle="1" w:styleId="7">
    <w:name w:val="attachment-descriptio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434</Characters>
  <Lines>3</Lines>
  <Paragraphs>1</Paragraphs>
  <TotalTime>1</TotalTime>
  <ScaleCrop>false</ScaleCrop>
  <LinksUpToDate>false</LinksUpToDate>
  <CharactersWithSpaces>505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2023-06-15T05:42:00Z</dcterms:created>
  <dc:creator>Dorota Grela</dc:creator>
  <cp:lastModifiedBy>froli</cp:lastModifiedBy>
  <dcterms:modified xsi:type="dcterms:W3CDTF">2023-06-15T07:39:09Z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3B40A39DE578406F899C2CCB4DE9F09F</vt:lpwstr>
  </property>
</Properties>
</file>