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A829" w14:textId="14472CC3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</w:t>
      </w:r>
      <w:r w:rsidR="002A03F4">
        <w:rPr>
          <w:rFonts w:ascii="Arial" w:hAnsi="Arial" w:cs="Arial"/>
          <w:b/>
          <w:sz w:val="22"/>
          <w:szCs w:val="22"/>
        </w:rPr>
        <w:t xml:space="preserve"> 1081</w:t>
      </w:r>
      <w:r>
        <w:rPr>
          <w:rFonts w:ascii="Arial" w:hAnsi="Arial" w:cs="Arial"/>
          <w:b/>
          <w:sz w:val="22"/>
          <w:szCs w:val="22"/>
        </w:rPr>
        <w:t>/202</w:t>
      </w:r>
      <w:r w:rsidR="00CF6086">
        <w:rPr>
          <w:rFonts w:ascii="Arial" w:hAnsi="Arial" w:cs="Arial"/>
          <w:b/>
          <w:sz w:val="22"/>
          <w:szCs w:val="22"/>
        </w:rPr>
        <w:t>3</w:t>
      </w:r>
    </w:p>
    <w:p w14:paraId="605C16EB" w14:textId="77777777" w:rsidR="00E4600C" w:rsidRDefault="00E4600C" w:rsidP="00E4600C">
      <w:pPr>
        <w:pStyle w:val="Nagwek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ZARZĄDU POWIATU W LUBLINIE</w:t>
      </w:r>
    </w:p>
    <w:p w14:paraId="47E81009" w14:textId="77777777" w:rsidR="00E4600C" w:rsidRDefault="00E4600C" w:rsidP="00E4600C">
      <w:pPr>
        <w:jc w:val="center"/>
        <w:rPr>
          <w:rFonts w:ascii="Arial" w:hAnsi="Arial" w:cs="Arial"/>
          <w:sz w:val="22"/>
          <w:szCs w:val="22"/>
        </w:rPr>
      </w:pPr>
    </w:p>
    <w:p w14:paraId="2CBBFADE" w14:textId="3C0D8168" w:rsidR="00E4600C" w:rsidRDefault="00E4600C" w:rsidP="00E4600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</w:t>
      </w:r>
      <w:r w:rsidR="00064BBC">
        <w:rPr>
          <w:rFonts w:ascii="Arial" w:hAnsi="Arial" w:cs="Arial"/>
          <w:sz w:val="22"/>
          <w:szCs w:val="22"/>
        </w:rPr>
        <w:t xml:space="preserve"> </w:t>
      </w:r>
      <w:r w:rsidR="002A03F4">
        <w:rPr>
          <w:rFonts w:ascii="Arial" w:hAnsi="Arial" w:cs="Arial"/>
          <w:sz w:val="22"/>
          <w:szCs w:val="22"/>
        </w:rPr>
        <w:t>29</w:t>
      </w:r>
      <w:r w:rsidR="00064BBC">
        <w:rPr>
          <w:rFonts w:ascii="Arial" w:hAnsi="Arial" w:cs="Arial"/>
          <w:sz w:val="22"/>
          <w:szCs w:val="22"/>
        </w:rPr>
        <w:t xml:space="preserve"> </w:t>
      </w:r>
      <w:r w:rsidR="007C5E1F">
        <w:rPr>
          <w:rFonts w:ascii="Arial" w:hAnsi="Arial" w:cs="Arial"/>
          <w:sz w:val="22"/>
          <w:szCs w:val="22"/>
        </w:rPr>
        <w:t>czerwca</w:t>
      </w:r>
      <w:r>
        <w:rPr>
          <w:rFonts w:ascii="Arial" w:hAnsi="Arial" w:cs="Arial"/>
          <w:sz w:val="22"/>
          <w:szCs w:val="22"/>
        </w:rPr>
        <w:t xml:space="preserve"> 2023 r.</w:t>
      </w:r>
    </w:p>
    <w:p w14:paraId="4293E912" w14:textId="77777777" w:rsidR="00E4600C" w:rsidRDefault="00E4600C" w:rsidP="00E460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6129E3" w14:textId="77777777" w:rsidR="00E4600C" w:rsidRDefault="00E4600C" w:rsidP="00E4600C">
      <w:pPr>
        <w:jc w:val="center"/>
      </w:pP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>sprawie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>uchwalenia Regulaminu konkursu fotograficznego „</w:t>
      </w:r>
      <w:r w:rsidR="007C5E1F">
        <w:rPr>
          <w:rFonts w:ascii="Arial" w:hAnsi="Arial" w:cs="Arial"/>
          <w:b/>
          <w:sz w:val="22"/>
          <w:szCs w:val="22"/>
        </w:rPr>
        <w:t xml:space="preserve">Wakacyjny </w:t>
      </w:r>
      <w:r>
        <w:rPr>
          <w:rFonts w:ascii="Arial" w:hAnsi="Arial" w:cs="Arial"/>
          <w:b/>
          <w:sz w:val="22"/>
          <w:szCs w:val="22"/>
        </w:rPr>
        <w:t>krajobraz Powiatu Lubelskiego”</w:t>
      </w:r>
    </w:p>
    <w:p w14:paraId="0D90B4D9" w14:textId="77777777" w:rsidR="00E4600C" w:rsidRDefault="00E4600C" w:rsidP="00E4600C">
      <w:pPr>
        <w:jc w:val="both"/>
        <w:rPr>
          <w:rFonts w:ascii="Arial" w:hAnsi="Arial" w:cs="Arial"/>
          <w:sz w:val="22"/>
          <w:szCs w:val="22"/>
        </w:rPr>
      </w:pPr>
    </w:p>
    <w:p w14:paraId="037691F9" w14:textId="77777777" w:rsidR="00E4600C" w:rsidRDefault="00E4600C" w:rsidP="00E4600C">
      <w:pPr>
        <w:tabs>
          <w:tab w:val="left" w:pos="284"/>
        </w:tabs>
        <w:autoSpaceDE w:val="0"/>
        <w:jc w:val="both"/>
      </w:pPr>
      <w:r>
        <w:rPr>
          <w:rFonts w:ascii="Arial" w:hAnsi="Arial" w:cs="Arial"/>
          <w:sz w:val="22"/>
          <w:szCs w:val="22"/>
        </w:rPr>
        <w:tab/>
        <w:t xml:space="preserve">Na podstawie art. 4 ust. 1 pkt 7 oraz art. 32 ust. 1 ustawy z dnia 5 czerwca 1998 r. o samorządzie powiatowym (Dz. U. z 2022 r. poz. 1526) - </w:t>
      </w:r>
      <w:r>
        <w:rPr>
          <w:rFonts w:ascii="Arial" w:hAnsi="Arial" w:cs="Arial"/>
          <w:b/>
          <w:sz w:val="22"/>
          <w:szCs w:val="22"/>
        </w:rPr>
        <w:t>Zarząd Powiatu w Lublinie uchwala, co następuje:</w:t>
      </w:r>
    </w:p>
    <w:p w14:paraId="76CAA637" w14:textId="77777777" w:rsidR="00E4600C" w:rsidRDefault="00E4600C" w:rsidP="00E4600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575784FD" w14:textId="77777777" w:rsidR="00E4600C" w:rsidRDefault="00E4600C" w:rsidP="00E4600C">
      <w:pPr>
        <w:ind w:firstLine="708"/>
        <w:jc w:val="both"/>
      </w:pPr>
      <w:r>
        <w:rPr>
          <w:rFonts w:ascii="Arial" w:hAnsi="Arial" w:cs="Arial"/>
          <w:b/>
          <w:sz w:val="22"/>
          <w:szCs w:val="22"/>
        </w:rPr>
        <w:t xml:space="preserve">§ 1. </w:t>
      </w:r>
      <w:r>
        <w:rPr>
          <w:rFonts w:ascii="Arial" w:hAnsi="Arial" w:cs="Arial"/>
          <w:sz w:val="22"/>
          <w:szCs w:val="22"/>
        </w:rPr>
        <w:t>Przyjmuje się Regulamin konkursu fotograficznego „</w:t>
      </w:r>
      <w:r w:rsidR="007C5E1F">
        <w:rPr>
          <w:rFonts w:ascii="Arial" w:hAnsi="Arial" w:cs="Arial"/>
          <w:sz w:val="22"/>
          <w:szCs w:val="22"/>
        </w:rPr>
        <w:t xml:space="preserve">Wakacyjny </w:t>
      </w:r>
      <w:r>
        <w:rPr>
          <w:rFonts w:ascii="Arial" w:hAnsi="Arial" w:cs="Arial"/>
          <w:sz w:val="22"/>
          <w:szCs w:val="22"/>
        </w:rPr>
        <w:t>krajobraz Powiatu Lubelskiego”, stanowiący załącznik do niniejszej uchwały.</w:t>
      </w:r>
    </w:p>
    <w:p w14:paraId="5395C53C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</w:rPr>
      </w:pPr>
    </w:p>
    <w:p w14:paraId="33BC7B25" w14:textId="77777777" w:rsidR="00E4600C" w:rsidRDefault="00E4600C" w:rsidP="00E4600C">
      <w:pPr>
        <w:pStyle w:val="Tekstpodstawowy"/>
        <w:ind w:firstLine="708"/>
      </w:pPr>
      <w:r>
        <w:rPr>
          <w:rFonts w:ascii="Arial" w:hAnsi="Arial" w:cs="Arial"/>
          <w:b/>
          <w:sz w:val="22"/>
          <w:szCs w:val="22"/>
        </w:rPr>
        <w:t xml:space="preserve">§ 2. </w:t>
      </w:r>
      <w:r>
        <w:rPr>
          <w:rFonts w:ascii="Arial" w:hAnsi="Arial" w:cs="Arial"/>
          <w:sz w:val="22"/>
          <w:szCs w:val="22"/>
        </w:rPr>
        <w:t>Wykonanie uchwały powierza się Staroście Lubelskiemu.</w:t>
      </w:r>
    </w:p>
    <w:p w14:paraId="60CD06F1" w14:textId="77777777" w:rsidR="00E4600C" w:rsidRDefault="00E4600C" w:rsidP="00E4600C">
      <w:pPr>
        <w:pStyle w:val="Tekstpodstawowy"/>
        <w:rPr>
          <w:rFonts w:ascii="Arial" w:hAnsi="Arial" w:cs="Arial"/>
          <w:sz w:val="22"/>
          <w:szCs w:val="22"/>
        </w:rPr>
      </w:pPr>
    </w:p>
    <w:p w14:paraId="349036D9" w14:textId="77777777" w:rsidR="00E4600C" w:rsidRDefault="00E4600C" w:rsidP="00E4600C">
      <w:pPr>
        <w:ind w:firstLine="708"/>
        <w:jc w:val="both"/>
      </w:pPr>
      <w:r>
        <w:rPr>
          <w:rFonts w:ascii="Arial" w:hAnsi="Arial" w:cs="Arial"/>
          <w:b/>
          <w:sz w:val="22"/>
          <w:szCs w:val="22"/>
        </w:rPr>
        <w:t xml:space="preserve">§ 3. </w:t>
      </w:r>
      <w:r>
        <w:rPr>
          <w:rFonts w:ascii="Arial" w:hAnsi="Arial" w:cs="Arial"/>
          <w:sz w:val="22"/>
          <w:szCs w:val="22"/>
        </w:rPr>
        <w:t xml:space="preserve">Uchwała wchodzi w życie z dniem podjęcia. </w:t>
      </w:r>
    </w:p>
    <w:p w14:paraId="1B9500DF" w14:textId="77777777" w:rsidR="00E4600C" w:rsidRDefault="00E4600C" w:rsidP="00E460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4F1CEA" w14:textId="77777777" w:rsidR="00E4600C" w:rsidRDefault="00E4600C" w:rsidP="00E4600C">
      <w:pPr>
        <w:jc w:val="both"/>
        <w:rPr>
          <w:rFonts w:ascii="Arial" w:hAnsi="Arial" w:cs="Arial"/>
          <w:sz w:val="22"/>
          <w:szCs w:val="22"/>
        </w:rPr>
      </w:pPr>
    </w:p>
    <w:p w14:paraId="7C1515CB" w14:textId="77777777" w:rsidR="00E4600C" w:rsidRDefault="00E4600C" w:rsidP="00E4600C">
      <w:pPr>
        <w:jc w:val="both"/>
        <w:rPr>
          <w:rFonts w:ascii="Arial" w:hAnsi="Arial" w:cs="Arial"/>
          <w:b/>
          <w:sz w:val="22"/>
          <w:szCs w:val="22"/>
        </w:rPr>
      </w:pPr>
    </w:p>
    <w:p w14:paraId="4FF21650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14:paraId="154EE7C9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PRZEWODNICZĄCY</w:t>
      </w:r>
    </w:p>
    <w:p w14:paraId="0F1ED301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ZARZĄDU POWIATU W LUBLINIE</w:t>
      </w:r>
    </w:p>
    <w:p w14:paraId="2C917DB2" w14:textId="77777777" w:rsidR="00E4600C" w:rsidRDefault="00E4600C" w:rsidP="00E460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14:paraId="648FCF35" w14:textId="77777777" w:rsidR="00E4600C" w:rsidRDefault="00E4600C" w:rsidP="00E4600C">
      <w:pPr>
        <w:widowControl w:val="0"/>
        <w:ind w:left="4956" w:firstLine="708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C0D1145" w14:textId="77777777" w:rsidR="00E4600C" w:rsidRDefault="00E4600C" w:rsidP="00E4600C">
      <w:pPr>
        <w:widowControl w:val="0"/>
        <w:ind w:left="4956" w:firstLine="708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C5C8F49" w14:textId="77777777" w:rsidR="00E4600C" w:rsidRDefault="00E4600C" w:rsidP="00E4600C">
      <w:pPr>
        <w:widowControl w:val="0"/>
        <w:ind w:left="4956"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Zdzisław </w:t>
      </w:r>
      <w:proofErr w:type="spellStart"/>
      <w:r>
        <w:rPr>
          <w:rFonts w:ascii="Arial" w:eastAsia="Times New Roman" w:hAnsi="Arial" w:cs="Arial"/>
          <w:b/>
          <w:sz w:val="22"/>
          <w:szCs w:val="22"/>
        </w:rPr>
        <w:t>Antoń</w:t>
      </w:r>
      <w:proofErr w:type="spellEnd"/>
    </w:p>
    <w:p w14:paraId="25F1A9E1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14:paraId="430EE5B8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14:paraId="2D8F9A8A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14:paraId="792859AD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14:paraId="1C052EDF" w14:textId="77777777" w:rsidR="00E4600C" w:rsidRDefault="00E4600C" w:rsidP="00E4600C">
      <w:pPr>
        <w:rPr>
          <w:rFonts w:ascii="Arial" w:hAnsi="Arial" w:cs="Arial"/>
          <w:b/>
          <w:sz w:val="22"/>
          <w:szCs w:val="22"/>
        </w:rPr>
      </w:pPr>
    </w:p>
    <w:p w14:paraId="0DE3DF95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14:paraId="7A04FDF0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14:paraId="2C8EE3D7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14:paraId="00C76821" w14:textId="77777777" w:rsidR="00E4600C" w:rsidRDefault="00E4600C" w:rsidP="00E4600C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14:paraId="7CF2763A" w14:textId="77777777" w:rsidR="00E4600C" w:rsidRDefault="00E4600C" w:rsidP="00E4600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Członkowie Zarządu Powiatu: </w:t>
      </w:r>
    </w:p>
    <w:p w14:paraId="7CAE90C5" w14:textId="77777777" w:rsidR="00E4600C" w:rsidRDefault="00E4600C" w:rsidP="00E460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Andrzej Chrząstowski…………………………………………</w:t>
      </w:r>
    </w:p>
    <w:p w14:paraId="4FF4CB21" w14:textId="77777777" w:rsidR="00E4600C" w:rsidRDefault="00E4600C" w:rsidP="00E4600C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2. Grzegorz Kozioł………………………………….</w:t>
      </w:r>
      <w:r>
        <w:rPr>
          <w:rFonts w:ascii="Arial" w:hAnsi="Arial" w:cs="Arial"/>
          <w:sz w:val="22"/>
          <w:szCs w:val="22"/>
        </w:rPr>
        <w:tab/>
      </w:r>
    </w:p>
    <w:p w14:paraId="7D218AAD" w14:textId="77777777" w:rsidR="00E4600C" w:rsidRDefault="00E4600C" w:rsidP="00E4600C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3. Anna Pawlas…………………………………………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D1F8F3" w14:textId="77777777" w:rsidR="00E4600C" w:rsidRDefault="00E4600C" w:rsidP="00E4600C">
      <w:pPr>
        <w:pStyle w:val="Tekstpodstawowy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4. Sylwia Pisarek - Piotrowska……………………………</w:t>
      </w: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34483D8C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6DF156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D04309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A8A574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E056A4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68A307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430807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97CF22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F215FB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4214BA" w14:textId="77777777" w:rsidR="00C914B0" w:rsidRDefault="00C914B0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21F58A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UZASADNIENIE</w:t>
      </w:r>
    </w:p>
    <w:p w14:paraId="61D5A465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109ADF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uchwały w sprawie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>uchwalenia Regulaminu konkursu fotograficznego „</w:t>
      </w:r>
      <w:r w:rsidR="007C5E1F">
        <w:rPr>
          <w:rFonts w:ascii="Arial" w:hAnsi="Arial" w:cs="Arial"/>
          <w:b/>
          <w:sz w:val="22"/>
          <w:szCs w:val="22"/>
        </w:rPr>
        <w:t xml:space="preserve">Wakacyjny </w:t>
      </w:r>
      <w:r>
        <w:rPr>
          <w:rFonts w:ascii="Arial" w:hAnsi="Arial" w:cs="Arial"/>
          <w:b/>
          <w:sz w:val="22"/>
          <w:szCs w:val="22"/>
        </w:rPr>
        <w:t>krajobraz Powiatu Lubelskiego”</w:t>
      </w:r>
    </w:p>
    <w:p w14:paraId="0412313C" w14:textId="77777777" w:rsidR="00E4600C" w:rsidRDefault="00E4600C" w:rsidP="00E4600C">
      <w:pPr>
        <w:jc w:val="center"/>
        <w:rPr>
          <w:rFonts w:ascii="Arial" w:hAnsi="Arial" w:cs="Arial"/>
          <w:b/>
          <w:sz w:val="22"/>
          <w:szCs w:val="22"/>
        </w:rPr>
      </w:pPr>
    </w:p>
    <w:p w14:paraId="48F78491" w14:textId="77777777" w:rsidR="00E4600C" w:rsidRPr="00DB485C" w:rsidRDefault="00E4600C" w:rsidP="00E4600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1083B">
        <w:rPr>
          <w:rFonts w:ascii="Arial" w:hAnsi="Arial" w:cs="Arial"/>
          <w:bCs/>
          <w:sz w:val="22"/>
          <w:szCs w:val="22"/>
        </w:rPr>
        <w:t>Konkurs pt.</w:t>
      </w:r>
      <w:r>
        <w:rPr>
          <w:rFonts w:ascii="Arial" w:hAnsi="Arial" w:cs="Arial"/>
          <w:bCs/>
          <w:sz w:val="22"/>
          <w:szCs w:val="22"/>
        </w:rPr>
        <w:t xml:space="preserve"> „W</w:t>
      </w:r>
      <w:r w:rsidR="007C5E1F">
        <w:rPr>
          <w:rFonts w:ascii="Arial" w:hAnsi="Arial" w:cs="Arial"/>
          <w:bCs/>
          <w:sz w:val="22"/>
          <w:szCs w:val="22"/>
        </w:rPr>
        <w:t>akacyjny</w:t>
      </w:r>
      <w:r>
        <w:rPr>
          <w:rFonts w:ascii="Arial" w:hAnsi="Arial" w:cs="Arial"/>
          <w:bCs/>
          <w:sz w:val="22"/>
          <w:szCs w:val="22"/>
        </w:rPr>
        <w:t xml:space="preserve"> krajobraz Powiatu Lubelskiego” jest okazją do zaprezentowania tematycznych fotografii szerokiej grupie odbiorców, jak również ma na celu pokazanie walorów krajobrazu Powiatu Lubelskiego.</w:t>
      </w:r>
      <w:r w:rsidR="007C5E1F">
        <w:rPr>
          <w:rFonts w:ascii="Arial" w:hAnsi="Arial" w:cs="Arial"/>
          <w:bCs/>
          <w:sz w:val="22"/>
          <w:szCs w:val="22"/>
        </w:rPr>
        <w:t xml:space="preserve"> Lato jest jedną z najpiękniejszych pór roku, jest to również czas urlopów, wakacji, co sprzyja możliwości wygenerowania czasu, </w:t>
      </w:r>
      <w:r w:rsidR="00BF73AD">
        <w:rPr>
          <w:rFonts w:ascii="Arial" w:hAnsi="Arial" w:cs="Arial"/>
          <w:bCs/>
          <w:sz w:val="22"/>
          <w:szCs w:val="22"/>
        </w:rPr>
        <w:br/>
      </w:r>
      <w:r w:rsidR="007C5E1F">
        <w:rPr>
          <w:rFonts w:ascii="Arial" w:hAnsi="Arial" w:cs="Arial"/>
          <w:bCs/>
          <w:sz w:val="22"/>
          <w:szCs w:val="22"/>
        </w:rPr>
        <w:t>w którym można uchwycić magiczny</w:t>
      </w:r>
      <w:r w:rsidR="00BF73AD">
        <w:rPr>
          <w:rFonts w:ascii="Arial" w:hAnsi="Arial" w:cs="Arial"/>
          <w:bCs/>
          <w:sz w:val="22"/>
          <w:szCs w:val="22"/>
        </w:rPr>
        <w:t xml:space="preserve"> </w:t>
      </w:r>
      <w:r w:rsidR="007C5E1F">
        <w:rPr>
          <w:rFonts w:ascii="Arial" w:hAnsi="Arial" w:cs="Arial"/>
          <w:bCs/>
          <w:sz w:val="22"/>
          <w:szCs w:val="22"/>
        </w:rPr>
        <w:t>i niepowtarzalny krajobraz Powiatu Lubelskiego</w:t>
      </w:r>
      <w:r w:rsidR="00BF73A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Konkurs fotograficzny pozwoli na wyłonienie artystów, którzy poprzez swoje ciekawe ujęcia zostaną nagrodzeni pamiątkowymi dyplomami oraz nagrodami rzeczowymi w postaci gadżetów Powiatu Lubelskiego. Konkurs adresowany jest do wszystkich - zarówno mieszkańców  Powiatu Lubelskiego, jak i do osób odwiedzających go, co pozwoli poznać sposób postrzegania potencjału Powiatu Lubelskiego. Udział w konkursie</w:t>
      </w:r>
      <w:r w:rsidR="00C914B0">
        <w:rPr>
          <w:rFonts w:ascii="Arial" w:hAnsi="Arial" w:cs="Arial"/>
          <w:bCs/>
          <w:sz w:val="22"/>
          <w:szCs w:val="22"/>
        </w:rPr>
        <w:t xml:space="preserve"> umożliwi</w:t>
      </w:r>
      <w:r>
        <w:rPr>
          <w:rFonts w:ascii="Arial" w:hAnsi="Arial" w:cs="Arial"/>
          <w:bCs/>
          <w:sz w:val="22"/>
          <w:szCs w:val="22"/>
        </w:rPr>
        <w:t xml:space="preserve"> autorom zdjęć</w:t>
      </w:r>
      <w:r w:rsidR="00C914B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zaprezentowani</w:t>
      </w:r>
      <w:r w:rsidR="00C914B0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ich prac szerszej grupie odbiorców. Jednocześnie zgłoszone fotografie konkursowe wykorzystane zostaną do szeroko podjętych działań </w:t>
      </w:r>
      <w:proofErr w:type="spellStart"/>
      <w:r>
        <w:rPr>
          <w:rFonts w:ascii="Arial" w:hAnsi="Arial" w:cs="Arial"/>
          <w:bCs/>
          <w:sz w:val="22"/>
          <w:szCs w:val="22"/>
        </w:rPr>
        <w:t>promocyjno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marketingowych powiatu, wzbogacając tym samym bazę zdjęciową Urzędu.</w:t>
      </w:r>
    </w:p>
    <w:p w14:paraId="5AA58A3D" w14:textId="77777777" w:rsidR="00E4600C" w:rsidRDefault="00E4600C" w:rsidP="00E4600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powyższym podjęcie uchwały uważa się za zasadne.  </w:t>
      </w:r>
    </w:p>
    <w:p w14:paraId="1BB51EA7" w14:textId="77777777" w:rsidR="00E4600C" w:rsidRDefault="00E4600C" w:rsidP="00E4600C">
      <w:pPr>
        <w:rPr>
          <w:rFonts w:ascii="Arial" w:hAnsi="Arial" w:cs="Arial"/>
          <w:sz w:val="22"/>
          <w:szCs w:val="22"/>
        </w:rPr>
      </w:pPr>
    </w:p>
    <w:p w14:paraId="0E65B401" w14:textId="77777777" w:rsidR="00E4600C" w:rsidRDefault="00E4600C" w:rsidP="00E4600C"/>
    <w:p w14:paraId="6EB73AD7" w14:textId="77777777" w:rsidR="00E4600C" w:rsidRDefault="00E4600C"/>
    <w:sectPr w:rsidR="00E4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C"/>
    <w:rsid w:val="00064BBC"/>
    <w:rsid w:val="001A0708"/>
    <w:rsid w:val="002A03F4"/>
    <w:rsid w:val="007C5E1F"/>
    <w:rsid w:val="00BF73AD"/>
    <w:rsid w:val="00C914B0"/>
    <w:rsid w:val="00CF6086"/>
    <w:rsid w:val="00E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4A35"/>
  <w15:chartTrackingRefBased/>
  <w15:docId w15:val="{FA6822E8-1000-4E34-8B7F-ED87449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0C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00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00C"/>
    <w:rPr>
      <w:rFonts w:ascii="Times New Roman" w:eastAsia="MS Mincho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460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4600C"/>
    <w:rPr>
      <w:rFonts w:ascii="Times New Roman" w:eastAsia="MS Mincho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Emilia Kąkol</cp:lastModifiedBy>
  <cp:revision>3</cp:revision>
  <dcterms:created xsi:type="dcterms:W3CDTF">2023-06-20T09:33:00Z</dcterms:created>
  <dcterms:modified xsi:type="dcterms:W3CDTF">2023-07-03T07:09:00Z</dcterms:modified>
</cp:coreProperties>
</file>