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0563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748030</wp:posOffset>
            </wp:positionH>
            <wp:positionV relativeFrom="page">
              <wp:posOffset>460375</wp:posOffset>
            </wp:positionV>
            <wp:extent cx="5767070" cy="5791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1343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1343D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00000" w:rsidRDefault="0021343D">
      <w:pPr>
        <w:spacing w:line="0" w:lineRule="atLeast"/>
        <w:ind w:right="-39"/>
        <w:jc w:val="center"/>
        <w:rPr>
          <w:b/>
          <w:sz w:val="21"/>
          <w:u w:val="single"/>
        </w:rPr>
      </w:pPr>
      <w:r>
        <w:rPr>
          <w:b/>
          <w:sz w:val="21"/>
          <w:u w:val="single"/>
        </w:rPr>
        <w:t>Lista wykluczeń w ramach pomocy de minimis</w:t>
      </w:r>
    </w:p>
    <w:p w:rsidR="00000000" w:rsidRDefault="0021343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1343D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000000" w:rsidRDefault="0021343D">
      <w:pPr>
        <w:spacing w:line="0" w:lineRule="atLeast"/>
        <w:ind w:left="40"/>
        <w:rPr>
          <w:b/>
          <w:sz w:val="21"/>
        </w:rPr>
      </w:pPr>
      <w:r>
        <w:rPr>
          <w:b/>
          <w:sz w:val="21"/>
        </w:rPr>
        <w:t>WYKLUCZENIE OGÓLNE</w:t>
      </w:r>
    </w:p>
    <w:p w:rsidR="00000000" w:rsidRDefault="0021343D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000000" w:rsidRDefault="0021343D">
      <w:pPr>
        <w:spacing w:line="206" w:lineRule="auto"/>
        <w:ind w:right="200"/>
        <w:jc w:val="both"/>
      </w:pPr>
      <w:r>
        <w:t>Przedsiębiorca nie może otrzymać wsparcia w ramach pomocy de minimis, jeżeli jest wykluczony stosownie do Rozporządzenia Komisji (UE) nr 1407/2013 z dnia 18 grudnia 2013r. w sprawie stoso</w:t>
      </w:r>
      <w:r>
        <w:t xml:space="preserve">wania art. 107 i 108 Traktatu </w:t>
      </w:r>
      <w:r>
        <w:t>o funkcjonowaniu Unii Europejskiej do pomocy de minimis.</w:t>
      </w:r>
    </w:p>
    <w:p w:rsidR="00000000" w:rsidRDefault="0021343D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000000" w:rsidRDefault="0021343D">
      <w:pPr>
        <w:spacing w:line="0" w:lineRule="atLeast"/>
        <w:rPr>
          <w:b/>
          <w:sz w:val="21"/>
        </w:rPr>
      </w:pPr>
      <w:r>
        <w:rPr>
          <w:b/>
          <w:sz w:val="21"/>
        </w:rPr>
        <w:t xml:space="preserve">DODATKOWE WYKLUCZENIA - </w:t>
      </w:r>
      <w:r>
        <w:rPr>
          <w:b/>
          <w:sz w:val="21"/>
        </w:rPr>
        <w:t>UŻYWANE POJĘCIA</w:t>
      </w:r>
    </w:p>
    <w:p w:rsidR="00000000" w:rsidRDefault="0021343D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000000" w:rsidRDefault="0021343D">
      <w:pPr>
        <w:spacing w:line="0" w:lineRule="atLeast"/>
        <w:rPr>
          <w:b/>
          <w:sz w:val="21"/>
        </w:rPr>
      </w:pPr>
      <w:r>
        <w:rPr>
          <w:b/>
          <w:sz w:val="21"/>
        </w:rPr>
        <w:t>SEKTORY WYKLUCZONE</w:t>
      </w:r>
    </w:p>
    <w:p w:rsidR="00000000" w:rsidRDefault="0021343D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000000" w:rsidRDefault="0021343D">
      <w:pPr>
        <w:spacing w:line="226" w:lineRule="auto"/>
        <w:ind w:right="680"/>
      </w:pPr>
      <w:r>
        <w:t xml:space="preserve">Przedsiębiorca posiadający PKD działalności wykluczonej nie może otrzymać wsparcia w ramach pomocy de </w:t>
      </w:r>
      <w:r>
        <w:t>minim</w:t>
      </w:r>
      <w:r>
        <w:t>is.</w:t>
      </w:r>
    </w:p>
    <w:p w:rsidR="00000000" w:rsidRDefault="0021343D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000000" w:rsidRDefault="0021343D">
      <w:pPr>
        <w:spacing w:line="0" w:lineRule="atLeast"/>
        <w:rPr>
          <w:b/>
          <w:sz w:val="21"/>
        </w:rPr>
      </w:pPr>
      <w:r>
        <w:rPr>
          <w:b/>
          <w:sz w:val="21"/>
        </w:rPr>
        <w:t>SEKTORY Z OGRANICZENIAMI</w:t>
      </w:r>
    </w:p>
    <w:p w:rsidR="00000000" w:rsidRDefault="0021343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21343D">
      <w:pPr>
        <w:spacing w:line="203" w:lineRule="auto"/>
        <w:ind w:right="200"/>
        <w:jc w:val="both"/>
      </w:pPr>
      <w:r>
        <w:t xml:space="preserve">Przedsiębiorca posiadający PKD w ramach sektora z ograniczeniami otrzyma wsparcie w ramach pomocy de </w:t>
      </w:r>
      <w:r>
        <w:t>minimis w ograniczonym zakresie.</w:t>
      </w:r>
    </w:p>
    <w:p w:rsidR="00000000" w:rsidRDefault="0021343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1343D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000000" w:rsidRDefault="0021343D">
      <w:pPr>
        <w:spacing w:line="0" w:lineRule="atLeast"/>
        <w:ind w:left="700"/>
        <w:rPr>
          <w:b/>
          <w:sz w:val="21"/>
        </w:rPr>
      </w:pPr>
      <w:r>
        <w:rPr>
          <w:b/>
          <w:sz w:val="21"/>
        </w:rPr>
        <w:t>I. SEKTORY WYKLUCZONE</w:t>
      </w:r>
    </w:p>
    <w:p w:rsidR="00000000" w:rsidRDefault="0021343D">
      <w:pPr>
        <w:spacing w:line="11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20"/>
        <w:gridCol w:w="2320"/>
        <w:gridCol w:w="6160"/>
      </w:tblGrid>
      <w:tr w:rsidR="00000000">
        <w:trPr>
          <w:trHeight w:val="18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86" w:lineRule="exact"/>
              <w:ind w:left="320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86" w:lineRule="exact"/>
              <w:ind w:left="820"/>
              <w:rPr>
                <w:b/>
                <w:sz w:val="17"/>
              </w:rPr>
            </w:pPr>
            <w:r>
              <w:rPr>
                <w:b/>
                <w:sz w:val="17"/>
              </w:rPr>
              <w:t>KOD PKD</w:t>
            </w: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86" w:lineRule="exact"/>
              <w:ind w:left="2900"/>
              <w:rPr>
                <w:b/>
                <w:sz w:val="17"/>
              </w:rPr>
            </w:pPr>
            <w:r>
              <w:rPr>
                <w:b/>
                <w:sz w:val="17"/>
              </w:rPr>
              <w:t>OPIS</w:t>
            </w:r>
          </w:p>
        </w:tc>
      </w:tr>
      <w:tr w:rsidR="00000000">
        <w:trPr>
          <w:trHeight w:val="1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0" w:lineRule="exact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205" w:lineRule="exact"/>
              <w:ind w:left="20"/>
              <w:rPr>
                <w:sz w:val="17"/>
              </w:rPr>
            </w:pPr>
            <w:r>
              <w:rPr>
                <w:sz w:val="17"/>
              </w:rPr>
              <w:t>Grupa PKD rozpoczynających się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0" w:lineRule="exact"/>
              <w:ind w:left="60"/>
              <w:rPr>
                <w:sz w:val="17"/>
              </w:rPr>
            </w:pPr>
            <w:r>
              <w:rPr>
                <w:sz w:val="17"/>
              </w:rPr>
              <w:t>Uprawy roln</w:t>
            </w:r>
            <w:r>
              <w:rPr>
                <w:sz w:val="17"/>
              </w:rPr>
              <w:t>e inne niż wieloletnie</w:t>
            </w:r>
          </w:p>
        </w:tc>
      </w:tr>
      <w:tr w:rsidR="00000000">
        <w:trPr>
          <w:trHeight w:val="21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ind w:left="20"/>
              <w:rPr>
                <w:sz w:val="17"/>
              </w:rPr>
            </w:pPr>
            <w:r>
              <w:rPr>
                <w:sz w:val="17"/>
              </w:rPr>
              <w:t>od 01.1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0" w:lineRule="exact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205" w:lineRule="exact"/>
              <w:ind w:left="20"/>
              <w:rPr>
                <w:sz w:val="17"/>
              </w:rPr>
            </w:pPr>
            <w:r>
              <w:rPr>
                <w:sz w:val="17"/>
              </w:rPr>
              <w:t>Grupa PKD rozpoczynających się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0" w:lineRule="exact"/>
              <w:ind w:left="60"/>
              <w:rPr>
                <w:sz w:val="17"/>
              </w:rPr>
            </w:pPr>
            <w:r>
              <w:rPr>
                <w:sz w:val="17"/>
              </w:rPr>
              <w:t>Uprawa roślin wieloletnich</w:t>
            </w:r>
          </w:p>
        </w:tc>
      </w:tr>
      <w:tr w:rsidR="00000000">
        <w:trPr>
          <w:trHeight w:val="2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ind w:left="20"/>
              <w:rPr>
                <w:sz w:val="17"/>
              </w:rPr>
            </w:pPr>
            <w:r>
              <w:rPr>
                <w:sz w:val="17"/>
              </w:rPr>
              <w:t>od 01.2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1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20"/>
              <w:rPr>
                <w:sz w:val="17"/>
              </w:rPr>
            </w:pPr>
            <w:r>
              <w:rPr>
                <w:sz w:val="17"/>
              </w:rPr>
              <w:t>01.30.Ż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60"/>
              <w:rPr>
                <w:sz w:val="17"/>
              </w:rPr>
            </w:pPr>
            <w:r>
              <w:rPr>
                <w:sz w:val="17"/>
              </w:rPr>
              <w:t>Rozmnażanie roślin</w:t>
            </w:r>
          </w:p>
        </w:tc>
      </w:tr>
      <w:tr w:rsidR="00000000">
        <w:trPr>
          <w:trHeight w:val="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0" w:lineRule="exact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205" w:lineRule="exact"/>
              <w:ind w:left="20"/>
              <w:rPr>
                <w:sz w:val="17"/>
              </w:rPr>
            </w:pPr>
            <w:r>
              <w:rPr>
                <w:sz w:val="17"/>
              </w:rPr>
              <w:t xml:space="preserve">Grupa PKD </w:t>
            </w:r>
            <w:r>
              <w:rPr>
                <w:sz w:val="17"/>
              </w:rPr>
              <w:t>rozpoczynających się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0" w:lineRule="exact"/>
              <w:ind w:left="60"/>
              <w:rPr>
                <w:sz w:val="17"/>
              </w:rPr>
            </w:pPr>
            <w:r>
              <w:rPr>
                <w:sz w:val="17"/>
              </w:rPr>
              <w:t>Chów i hodowla zwierząt</w:t>
            </w:r>
          </w:p>
        </w:tc>
      </w:tr>
      <w:tr w:rsidR="00000000">
        <w:trPr>
          <w:trHeight w:val="2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ind w:left="20"/>
              <w:rPr>
                <w:sz w:val="17"/>
              </w:rPr>
            </w:pPr>
            <w:r>
              <w:rPr>
                <w:sz w:val="17"/>
              </w:rPr>
              <w:t>od 01.4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1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20"/>
              <w:rPr>
                <w:sz w:val="17"/>
              </w:rPr>
            </w:pPr>
            <w:r>
              <w:rPr>
                <w:sz w:val="17"/>
              </w:rPr>
              <w:t>01.50.Z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60"/>
              <w:rPr>
                <w:sz w:val="17"/>
              </w:rPr>
            </w:pPr>
            <w:r>
              <w:rPr>
                <w:sz w:val="17"/>
              </w:rPr>
              <w:t>Uprawy rolne połączone z chowem i ho</w:t>
            </w:r>
            <w:r>
              <w:rPr>
                <w:sz w:val="17"/>
              </w:rPr>
              <w:t>dowlą zwierząt (działalność mieszana)</w:t>
            </w:r>
          </w:p>
        </w:tc>
      </w:tr>
      <w:tr w:rsidR="00000000">
        <w:trPr>
          <w:trHeight w:val="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20"/>
              <w:rPr>
                <w:sz w:val="17"/>
              </w:rPr>
            </w:pPr>
            <w:r>
              <w:rPr>
                <w:sz w:val="17"/>
              </w:rPr>
              <w:t>01.63.Z</w:t>
            </w: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ind w:left="60"/>
              <w:rPr>
                <w:sz w:val="17"/>
              </w:rPr>
            </w:pPr>
            <w:r>
              <w:rPr>
                <w:sz w:val="17"/>
              </w:rPr>
              <w:t xml:space="preserve">Działalność usługowa następująca po zbiorach </w:t>
            </w:r>
            <w:r>
              <w:rPr>
                <w:sz w:val="17"/>
              </w:rPr>
              <w:t>- w zakresie przygotowania ziaren i</w:t>
            </w:r>
          </w:p>
        </w:tc>
      </w:tr>
      <w:tr w:rsidR="00000000">
        <w:trPr>
          <w:trHeight w:val="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ind w:left="60"/>
              <w:rPr>
                <w:sz w:val="17"/>
              </w:rPr>
            </w:pPr>
            <w:r>
              <w:rPr>
                <w:sz w:val="17"/>
              </w:rPr>
              <w:t>kakaowych, np. łuskania</w:t>
            </w:r>
          </w:p>
        </w:tc>
      </w:tr>
      <w:tr w:rsidR="00000000">
        <w:trPr>
          <w:trHeight w:val="1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2" w:lineRule="exact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2" w:lineRule="exact"/>
              <w:ind w:left="20"/>
              <w:rPr>
                <w:sz w:val="17"/>
              </w:rPr>
            </w:pPr>
            <w:r>
              <w:rPr>
                <w:sz w:val="17"/>
              </w:rPr>
              <w:t>01.70.Z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2" w:lineRule="exact"/>
              <w:ind w:left="60"/>
              <w:rPr>
                <w:sz w:val="17"/>
              </w:rPr>
            </w:pPr>
            <w:r>
              <w:rPr>
                <w:sz w:val="17"/>
              </w:rPr>
              <w:t>Łowiectwo i pozyskiwanie zwierząt łownych, włączając działalność usługową</w:t>
            </w:r>
          </w:p>
        </w:tc>
      </w:tr>
      <w:tr w:rsidR="00000000">
        <w:trPr>
          <w:trHeight w:val="1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20"/>
              <w:rPr>
                <w:sz w:val="17"/>
              </w:rPr>
            </w:pPr>
            <w:r>
              <w:rPr>
                <w:sz w:val="17"/>
              </w:rPr>
              <w:t>02.10.Z</w:t>
            </w:r>
          </w:p>
        </w:tc>
        <w:tc>
          <w:tcPr>
            <w:tcW w:w="6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ind w:left="60"/>
              <w:rPr>
                <w:sz w:val="17"/>
              </w:rPr>
            </w:pPr>
            <w:r>
              <w:rPr>
                <w:sz w:val="17"/>
              </w:rPr>
              <w:t>Gospodarka leśna i pozostała działalność leśna, z wyłączeniem pozyskiwania produktów</w:t>
            </w:r>
          </w:p>
        </w:tc>
      </w:tr>
      <w:tr w:rsidR="00000000">
        <w:trPr>
          <w:trHeight w:val="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ind w:left="60"/>
              <w:rPr>
                <w:sz w:val="17"/>
              </w:rPr>
            </w:pPr>
            <w:r>
              <w:rPr>
                <w:sz w:val="17"/>
              </w:rPr>
              <w:t>leśnych</w:t>
            </w:r>
          </w:p>
        </w:tc>
      </w:tr>
      <w:tr w:rsidR="00000000">
        <w:trPr>
          <w:trHeight w:val="1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1" w:lineRule="exact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1" w:lineRule="exact"/>
              <w:ind w:left="20"/>
              <w:rPr>
                <w:sz w:val="17"/>
              </w:rPr>
            </w:pPr>
            <w:r>
              <w:rPr>
                <w:sz w:val="17"/>
              </w:rPr>
              <w:t>02.30.Z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1" w:lineRule="exact"/>
              <w:ind w:left="60"/>
              <w:rPr>
                <w:sz w:val="17"/>
              </w:rPr>
            </w:pPr>
            <w:r>
              <w:rPr>
                <w:sz w:val="17"/>
              </w:rPr>
              <w:t>Pozyskiwanie dziko rosnących produktów leśnych z wyłączeniem drewna</w:t>
            </w:r>
          </w:p>
        </w:tc>
      </w:tr>
      <w:tr w:rsidR="00000000">
        <w:trPr>
          <w:trHeight w:val="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ind w:left="20"/>
              <w:rPr>
                <w:sz w:val="17"/>
              </w:rPr>
            </w:pPr>
            <w:r>
              <w:rPr>
                <w:sz w:val="17"/>
              </w:rPr>
              <w:t>Dział PKD rozpoczynających się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ind w:left="60"/>
              <w:rPr>
                <w:sz w:val="17"/>
              </w:rPr>
            </w:pPr>
            <w:r>
              <w:rPr>
                <w:sz w:val="17"/>
              </w:rPr>
              <w:t>Rybactwo</w:t>
            </w:r>
          </w:p>
        </w:tc>
      </w:tr>
      <w:tr w:rsidR="00000000">
        <w:trPr>
          <w:trHeight w:val="4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0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205" w:lineRule="exact"/>
              <w:ind w:left="20"/>
              <w:rPr>
                <w:sz w:val="17"/>
              </w:rPr>
            </w:pPr>
            <w:r>
              <w:rPr>
                <w:sz w:val="17"/>
              </w:rPr>
              <w:t>od 03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0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0" w:lineRule="exact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ind w:left="20"/>
              <w:rPr>
                <w:sz w:val="17"/>
              </w:rPr>
            </w:pPr>
            <w:r>
              <w:rPr>
                <w:sz w:val="17"/>
              </w:rPr>
              <w:t>Dzi</w:t>
            </w:r>
            <w:r>
              <w:rPr>
                <w:sz w:val="17"/>
              </w:rPr>
              <w:t>ał PKD rozpoczynających się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0" w:lineRule="exact"/>
              <w:ind w:left="60"/>
              <w:rPr>
                <w:sz w:val="17"/>
              </w:rPr>
            </w:pPr>
            <w:r>
              <w:rPr>
                <w:sz w:val="17"/>
              </w:rPr>
              <w:t>Wydobywanie węgła kamiennego i węgla brunatnego (Lignitu)</w:t>
            </w:r>
          </w:p>
        </w:tc>
      </w:tr>
      <w:tr w:rsidR="00000000">
        <w:trPr>
          <w:trHeight w:val="20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205" w:lineRule="exact"/>
              <w:ind w:left="20"/>
              <w:rPr>
                <w:sz w:val="17"/>
              </w:rPr>
            </w:pPr>
            <w:r>
              <w:rPr>
                <w:sz w:val="17"/>
              </w:rPr>
              <w:t>od 05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0" w:lineRule="exact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98" w:lineRule="exact"/>
              <w:ind w:left="20"/>
              <w:rPr>
                <w:sz w:val="17"/>
              </w:rPr>
            </w:pPr>
            <w:r>
              <w:rPr>
                <w:sz w:val="17"/>
              </w:rPr>
              <w:t>Dział PKD rozpoczynających się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0" w:lineRule="exact"/>
              <w:ind w:left="60"/>
              <w:rPr>
                <w:sz w:val="17"/>
              </w:rPr>
            </w:pPr>
            <w:r>
              <w:rPr>
                <w:sz w:val="17"/>
              </w:rPr>
              <w:t>Górnictwo ropy naftowej i gazu ziemnego</w:t>
            </w:r>
          </w:p>
        </w:tc>
      </w:tr>
      <w:tr w:rsidR="00000000">
        <w:trPr>
          <w:trHeight w:val="2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204" w:lineRule="exact"/>
              <w:ind w:left="20"/>
              <w:rPr>
                <w:sz w:val="17"/>
              </w:rPr>
            </w:pPr>
            <w:r>
              <w:rPr>
                <w:sz w:val="17"/>
              </w:rPr>
              <w:t>od 06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0" w:lineRule="exact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205" w:lineRule="exact"/>
              <w:ind w:left="20"/>
              <w:rPr>
                <w:sz w:val="17"/>
              </w:rPr>
            </w:pPr>
            <w:r>
              <w:rPr>
                <w:sz w:val="17"/>
              </w:rPr>
              <w:t>Dział PKD rozpoczynających się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0" w:lineRule="exact"/>
              <w:ind w:left="60"/>
              <w:rPr>
                <w:sz w:val="17"/>
              </w:rPr>
            </w:pPr>
            <w:r>
              <w:rPr>
                <w:sz w:val="17"/>
              </w:rPr>
              <w:t>Górnictwo rud metali</w:t>
            </w:r>
          </w:p>
        </w:tc>
      </w:tr>
      <w:tr w:rsidR="00000000">
        <w:trPr>
          <w:trHeight w:val="2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ind w:left="20"/>
              <w:rPr>
                <w:sz w:val="17"/>
              </w:rPr>
            </w:pPr>
            <w:r>
              <w:rPr>
                <w:sz w:val="17"/>
              </w:rPr>
              <w:t>od 07</w:t>
            </w: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1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20"/>
              <w:rPr>
                <w:sz w:val="17"/>
              </w:rPr>
            </w:pPr>
            <w:r>
              <w:rPr>
                <w:sz w:val="17"/>
              </w:rPr>
              <w:t>10.1</w:t>
            </w:r>
            <w:r>
              <w:rPr>
                <w:sz w:val="17"/>
              </w:rPr>
              <w:t>1.Z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60"/>
              <w:rPr>
                <w:sz w:val="17"/>
              </w:rPr>
            </w:pPr>
            <w:r>
              <w:rPr>
                <w:sz w:val="17"/>
              </w:rPr>
              <w:t>Przetwarzanie i konserwowanie mięsa, z wyłączeniem mięsa z drobiu</w:t>
            </w:r>
          </w:p>
        </w:tc>
      </w:tr>
      <w:tr w:rsidR="00000000">
        <w:trPr>
          <w:trHeight w:val="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20"/>
              <w:rPr>
                <w:sz w:val="17"/>
              </w:rPr>
            </w:pPr>
            <w:r>
              <w:rPr>
                <w:sz w:val="17"/>
              </w:rPr>
              <w:t>10.12.Z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60"/>
              <w:rPr>
                <w:sz w:val="17"/>
              </w:rPr>
            </w:pPr>
            <w:r>
              <w:rPr>
                <w:sz w:val="17"/>
              </w:rPr>
              <w:t>Przetwarzanie i konserwowanie mięsa z drobiu</w:t>
            </w:r>
          </w:p>
        </w:tc>
      </w:tr>
      <w:tr w:rsidR="00000000">
        <w:trPr>
          <w:trHeight w:val="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ind w:left="20"/>
              <w:rPr>
                <w:sz w:val="17"/>
              </w:rPr>
            </w:pPr>
            <w:r>
              <w:rPr>
                <w:sz w:val="17"/>
              </w:rPr>
              <w:t>10.13.Z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ind w:left="60"/>
              <w:rPr>
                <w:sz w:val="17"/>
              </w:rPr>
            </w:pPr>
            <w:r>
              <w:rPr>
                <w:sz w:val="17"/>
              </w:rPr>
              <w:t xml:space="preserve">Produkcja wyrobów z mięsa, włączając wyroby z mięsa </w:t>
            </w:r>
            <w:r>
              <w:rPr>
                <w:sz w:val="17"/>
              </w:rPr>
              <w:t>drobiowego</w:t>
            </w:r>
          </w:p>
        </w:tc>
      </w:tr>
      <w:tr w:rsidR="00000000">
        <w:trPr>
          <w:trHeight w:val="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ind w:left="20"/>
              <w:rPr>
                <w:sz w:val="17"/>
              </w:rPr>
            </w:pPr>
            <w:r>
              <w:rPr>
                <w:sz w:val="17"/>
              </w:rPr>
              <w:t>10.202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ind w:left="60"/>
              <w:rPr>
                <w:sz w:val="17"/>
              </w:rPr>
            </w:pPr>
            <w:r>
              <w:rPr>
                <w:sz w:val="17"/>
              </w:rPr>
              <w:t>Przetwarzanie i konserwowanie r</w:t>
            </w:r>
            <w:r>
              <w:rPr>
                <w:sz w:val="17"/>
              </w:rPr>
              <w:t>yb, skorupiaków i mięczaków</w:t>
            </w:r>
          </w:p>
        </w:tc>
      </w:tr>
      <w:tr w:rsidR="00000000">
        <w:trPr>
          <w:trHeight w:val="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7" w:lineRule="exact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7" w:lineRule="exact"/>
              <w:ind w:left="20"/>
              <w:rPr>
                <w:sz w:val="17"/>
              </w:rPr>
            </w:pPr>
            <w:r>
              <w:rPr>
                <w:sz w:val="17"/>
              </w:rPr>
              <w:t>10.31.Z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7" w:lineRule="exact"/>
              <w:ind w:left="60"/>
              <w:rPr>
                <w:sz w:val="17"/>
              </w:rPr>
            </w:pPr>
            <w:r>
              <w:rPr>
                <w:sz w:val="17"/>
              </w:rPr>
              <w:t>Przetwórstwo i konserwowanie ziemniaków</w:t>
            </w:r>
          </w:p>
        </w:tc>
      </w:tr>
      <w:tr w:rsidR="00000000">
        <w:trPr>
          <w:trHeight w:val="1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20"/>
              <w:rPr>
                <w:sz w:val="17"/>
              </w:rPr>
            </w:pPr>
            <w:r>
              <w:rPr>
                <w:sz w:val="17"/>
              </w:rPr>
              <w:t>10.32.Ż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60"/>
              <w:rPr>
                <w:sz w:val="17"/>
              </w:rPr>
            </w:pPr>
            <w:r>
              <w:rPr>
                <w:sz w:val="17"/>
              </w:rPr>
              <w:t>Produkcja soków z owoców i warzyw</w:t>
            </w:r>
          </w:p>
        </w:tc>
      </w:tr>
      <w:tr w:rsidR="00000000">
        <w:trPr>
          <w:trHeight w:val="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20"/>
              <w:rPr>
                <w:sz w:val="17"/>
              </w:rPr>
            </w:pPr>
            <w:r>
              <w:rPr>
                <w:sz w:val="17"/>
              </w:rPr>
              <w:t>10.39.Z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60"/>
              <w:rPr>
                <w:sz w:val="17"/>
              </w:rPr>
            </w:pPr>
            <w:r>
              <w:rPr>
                <w:sz w:val="17"/>
              </w:rPr>
              <w:t>Pozostałe przetwarzanie i konserwowanie owoców i warzyw</w:t>
            </w:r>
          </w:p>
        </w:tc>
      </w:tr>
      <w:tr w:rsidR="00000000">
        <w:trPr>
          <w:trHeight w:val="9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20"/>
              <w:rPr>
                <w:sz w:val="17"/>
              </w:rPr>
            </w:pPr>
            <w:r>
              <w:rPr>
                <w:sz w:val="17"/>
              </w:rPr>
              <w:t>10.41.Z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60"/>
              <w:rPr>
                <w:sz w:val="17"/>
              </w:rPr>
            </w:pPr>
            <w:r>
              <w:rPr>
                <w:sz w:val="17"/>
              </w:rPr>
              <w:t>Produkcja olejów i pozostało tłusz</w:t>
            </w:r>
            <w:r>
              <w:rPr>
                <w:sz w:val="17"/>
              </w:rPr>
              <w:t>czów płynnych</w:t>
            </w:r>
          </w:p>
        </w:tc>
      </w:tr>
      <w:tr w:rsidR="00000000">
        <w:trPr>
          <w:trHeight w:val="1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000000" w:rsidRDefault="0021343D">
      <w:pPr>
        <w:rPr>
          <w:rFonts w:ascii="Times New Roman" w:eastAsia="Times New Roman" w:hAnsi="Times New Roman"/>
          <w:sz w:val="10"/>
        </w:rPr>
        <w:sectPr w:rsidR="00000000">
          <w:pgSz w:w="11900" w:h="16838"/>
          <w:pgMar w:top="1440" w:right="1349" w:bottom="1440" w:left="1180" w:header="0" w:footer="0" w:gutter="0"/>
          <w:cols w:space="0" w:equalWidth="0">
            <w:col w:w="9380"/>
          </w:cols>
          <w:docGrid w:linePitch="360"/>
        </w:sectPr>
      </w:pPr>
    </w:p>
    <w:p w:rsidR="00000000" w:rsidRDefault="00105636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Times New Roman" w:eastAsia="Times New Roman" w:hAnsi="Times New Roman"/>
          <w:noProof/>
          <w:sz w:val="1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895985</wp:posOffset>
            </wp:positionH>
            <wp:positionV relativeFrom="page">
              <wp:posOffset>591185</wp:posOffset>
            </wp:positionV>
            <wp:extent cx="5765165" cy="5803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1343D">
      <w:pPr>
        <w:spacing w:line="352" w:lineRule="exact"/>
        <w:rPr>
          <w:rFonts w:ascii="Times New Roman" w:eastAsia="Times New Roman" w:hAnsi="Times New Roman"/>
        </w:rPr>
      </w:pPr>
    </w:p>
    <w:p w:rsidR="00000000" w:rsidRDefault="0021343D">
      <w:pPr>
        <w:spacing w:line="0" w:lineRule="atLeast"/>
        <w:rPr>
          <w:sz w:val="17"/>
        </w:rPr>
      </w:pPr>
      <w:r>
        <w:rPr>
          <w:sz w:val="17"/>
        </w:rPr>
        <w:t>24</w:t>
      </w:r>
    </w:p>
    <w:p w:rsidR="00000000" w:rsidRDefault="0021343D">
      <w:pPr>
        <w:spacing w:line="108" w:lineRule="exact"/>
        <w:rPr>
          <w:rFonts w:ascii="Times New Roman" w:eastAsia="Times New Roman" w:hAnsi="Times New Roman"/>
        </w:rPr>
      </w:pPr>
    </w:p>
    <w:tbl>
      <w:tblPr>
        <w:tblW w:w="0" w:type="auto"/>
        <w:tblInd w:w="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0"/>
        <w:gridCol w:w="660"/>
        <w:gridCol w:w="40"/>
        <w:gridCol w:w="1960"/>
        <w:gridCol w:w="320"/>
        <w:gridCol w:w="600"/>
        <w:gridCol w:w="5560"/>
      </w:tblGrid>
      <w:tr w:rsidR="00000000">
        <w:trPr>
          <w:trHeight w:val="186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86" w:lineRule="exact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86" w:lineRule="exact"/>
              <w:rPr>
                <w:sz w:val="17"/>
              </w:rPr>
            </w:pPr>
            <w:r>
              <w:rPr>
                <w:sz w:val="17"/>
              </w:rPr>
              <w:t>10.42.Z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86" w:lineRule="exact"/>
              <w:rPr>
                <w:sz w:val="17"/>
              </w:rPr>
            </w:pPr>
            <w:r>
              <w:rPr>
                <w:sz w:val="17"/>
              </w:rPr>
              <w:t>Produkcja margaryny i podobnych tłuszczów jadalnych</w:t>
            </w:r>
          </w:p>
        </w:tc>
      </w:tr>
      <w:tr w:rsidR="00000000">
        <w:trPr>
          <w:trHeight w:val="11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68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rPr>
                <w:sz w:val="17"/>
              </w:rPr>
            </w:pPr>
            <w:r>
              <w:rPr>
                <w:sz w:val="17"/>
              </w:rPr>
              <w:t>10.51.Z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rPr>
                <w:sz w:val="17"/>
              </w:rPr>
            </w:pPr>
            <w:r>
              <w:rPr>
                <w:sz w:val="17"/>
              </w:rPr>
              <w:t>Przetwórstwo mleka i wyrobów serów, z wyłączeniem produkcji masła</w:t>
            </w:r>
          </w:p>
        </w:tc>
      </w:tr>
      <w:tr w:rsidR="00000000">
        <w:trPr>
          <w:trHeight w:val="9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68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rPr>
                <w:sz w:val="17"/>
              </w:rPr>
            </w:pPr>
            <w:r>
              <w:rPr>
                <w:sz w:val="17"/>
              </w:rPr>
              <w:t>10.61.Z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rPr>
                <w:sz w:val="17"/>
              </w:rPr>
            </w:pPr>
            <w:r>
              <w:rPr>
                <w:sz w:val="17"/>
              </w:rPr>
              <w:t>Wytwarzanie produktów przemiału zbóż</w:t>
            </w:r>
          </w:p>
        </w:tc>
      </w:tr>
      <w:tr w:rsidR="00000000">
        <w:trPr>
          <w:trHeight w:val="8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66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rPr>
                <w:sz w:val="17"/>
              </w:rPr>
            </w:pPr>
            <w:r>
              <w:rPr>
                <w:sz w:val="17"/>
              </w:rPr>
              <w:t>10.6</w:t>
            </w:r>
            <w:r>
              <w:rPr>
                <w:sz w:val="17"/>
              </w:rPr>
              <w:t>2.Z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rPr>
                <w:sz w:val="17"/>
              </w:rPr>
            </w:pPr>
            <w:r>
              <w:rPr>
                <w:sz w:val="17"/>
              </w:rPr>
              <w:t>Wytwarzanie skrobi i produktów skrobiowych</w:t>
            </w:r>
          </w:p>
        </w:tc>
      </w:tr>
      <w:tr w:rsidR="00000000">
        <w:trPr>
          <w:trHeight w:val="107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66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rPr>
                <w:sz w:val="17"/>
              </w:rPr>
            </w:pPr>
            <w:r>
              <w:rPr>
                <w:sz w:val="17"/>
              </w:rPr>
              <w:t>10.73.Z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sz w:val="17"/>
              </w:rPr>
            </w:pPr>
            <w:r>
              <w:rPr>
                <w:sz w:val="17"/>
              </w:rPr>
              <w:t xml:space="preserve">Produkcja makaronów, klusek, kuskusu i podobnych wyrobów mącznych </w:t>
            </w:r>
            <w:r>
              <w:rPr>
                <w:sz w:val="17"/>
              </w:rPr>
              <w:t>- tylko tych,</w:t>
            </w:r>
          </w:p>
        </w:tc>
      </w:tr>
      <w:tr w:rsidR="00000000">
        <w:trPr>
          <w:trHeight w:val="58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4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sz w:val="17"/>
              </w:rPr>
            </w:pPr>
            <w:r>
              <w:rPr>
                <w:sz w:val="17"/>
              </w:rPr>
              <w:t>które  zawierają  w  masie  ponad  20%  ryb,  skorupiaków,  mięczaków  lub  innych</w:t>
            </w:r>
          </w:p>
        </w:tc>
      </w:tr>
      <w:tr w:rsidR="00000000">
        <w:trPr>
          <w:trHeight w:val="24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sz w:val="17"/>
              </w:rPr>
            </w:pPr>
            <w:r>
              <w:rPr>
                <w:sz w:val="17"/>
              </w:rPr>
              <w:t>bezk</w:t>
            </w:r>
            <w:r>
              <w:rPr>
                <w:sz w:val="17"/>
              </w:rPr>
              <w:t>ręgowców wodnych</w:t>
            </w:r>
          </w:p>
        </w:tc>
      </w:tr>
      <w:tr w:rsidR="00000000">
        <w:trPr>
          <w:trHeight w:val="174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4" w:lineRule="exact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74" w:lineRule="exact"/>
              <w:rPr>
                <w:sz w:val="17"/>
              </w:rPr>
            </w:pPr>
            <w:r>
              <w:rPr>
                <w:sz w:val="17"/>
              </w:rPr>
              <w:t>10.81.Z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4" w:lineRule="exact"/>
              <w:rPr>
                <w:sz w:val="17"/>
              </w:rPr>
            </w:pPr>
            <w:r>
              <w:rPr>
                <w:sz w:val="17"/>
              </w:rPr>
              <w:t>Produkcja cukru</w:t>
            </w:r>
          </w:p>
        </w:tc>
      </w:tr>
      <w:tr w:rsidR="00000000">
        <w:trPr>
          <w:trHeight w:val="9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69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9" w:lineRule="exact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69" w:lineRule="exact"/>
              <w:rPr>
                <w:sz w:val="17"/>
              </w:rPr>
            </w:pPr>
            <w:r>
              <w:rPr>
                <w:sz w:val="17"/>
              </w:rPr>
              <w:t>10.84.Z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9" w:lineRule="exact"/>
              <w:rPr>
                <w:sz w:val="17"/>
              </w:rPr>
            </w:pPr>
            <w:r>
              <w:rPr>
                <w:sz w:val="17"/>
              </w:rPr>
              <w:t>Produkcja przypraw - w zakresie produkcji octu</w:t>
            </w:r>
          </w:p>
        </w:tc>
      </w:tr>
      <w:tr w:rsidR="00000000">
        <w:trPr>
          <w:trHeight w:val="10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68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rPr>
                <w:sz w:val="17"/>
              </w:rPr>
            </w:pPr>
            <w:r>
              <w:rPr>
                <w:sz w:val="17"/>
              </w:rPr>
              <w:t>10.89.Z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ind w:left="60"/>
              <w:rPr>
                <w:sz w:val="17"/>
              </w:rPr>
            </w:pPr>
            <w:r>
              <w:rPr>
                <w:sz w:val="17"/>
              </w:rPr>
              <w:t xml:space="preserve">Produkcja pozostałych artykułów spożywczych, gdzie indziej nieklasyfikowana </w:t>
            </w:r>
            <w:r>
              <w:rPr>
                <w:sz w:val="17"/>
              </w:rPr>
              <w:t>- 1</w:t>
            </w:r>
          </w:p>
        </w:tc>
      </w:tr>
      <w:tr w:rsidR="00000000">
        <w:trPr>
          <w:trHeight w:val="58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4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ind w:left="60"/>
              <w:rPr>
                <w:sz w:val="17"/>
              </w:rPr>
            </w:pPr>
            <w:r>
              <w:rPr>
                <w:sz w:val="17"/>
              </w:rPr>
              <w:t>dotyczy podmiotów zajmują</w:t>
            </w:r>
            <w:r>
              <w:rPr>
                <w:sz w:val="17"/>
              </w:rPr>
              <w:t>cych się działalnością w zakresie produkcji wyrobów z jaj,</w:t>
            </w:r>
          </w:p>
        </w:tc>
      </w:tr>
      <w:tr w:rsidR="00000000">
        <w:trPr>
          <w:trHeight w:val="247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ind w:left="60"/>
              <w:rPr>
                <w:sz w:val="17"/>
              </w:rPr>
            </w:pPr>
            <w:r>
              <w:rPr>
                <w:sz w:val="17"/>
              </w:rPr>
              <w:t>miodu i karmelu</w:t>
            </w:r>
          </w:p>
        </w:tc>
      </w:tr>
      <w:tr w:rsidR="00000000">
        <w:trPr>
          <w:trHeight w:val="175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5" w:lineRule="exact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000000" w:rsidRDefault="0021343D">
            <w:pPr>
              <w:spacing w:line="175" w:lineRule="exact"/>
              <w:ind w:left="40"/>
              <w:rPr>
                <w:sz w:val="17"/>
              </w:rPr>
            </w:pPr>
            <w:r>
              <w:rPr>
                <w:sz w:val="17"/>
              </w:rPr>
              <w:t>10.91.2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5" w:lineRule="exact"/>
              <w:rPr>
                <w:sz w:val="17"/>
              </w:rPr>
            </w:pPr>
            <w:r>
              <w:rPr>
                <w:sz w:val="17"/>
              </w:rPr>
              <w:t>Produkcja gotowej paszy dla zwierząt gospodarskich</w:t>
            </w:r>
          </w:p>
        </w:tc>
      </w:tr>
      <w:tr w:rsidR="00000000">
        <w:trPr>
          <w:trHeight w:val="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66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rPr>
                <w:sz w:val="17"/>
              </w:rPr>
            </w:pPr>
            <w:r>
              <w:rPr>
                <w:sz w:val="17"/>
              </w:rPr>
              <w:t>10.92.Z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rPr>
                <w:sz w:val="17"/>
              </w:rPr>
            </w:pPr>
            <w:r>
              <w:rPr>
                <w:sz w:val="17"/>
              </w:rPr>
              <w:t>Produkcja gotowej karmy dla zwierząt domowych</w:t>
            </w:r>
          </w:p>
        </w:tc>
      </w:tr>
      <w:tr w:rsidR="00000000">
        <w:trPr>
          <w:trHeight w:val="8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68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rPr>
                <w:sz w:val="17"/>
              </w:rPr>
            </w:pPr>
            <w:r>
              <w:rPr>
                <w:sz w:val="17"/>
              </w:rPr>
              <w:t>11.01.Z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rPr>
                <w:sz w:val="17"/>
              </w:rPr>
            </w:pPr>
            <w:r>
              <w:rPr>
                <w:sz w:val="17"/>
              </w:rPr>
              <w:t>Destylowanie, rektyfi</w:t>
            </w:r>
            <w:r>
              <w:rPr>
                <w:sz w:val="17"/>
              </w:rPr>
              <w:t>kowanie i mieszanie alkoholi</w:t>
            </w:r>
          </w:p>
        </w:tc>
      </w:tr>
      <w:tr w:rsidR="00000000">
        <w:trPr>
          <w:trHeight w:val="10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68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rPr>
                <w:sz w:val="17"/>
              </w:rPr>
            </w:pPr>
            <w:r>
              <w:rPr>
                <w:sz w:val="17"/>
              </w:rPr>
              <w:t>11.02.Z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rPr>
                <w:sz w:val="17"/>
              </w:rPr>
            </w:pPr>
            <w:r>
              <w:rPr>
                <w:sz w:val="17"/>
              </w:rPr>
              <w:t>Produkcja win gronowych</w:t>
            </w:r>
          </w:p>
        </w:tc>
      </w:tr>
      <w:tr w:rsidR="00000000">
        <w:trPr>
          <w:trHeight w:val="9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68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rPr>
                <w:sz w:val="17"/>
              </w:rPr>
            </w:pPr>
            <w:r>
              <w:rPr>
                <w:sz w:val="17"/>
              </w:rPr>
              <w:t>11.03.Z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rPr>
                <w:sz w:val="17"/>
              </w:rPr>
            </w:pPr>
            <w:r>
              <w:rPr>
                <w:sz w:val="17"/>
              </w:rPr>
              <w:t xml:space="preserve">Produkcja </w:t>
            </w:r>
            <w:r>
              <w:rPr>
                <w:sz w:val="17"/>
              </w:rPr>
              <w:t>cydru i pozostałych win owocowych</w:t>
            </w:r>
          </w:p>
        </w:tc>
      </w:tr>
      <w:tr w:rsidR="00000000">
        <w:trPr>
          <w:trHeight w:val="9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66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rPr>
                <w:sz w:val="17"/>
              </w:rPr>
            </w:pPr>
            <w:r>
              <w:rPr>
                <w:sz w:val="17"/>
              </w:rPr>
              <w:t>11.04.Z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rPr>
                <w:sz w:val="17"/>
              </w:rPr>
            </w:pPr>
            <w:r>
              <w:rPr>
                <w:sz w:val="17"/>
              </w:rPr>
              <w:t>Produkcja pozostałych niedestylowanych napojów fermentowanych</w:t>
            </w:r>
          </w:p>
        </w:tc>
      </w:tr>
      <w:tr w:rsidR="00000000">
        <w:trPr>
          <w:trHeight w:val="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66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rPr>
                <w:sz w:val="17"/>
              </w:rPr>
            </w:pPr>
            <w:r>
              <w:rPr>
                <w:sz w:val="17"/>
              </w:rPr>
              <w:t>13.10.D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Produkcja</w:t>
            </w:r>
            <w:r>
              <w:rPr>
                <w:w w:val="99"/>
                <w:sz w:val="17"/>
              </w:rPr>
              <w:t xml:space="preserve"> przędzy z pozostałych włókien tekstylnych, włączając produkcję nici </w:t>
            </w:r>
            <w:r>
              <w:rPr>
                <w:w w:val="99"/>
                <w:sz w:val="17"/>
              </w:rPr>
              <w:t>- 1 dotyczy</w:t>
            </w:r>
          </w:p>
        </w:tc>
      </w:tr>
      <w:tr w:rsidR="00000000">
        <w:trPr>
          <w:trHeight w:val="6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4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sz w:val="17"/>
              </w:rPr>
            </w:pPr>
            <w:r>
              <w:rPr>
                <w:sz w:val="17"/>
              </w:rPr>
              <w:t>podmiotów zajmujących się działalnością w zakresie wydobywania włókna ze słomy</w:t>
            </w:r>
          </w:p>
        </w:tc>
      </w:tr>
      <w:tr w:rsidR="00000000">
        <w:trPr>
          <w:trHeight w:val="25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sz w:val="17"/>
              </w:rPr>
            </w:pPr>
            <w:r>
              <w:rPr>
                <w:sz w:val="17"/>
              </w:rPr>
              <w:t>lnianej i konopnej</w:t>
            </w:r>
          </w:p>
        </w:tc>
      </w:tr>
      <w:tr w:rsidR="00000000">
        <w:trPr>
          <w:trHeight w:val="171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2" w:lineRule="exact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72" w:lineRule="exact"/>
              <w:rPr>
                <w:sz w:val="17"/>
              </w:rPr>
            </w:pPr>
            <w:r>
              <w:rPr>
                <w:sz w:val="17"/>
              </w:rPr>
              <w:t>20.14.Z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sz w:val="17"/>
              </w:rPr>
            </w:pPr>
            <w:r>
              <w:rPr>
                <w:sz w:val="17"/>
              </w:rPr>
              <w:t>Produkcja pozostałych podstawowych chemikali</w:t>
            </w:r>
            <w:r>
              <w:rPr>
                <w:sz w:val="17"/>
              </w:rPr>
              <w:t xml:space="preserve">ów organicznych </w:t>
            </w:r>
            <w:r>
              <w:rPr>
                <w:sz w:val="17"/>
              </w:rPr>
              <w:t>- w zakresie I produkcji</w:t>
            </w:r>
          </w:p>
        </w:tc>
      </w:tr>
      <w:tr w:rsidR="00000000">
        <w:trPr>
          <w:trHeight w:val="6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4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sz w:val="17"/>
              </w:rPr>
            </w:pPr>
            <w:r>
              <w:rPr>
                <w:sz w:val="17"/>
              </w:rPr>
              <w:t>alkoholu etylowego</w:t>
            </w:r>
          </w:p>
        </w:tc>
      </w:tr>
      <w:tr w:rsidR="00000000">
        <w:trPr>
          <w:trHeight w:val="169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9" w:lineRule="exact"/>
              <w:jc w:val="center"/>
              <w:rPr>
                <w:sz w:val="17"/>
              </w:rPr>
            </w:pPr>
            <w:r>
              <w:rPr>
                <w:sz w:val="17"/>
              </w:rPr>
              <w:t>38.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69" w:lineRule="exact"/>
              <w:rPr>
                <w:sz w:val="17"/>
              </w:rPr>
            </w:pPr>
            <w:r>
              <w:rPr>
                <w:sz w:val="17"/>
              </w:rPr>
              <w:t>46.21.Z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sz w:val="17"/>
              </w:rPr>
            </w:pPr>
            <w:r>
              <w:rPr>
                <w:sz w:val="17"/>
              </w:rPr>
              <w:t xml:space="preserve">Sprzedaż hurtowa zboża, nieprzetworzonego tytoniu, nasion i pasz dla zwierząt </w:t>
            </w:r>
            <w:r>
              <w:rPr>
                <w:sz w:val="17"/>
              </w:rPr>
              <w:t>-dotyczy</w:t>
            </w:r>
          </w:p>
        </w:tc>
      </w:tr>
      <w:tr w:rsidR="00000000">
        <w:trPr>
          <w:trHeight w:val="6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4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sz w:val="17"/>
              </w:rPr>
            </w:pPr>
            <w:r>
              <w:rPr>
                <w:sz w:val="17"/>
              </w:rPr>
              <w:t>podmiotów zajmujących się działalnością w zakresie sprzedaży hurtowe</w:t>
            </w:r>
            <w:r>
              <w:rPr>
                <w:sz w:val="17"/>
              </w:rPr>
              <w:t>j zboża, rzepaku</w:t>
            </w:r>
          </w:p>
        </w:tc>
      </w:tr>
      <w:tr w:rsidR="00000000">
        <w:trPr>
          <w:trHeight w:val="24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sz w:val="17"/>
              </w:rPr>
            </w:pPr>
            <w:r>
              <w:rPr>
                <w:sz w:val="17"/>
              </w:rPr>
              <w:t>lub wprowadzania do obrotu materiału siewnego roślin rolniczych i warzywnych</w:t>
            </w:r>
          </w:p>
        </w:tc>
      </w:tr>
      <w:tr w:rsidR="00000000">
        <w:trPr>
          <w:trHeight w:val="25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66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jc w:val="center"/>
              <w:rPr>
                <w:sz w:val="17"/>
              </w:rPr>
            </w:pPr>
            <w:r>
              <w:rPr>
                <w:sz w:val="17"/>
              </w:rPr>
              <w:t>39.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rPr>
                <w:sz w:val="17"/>
              </w:rPr>
            </w:pPr>
            <w:r>
              <w:rPr>
                <w:sz w:val="17"/>
              </w:rPr>
              <w:t>46.22.Z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rPr>
                <w:sz w:val="17"/>
              </w:rPr>
            </w:pPr>
            <w:r>
              <w:rPr>
                <w:sz w:val="17"/>
              </w:rPr>
              <w:t>Sprzedaż hurtowa kwiatów i roślin</w:t>
            </w:r>
          </w:p>
        </w:tc>
      </w:tr>
      <w:tr w:rsidR="00000000">
        <w:trPr>
          <w:trHeight w:val="8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68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jc w:val="center"/>
              <w:rPr>
                <w:sz w:val="17"/>
              </w:rPr>
            </w:pPr>
            <w:r>
              <w:rPr>
                <w:sz w:val="17"/>
              </w:rPr>
              <w:t>40.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rPr>
                <w:sz w:val="17"/>
              </w:rPr>
            </w:pPr>
            <w:r>
              <w:rPr>
                <w:sz w:val="17"/>
              </w:rPr>
              <w:t>46.31.Z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rPr>
                <w:sz w:val="17"/>
              </w:rPr>
            </w:pPr>
            <w:r>
              <w:rPr>
                <w:sz w:val="17"/>
              </w:rPr>
              <w:t>Sprzedaż hurtowa owoców i warzyw</w:t>
            </w:r>
          </w:p>
        </w:tc>
      </w:tr>
      <w:tr w:rsidR="00000000">
        <w:trPr>
          <w:trHeight w:val="10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68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jc w:val="center"/>
              <w:rPr>
                <w:sz w:val="17"/>
              </w:rPr>
            </w:pPr>
            <w:r>
              <w:rPr>
                <w:sz w:val="17"/>
              </w:rPr>
              <w:t>41.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68" w:lineRule="exact"/>
              <w:rPr>
                <w:sz w:val="17"/>
              </w:rPr>
            </w:pPr>
            <w:r>
              <w:rPr>
                <w:sz w:val="17"/>
              </w:rPr>
              <w:t>46.33.Z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sz w:val="17"/>
              </w:rPr>
            </w:pPr>
            <w:r>
              <w:rPr>
                <w:sz w:val="17"/>
              </w:rPr>
              <w:t>Sprzedaż hurtowa mle</w:t>
            </w:r>
            <w:r>
              <w:rPr>
                <w:sz w:val="17"/>
              </w:rPr>
              <w:t xml:space="preserve">ka, wyrobów mleczarskich, jaj, olejów i tłuszczów jadalnych </w:t>
            </w:r>
            <w:r>
              <w:rPr>
                <w:sz w:val="17"/>
              </w:rPr>
              <w:t>-</w:t>
            </w:r>
          </w:p>
        </w:tc>
      </w:tr>
      <w:tr w:rsidR="00000000">
        <w:trPr>
          <w:trHeight w:val="6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4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sz w:val="17"/>
              </w:rPr>
            </w:pPr>
            <w:r>
              <w:rPr>
                <w:sz w:val="17"/>
              </w:rPr>
              <w:t>dotyczy podmiotów zajmujących się działalnością w zakresie sprzedaży hurtowej mleka i</w:t>
            </w:r>
          </w:p>
        </w:tc>
      </w:tr>
      <w:tr w:rsidR="00000000">
        <w:trPr>
          <w:trHeight w:val="25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sz w:val="17"/>
              </w:rPr>
            </w:pPr>
            <w:r>
              <w:rPr>
                <w:sz w:val="17"/>
              </w:rPr>
              <w:t>wyrobów mleczarskich</w:t>
            </w:r>
          </w:p>
        </w:tc>
      </w:tr>
      <w:tr w:rsidR="00000000">
        <w:trPr>
          <w:trHeight w:val="173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73" w:lineRule="exact"/>
              <w:jc w:val="center"/>
              <w:rPr>
                <w:sz w:val="17"/>
              </w:rPr>
            </w:pPr>
            <w:r>
              <w:rPr>
                <w:sz w:val="17"/>
              </w:rPr>
              <w:t>42.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73" w:lineRule="exact"/>
              <w:rPr>
                <w:sz w:val="17"/>
              </w:rPr>
            </w:pPr>
            <w:r>
              <w:rPr>
                <w:sz w:val="17"/>
              </w:rPr>
              <w:t>52.10.B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sz w:val="17"/>
              </w:rPr>
            </w:pPr>
            <w:r>
              <w:rPr>
                <w:sz w:val="17"/>
              </w:rPr>
              <w:t xml:space="preserve">Magazynowanie  i  </w:t>
            </w:r>
            <w:r>
              <w:rPr>
                <w:sz w:val="17"/>
              </w:rPr>
              <w:t>przechowywanie  pozostałych  towaró</w:t>
            </w:r>
            <w:r>
              <w:rPr>
                <w:sz w:val="17"/>
              </w:rPr>
              <w:t>w</w:t>
            </w:r>
            <w:r>
              <w:rPr>
                <w:sz w:val="17"/>
              </w:rPr>
              <w:t xml:space="preserve">  -  </w:t>
            </w:r>
            <w:r>
              <w:rPr>
                <w:sz w:val="17"/>
              </w:rPr>
              <w:t>dotyczy  podmiotów</w:t>
            </w:r>
          </w:p>
        </w:tc>
      </w:tr>
      <w:tr w:rsidR="00000000">
        <w:trPr>
          <w:trHeight w:val="6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5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sz w:val="17"/>
              </w:rPr>
            </w:pPr>
            <w:r>
              <w:rPr>
                <w:sz w:val="17"/>
              </w:rPr>
              <w:t>zajmujących się działalnością w zakresie usługowego zamrażania i przechowywania</w:t>
            </w:r>
          </w:p>
        </w:tc>
      </w:tr>
      <w:tr w:rsidR="00000000">
        <w:trPr>
          <w:trHeight w:val="25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sz w:val="17"/>
              </w:rPr>
            </w:pPr>
            <w:r>
              <w:rPr>
                <w:sz w:val="17"/>
              </w:rPr>
              <w:t>produktów rolnych</w:t>
            </w:r>
          </w:p>
        </w:tc>
      </w:tr>
      <w:tr w:rsidR="00000000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520"/>
        </w:trPr>
        <w:tc>
          <w:tcPr>
            <w:tcW w:w="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b/>
                <w:sz w:val="17"/>
              </w:rPr>
            </w:pPr>
            <w:r>
              <w:rPr>
                <w:b/>
                <w:sz w:val="17"/>
              </w:rPr>
              <w:t>II. SEKTORY Z OGRANICZENIAMI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1100"/>
              <w:rPr>
                <w:b/>
                <w:sz w:val="17"/>
              </w:rPr>
            </w:pPr>
            <w:r>
              <w:rPr>
                <w:b/>
                <w:sz w:val="17"/>
              </w:rPr>
              <w:t>KOD PKD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2580"/>
              <w:rPr>
                <w:b/>
                <w:sz w:val="17"/>
              </w:rPr>
            </w:pPr>
            <w:r>
              <w:rPr>
                <w:b/>
                <w:sz w:val="17"/>
              </w:rPr>
              <w:t>OPIS</w:t>
            </w:r>
          </w:p>
        </w:tc>
      </w:tr>
      <w:tr w:rsidR="00000000">
        <w:trPr>
          <w:trHeight w:val="13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6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TRANSPORT - </w:t>
            </w:r>
            <w:r>
              <w:rPr>
                <w:b/>
                <w:sz w:val="17"/>
              </w:rPr>
              <w:t>ZAKAZ FINANSOWANIA ZAKUPU ŚR</w:t>
            </w:r>
            <w:r>
              <w:rPr>
                <w:b/>
                <w:sz w:val="17"/>
              </w:rPr>
              <w:t>ODKA TRANSPORTU I URZĄDZEŃ TRANSPORTOWYCH</w:t>
            </w:r>
          </w:p>
        </w:tc>
      </w:tr>
      <w:tr w:rsidR="00000000">
        <w:trPr>
          <w:trHeight w:val="30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jc w:val="center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40"/>
              <w:rPr>
                <w:sz w:val="17"/>
              </w:rPr>
            </w:pPr>
            <w:r>
              <w:rPr>
                <w:sz w:val="17"/>
              </w:rPr>
              <w:t>49.41.Z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40"/>
              <w:rPr>
                <w:sz w:val="17"/>
              </w:rPr>
            </w:pPr>
            <w:r>
              <w:rPr>
                <w:sz w:val="17"/>
              </w:rPr>
              <w:t>Transport drogowy towarów</w:t>
            </w:r>
          </w:p>
        </w:tc>
      </w:tr>
      <w:tr w:rsidR="00000000">
        <w:trPr>
          <w:trHeight w:val="68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6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6" w:lineRule="exact"/>
              <w:ind w:left="124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TRANSPORT - </w:t>
            </w:r>
            <w:r>
              <w:rPr>
                <w:b/>
                <w:sz w:val="17"/>
              </w:rPr>
              <w:t>PRÓG POMOCY DO 100 TYS. EURO (na cel inny niż zakup</w:t>
            </w:r>
          </w:p>
        </w:tc>
      </w:tr>
      <w:tr w:rsidR="00000000">
        <w:trPr>
          <w:trHeight w:val="30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środka transportu i urządzeń transportowych)</w:t>
            </w:r>
          </w:p>
        </w:tc>
      </w:tr>
      <w:tr w:rsidR="00000000">
        <w:trPr>
          <w:trHeight w:val="73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6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1343D">
            <w:pPr>
              <w:spacing w:line="167" w:lineRule="exact"/>
              <w:jc w:val="center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1343D">
            <w:pPr>
              <w:spacing w:line="167" w:lineRule="exact"/>
              <w:ind w:left="40"/>
              <w:rPr>
                <w:sz w:val="17"/>
              </w:rPr>
            </w:pPr>
            <w:r>
              <w:rPr>
                <w:sz w:val="17"/>
              </w:rPr>
              <w:t>49.41.Z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167" w:lineRule="exact"/>
              <w:ind w:left="40"/>
              <w:rPr>
                <w:sz w:val="17"/>
              </w:rPr>
            </w:pPr>
            <w:r>
              <w:rPr>
                <w:sz w:val="17"/>
              </w:rPr>
              <w:t>Transport drogow</w:t>
            </w:r>
            <w:r>
              <w:rPr>
                <w:sz w:val="17"/>
              </w:rPr>
              <w:t>y towarów</w:t>
            </w:r>
          </w:p>
        </w:tc>
      </w:tr>
      <w:tr w:rsidR="00000000">
        <w:trPr>
          <w:trHeight w:val="12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2134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21343D" w:rsidRDefault="0021343D">
      <w:pPr>
        <w:spacing w:line="1" w:lineRule="exact"/>
        <w:rPr>
          <w:rFonts w:ascii="Times New Roman" w:eastAsia="Times New Roman" w:hAnsi="Times New Roman"/>
        </w:rPr>
      </w:pPr>
    </w:p>
    <w:sectPr w:rsidR="0021343D">
      <w:pgSz w:w="11900" w:h="16838"/>
      <w:pgMar w:top="1440" w:right="1349" w:bottom="1440" w:left="1300" w:header="0" w:footer="0" w:gutter="0"/>
      <w:cols w:space="0" w:equalWidth="0">
        <w:col w:w="9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5636"/>
    <w:rsid w:val="00105636"/>
    <w:rsid w:val="0021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MKrocz</dc:creator>
  <cp:lastModifiedBy>MKrocz</cp:lastModifiedBy>
  <cp:revision>2</cp:revision>
  <dcterms:created xsi:type="dcterms:W3CDTF">2020-09-28T10:22:00Z</dcterms:created>
  <dcterms:modified xsi:type="dcterms:W3CDTF">2020-09-28T10:22:00Z</dcterms:modified>
</cp:coreProperties>
</file>