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5A" w:rsidRDefault="00E06782" w:rsidP="00E06782">
      <w:pPr>
        <w:spacing w:after="0" w:line="276" w:lineRule="auto"/>
        <w:ind w:right="-227"/>
        <w:jc w:val="center"/>
        <w:rPr>
          <w:b/>
          <w:sz w:val="28"/>
          <w:szCs w:val="28"/>
        </w:rPr>
      </w:pPr>
      <w:r w:rsidRPr="00E06782">
        <w:rPr>
          <w:b/>
          <w:sz w:val="28"/>
          <w:szCs w:val="28"/>
        </w:rPr>
        <w:t xml:space="preserve">Ferie z ekonomią w Szkole Podstawowej </w:t>
      </w:r>
      <w:r w:rsidR="0081549F">
        <w:rPr>
          <w:b/>
          <w:sz w:val="28"/>
          <w:szCs w:val="28"/>
        </w:rPr>
        <w:t>im. Lotników Polskich w Dysie</w:t>
      </w:r>
    </w:p>
    <w:p w:rsidR="00E859FC" w:rsidRDefault="00E859FC" w:rsidP="00E06782">
      <w:pPr>
        <w:spacing w:after="0" w:line="276" w:lineRule="auto"/>
        <w:ind w:right="-227"/>
        <w:jc w:val="center"/>
        <w:rPr>
          <w:b/>
          <w:sz w:val="28"/>
          <w:szCs w:val="28"/>
        </w:rPr>
      </w:pPr>
    </w:p>
    <w:p w:rsidR="00112821" w:rsidRDefault="00112821" w:rsidP="00E859FC">
      <w:pPr>
        <w:spacing w:after="0" w:line="276" w:lineRule="auto"/>
        <w:ind w:right="-227"/>
        <w:jc w:val="both"/>
      </w:pPr>
    </w:p>
    <w:p w:rsidR="00E859FC" w:rsidRPr="00E859FC" w:rsidRDefault="00E859FC" w:rsidP="00E859FC">
      <w:pPr>
        <w:spacing w:after="0" w:line="276" w:lineRule="auto"/>
        <w:ind w:right="-227"/>
        <w:jc w:val="both"/>
      </w:pPr>
      <w:r w:rsidRPr="00E859FC">
        <w:t xml:space="preserve">Po raz kolejny Gmina Niemce przystąpiła do realizacji projektu edukacyjnego </w:t>
      </w:r>
      <w:r>
        <w:t>pod nazwą Ferie z ekonomią.</w:t>
      </w:r>
    </w:p>
    <w:p w:rsidR="000E70A7" w:rsidRPr="004142C7" w:rsidRDefault="009A1CF2" w:rsidP="0068172E">
      <w:pPr>
        <w:pStyle w:val="NormalnyWeb"/>
        <w:shd w:val="clear" w:color="auto" w:fill="FFFFFF"/>
        <w:spacing w:before="0" w:beforeAutospacing="0" w:after="0" w:afterAutospacing="0" w:line="276" w:lineRule="auto"/>
        <w:ind w:left="-227" w:right="-227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4142C7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Szkoła Podstawowa </w:t>
      </w:r>
      <w:r w:rsidR="0081549F" w:rsidRPr="0081549F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im. Lotników Polskich w Dysie z</w:t>
      </w:r>
      <w:r w:rsidRPr="0081549F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="0081549F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Gminy Niemce</w:t>
      </w:r>
      <w:r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67256A" w:rsidRPr="004142C7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znalazła się w gronie </w:t>
      </w:r>
      <w:r w:rsidRPr="004142C7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65</w:t>
      </w:r>
      <w:r w:rsidR="0067256A" w:rsidRPr="004142C7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szkół z całej Polski, </w:t>
      </w:r>
      <w:r w:rsidRPr="004142C7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biorących udział w</w:t>
      </w:r>
      <w:r w:rsidR="00BD1A74" w:rsidRPr="004142C7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</w:t>
      </w:r>
      <w:r w:rsidRPr="004142C7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tegorocznej edycji</w:t>
      </w:r>
      <w:r w:rsidR="0067256A" w:rsidRPr="004142C7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projektu edukacji ekonomicznej ,,Ferie z ekonomią’’, realizowanego przez Fundację Europejski Fundusz Rozwoju Wsi Polskiej. </w:t>
      </w:r>
      <w:bookmarkStart w:id="1" w:name="_Hlk92194057"/>
    </w:p>
    <w:p w:rsidR="000E70A7" w:rsidRPr="004142C7" w:rsidRDefault="000E70A7" w:rsidP="0068172E">
      <w:pPr>
        <w:pStyle w:val="NormalnyWeb"/>
        <w:shd w:val="clear" w:color="auto" w:fill="FFFFFF"/>
        <w:spacing w:before="0" w:beforeAutospacing="0" w:after="0" w:afterAutospacing="0" w:line="276" w:lineRule="auto"/>
        <w:ind w:left="-227" w:right="-227"/>
        <w:jc w:val="both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0F7E5A" w:rsidRPr="004142C7" w:rsidRDefault="002D0C78" w:rsidP="0068172E">
      <w:pPr>
        <w:pStyle w:val="NormalnyWeb"/>
        <w:shd w:val="clear" w:color="auto" w:fill="FFFFFF"/>
        <w:spacing w:before="0" w:beforeAutospacing="0" w:after="0" w:afterAutospacing="0" w:line="276" w:lineRule="auto"/>
        <w:ind w:left="-227" w:right="-227"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Celem </w:t>
      </w:r>
      <w:r w:rsidR="00335FED"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projektu </w:t>
      </w:r>
      <w:r w:rsidR="0067256A"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jest poszerzenie wiedzy </w:t>
      </w:r>
      <w:r w:rsidR="0075680B"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ekonomicznej</w:t>
      </w:r>
      <w:r w:rsidR="0067256A"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uczniów, rozbudzenie i kształtowanie w nich postaw przedsiębiorczych, rozwój umiejętności planowania i zarządzania finansami osobistymi oraz </w:t>
      </w:r>
      <w:r w:rsidR="00335FED"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poznanie zadań NBP i roli pieniądza</w:t>
      </w:r>
      <w:r w:rsidR="009D5787"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</w:t>
      </w:r>
      <w:r w:rsidR="00335FED" w:rsidRPr="004142C7">
        <w:rPr>
          <w:sz w:val="27"/>
          <w:szCs w:val="27"/>
          <w:bdr w:val="none" w:sz="0" w:space="0" w:color="auto" w:frame="1"/>
        </w:rPr>
        <w:t xml:space="preserve"> </w:t>
      </w:r>
    </w:p>
    <w:p w:rsidR="0075680B" w:rsidRPr="004142C7" w:rsidRDefault="0075680B" w:rsidP="0068172E">
      <w:pPr>
        <w:pStyle w:val="NormalnyWeb"/>
        <w:shd w:val="clear" w:color="auto" w:fill="FFFFFF"/>
        <w:spacing w:before="0" w:beforeAutospacing="0" w:after="0" w:afterAutospacing="0" w:line="276" w:lineRule="auto"/>
        <w:ind w:left="-227" w:right="-227"/>
        <w:jc w:val="both"/>
        <w:textAlignment w:val="baseline"/>
        <w:rPr>
          <w:rFonts w:ascii="Arial" w:hAnsi="Arial" w:cs="Arial"/>
          <w:sz w:val="20"/>
          <w:szCs w:val="20"/>
          <w:highlight w:val="yellow"/>
          <w:shd w:val="clear" w:color="auto" w:fill="FCFCFC"/>
        </w:rPr>
      </w:pPr>
    </w:p>
    <w:p w:rsidR="000F7E5A" w:rsidRDefault="007A371D" w:rsidP="0068172E">
      <w:pPr>
        <w:pStyle w:val="NormalnyWeb"/>
        <w:shd w:val="clear" w:color="auto" w:fill="FFFFFF"/>
        <w:spacing w:before="0" w:beforeAutospacing="0" w:after="0" w:afterAutospacing="0" w:line="276" w:lineRule="auto"/>
        <w:ind w:left="-227" w:right="-22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„Feri</w:t>
      </w:r>
      <w:r w:rsidR="00E06782"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</w:t>
      </w:r>
      <w:r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z ekonomią” </w:t>
      </w:r>
      <w:r w:rsidR="00E06782"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to projekt </w:t>
      </w:r>
      <w:r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adresowan</w:t>
      </w:r>
      <w:r w:rsidR="00E06782"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y</w:t>
      </w:r>
      <w:r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do uczniów 7</w:t>
      </w:r>
      <w:r w:rsidR="000E70A7"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 8</w:t>
      </w:r>
      <w:r w:rsidR="000E70A7"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.</w:t>
      </w:r>
      <w:r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klas podstawowych</w:t>
      </w:r>
      <w:r w:rsidR="002A394D" w:rsidRPr="004142C7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. Zajęcia prowadzone są </w:t>
      </w:r>
      <w:r w:rsidR="002A394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przez nauczyciela wspólnie ze studentem kierunku ekonomicznego</w:t>
      </w:r>
      <w:r w:rsidR="009216C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  <w:r w:rsidR="002A394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:rsidR="002D0C78" w:rsidRDefault="002D0C78" w:rsidP="0068172E">
      <w:pPr>
        <w:pStyle w:val="NormalnyWeb"/>
        <w:shd w:val="clear" w:color="auto" w:fill="FFFFFF"/>
        <w:spacing w:before="0" w:beforeAutospacing="0" w:after="0" w:afterAutospacing="0" w:line="276" w:lineRule="auto"/>
        <w:ind w:left="-227" w:right="-22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:rsidR="00394AA3" w:rsidRDefault="007A371D" w:rsidP="00394AA3">
      <w:pPr>
        <w:pStyle w:val="NormalnyWeb"/>
        <w:shd w:val="clear" w:color="auto" w:fill="FFFFFF"/>
        <w:spacing w:before="0" w:beforeAutospacing="0" w:after="0" w:afterAutospacing="0" w:line="276" w:lineRule="auto"/>
        <w:ind w:left="-227" w:right="-22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 etap projektu realizowany jest podczas jednego</w:t>
      </w:r>
      <w:r w:rsidR="003E320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9842E1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>tygodnia ferii zimowyc</w:t>
      </w:r>
      <w:r w:rsidR="002A394D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 xml:space="preserve">h w terminie </w:t>
      </w:r>
      <w:r w:rsidR="0081549F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>21 – 25.02.2022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W </w:t>
      </w:r>
      <w:r w:rsidR="002A394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tracie </w:t>
      </w:r>
      <w:r w:rsidR="002A394D" w:rsidRPr="00AA0ED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zajęć </w:t>
      </w:r>
      <w:r w:rsidR="00BD1A74" w:rsidRPr="00AA0ED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prowadzonych </w:t>
      </w:r>
      <w:r w:rsidR="002A394D" w:rsidRPr="00AA0ED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w ferie,</w:t>
      </w:r>
      <w:r w:rsidRPr="00AA0ED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uczestnicy zdobywają wiedzę, m.in. z zakresu </w:t>
      </w:r>
      <w:r w:rsidR="0075680B" w:rsidRPr="00AA0ED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ekonomii</w:t>
      </w:r>
      <w:r w:rsidRPr="00AA0ED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 finansów, przyswajają podstawowe pojęcia ekonomiczne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3E320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dowiadują się </w:t>
      </w:r>
      <w:r w:rsidR="0075680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jak </w:t>
      </w:r>
      <w:r w:rsidR="008F3EB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funkcjonuje</w:t>
      </w:r>
      <w:r w:rsidR="0075680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prawdziwe przedsiębiorstwo</w:t>
      </w:r>
      <w:r w:rsidR="008F3EB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 na czym polega</w:t>
      </w:r>
      <w:r w:rsidR="003E320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patriotyzm gospodarczy. Młodzież ma również szansę wykształcić u siebie zdolności negocjacyjne, nauczyć się </w:t>
      </w:r>
      <w:r w:rsidR="003E3206" w:rsidRPr="002D0C7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odpowiedzialnego gospodarowania pieniędzmi oraz poznać zasady tworzenia modelu biznesowego firmy. </w:t>
      </w:r>
      <w:r w:rsidR="00394AA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Z</w:t>
      </w:r>
      <w:r w:rsidR="00394AA3" w:rsidRPr="002D0C7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ajęciom edukacyjnym towarzyszą </w:t>
      </w:r>
      <w:r w:rsidR="00394AA3" w:rsidRPr="0057301A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 xml:space="preserve">gry i zabawy </w:t>
      </w:r>
      <w:r w:rsidR="00394AA3" w:rsidRPr="00AA0ED9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ekonomiczne</w:t>
      </w:r>
      <w:r w:rsidR="002A394D" w:rsidRPr="00AA0ED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</w:t>
      </w:r>
      <w:r w:rsidR="00BD1A74" w:rsidRPr="00AA0ED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spotkanie z</w:t>
      </w:r>
      <w:r w:rsidR="00AA0ED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394AA3" w:rsidRPr="002D0C7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lokaln</w:t>
      </w:r>
      <w:r w:rsidR="00BD1A7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ym</w:t>
      </w:r>
      <w:r w:rsidR="00394AA3" w:rsidRPr="002D0C7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przedsiębiorc</w:t>
      </w:r>
      <w:r w:rsidR="00BD1A7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ą</w:t>
      </w:r>
      <w:r w:rsidR="002A394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wizyta w placówce banku oraz warsztat dotyczący pieniądza prowadzony przez pracowników Oddziałów Okręgowych Narodowego Banku Polskiego</w:t>
      </w:r>
      <w:r w:rsidR="00394AA3" w:rsidRPr="002D0C7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To ciekawy i angażujący sposób na przyswojenie </w:t>
      </w:r>
      <w:r w:rsidR="00394AA3" w:rsidRPr="0068172E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przez młodzież wiedzy w atrakcyjnej, praktycznej formie. </w:t>
      </w:r>
    </w:p>
    <w:p w:rsidR="003E3206" w:rsidRPr="002D0C78" w:rsidRDefault="003E3206" w:rsidP="009842E1">
      <w:pPr>
        <w:pStyle w:val="NormalnyWeb"/>
        <w:shd w:val="clear" w:color="auto" w:fill="FFFFFF"/>
        <w:spacing w:before="0" w:beforeAutospacing="0" w:after="0" w:afterAutospacing="0" w:line="276" w:lineRule="auto"/>
        <w:ind w:left="-227" w:right="-22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:rsidR="008F3EB0" w:rsidRPr="002D0C78" w:rsidRDefault="008F3EB0" w:rsidP="0068172E">
      <w:pPr>
        <w:pStyle w:val="NormalnyWeb"/>
        <w:shd w:val="clear" w:color="auto" w:fill="FFFFFF"/>
        <w:spacing w:before="0" w:beforeAutospacing="0" w:after="0" w:afterAutospacing="0" w:line="276" w:lineRule="auto"/>
        <w:ind w:left="-227" w:right="-22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2D0C7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Swoją przygodę z ekonomią uczniowie będą kontynuowali również w II semestrze, w ramach II etapu projektu, w którym </w:t>
      </w:r>
      <w:r w:rsidR="009842E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przygotują</w:t>
      </w:r>
      <w:r w:rsidRPr="002D0C7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pracę projektową – </w:t>
      </w:r>
      <w:r w:rsidRPr="009842E1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>model biznesowy własnego przedsiębiorstwa</w:t>
      </w:r>
      <w:r w:rsidRPr="002D0C7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9842E1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>działającego w lokalnej społeczności</w:t>
      </w:r>
      <w:r w:rsidRPr="002D0C7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F73A60" w:rsidRPr="002D0C7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Nagrodą dla autorów</w:t>
      </w:r>
      <w:r w:rsidR="002557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pięciu</w:t>
      </w:r>
      <w:r w:rsidR="00F73A60" w:rsidRPr="002D0C7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najlepszych prac</w:t>
      </w:r>
      <w:r w:rsidR="000E70A7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F73A60" w:rsidRPr="002D0C7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będzie </w:t>
      </w:r>
      <w:r w:rsidR="00F73A60" w:rsidRPr="009842E1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>wycieczka</w:t>
      </w:r>
      <w:r w:rsidR="00947A19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 xml:space="preserve"> edukacyjna z warsztatami</w:t>
      </w:r>
      <w:r w:rsidR="00F73A60" w:rsidRPr="009842E1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 xml:space="preserve"> do Warszawy</w:t>
      </w:r>
      <w:r w:rsidR="00F73A60" w:rsidRPr="002D0C7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</w:t>
      </w:r>
    </w:p>
    <w:p w:rsidR="00F73A60" w:rsidRPr="002D0C78" w:rsidRDefault="00F73A60" w:rsidP="0068172E">
      <w:pPr>
        <w:pStyle w:val="NormalnyWeb"/>
        <w:shd w:val="clear" w:color="auto" w:fill="FFFFFF"/>
        <w:spacing w:before="0" w:beforeAutospacing="0" w:after="0" w:afterAutospacing="0" w:line="276" w:lineRule="auto"/>
        <w:ind w:left="-227" w:right="-22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bookmarkEnd w:id="1"/>
    <w:p w:rsidR="0057301A" w:rsidRDefault="0067256A" w:rsidP="00E0678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444444"/>
          <w:sz w:val="27"/>
          <w:szCs w:val="27"/>
          <w:bdr w:val="none" w:sz="0" w:space="0" w:color="auto" w:frame="1"/>
        </w:rPr>
      </w:pPr>
      <w:r w:rsidRPr="002D0C78">
        <w:rPr>
          <w:rFonts w:asciiTheme="minorHAnsi" w:hAnsiTheme="minorHAnsi" w:cstheme="minorHAnsi"/>
          <w:color w:val="444444"/>
          <w:sz w:val="27"/>
          <w:szCs w:val="27"/>
          <w:bdr w:val="none" w:sz="0" w:space="0" w:color="auto" w:frame="1"/>
        </w:rPr>
        <w:t>***</w:t>
      </w:r>
    </w:p>
    <w:p w:rsidR="00E06782" w:rsidRPr="00E06782" w:rsidRDefault="00E06782" w:rsidP="00E06782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444444"/>
          <w:sz w:val="20"/>
          <w:szCs w:val="20"/>
        </w:rPr>
      </w:pPr>
    </w:p>
    <w:p w:rsidR="0057301A" w:rsidRDefault="0057301A" w:rsidP="00E06782">
      <w:pPr>
        <w:spacing w:line="276" w:lineRule="auto"/>
        <w:ind w:left="-227" w:right="-22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Pomysłodawcą i organizatorem projektu „Ferie z ekonomią” jest Fundacja Europejski Fundusz Rozwoju Wsi Polskiej. </w:t>
      </w:r>
    </w:p>
    <w:p w:rsidR="009A1CF2" w:rsidRDefault="009A1CF2" w:rsidP="0058341E">
      <w:pPr>
        <w:spacing w:line="276" w:lineRule="auto"/>
        <w:ind w:left="-227" w:right="-227"/>
        <w:jc w:val="both"/>
        <w:rPr>
          <w:rFonts w:ascii="Arial" w:hAnsi="Arial" w:cs="Arial"/>
          <w:color w:val="666666"/>
        </w:rPr>
      </w:pPr>
      <w:r>
        <w:rPr>
          <w:rFonts w:cstheme="minorHAnsi"/>
          <w:b/>
        </w:rPr>
        <w:t xml:space="preserve">Fundacja Europejski Fundusz Rozwoju Wsi Polskiej (EFWRP) </w:t>
      </w:r>
      <w:r w:rsidRPr="00851EB0">
        <w:rPr>
          <w:rFonts w:cstheme="minorHAnsi"/>
        </w:rPr>
        <w:t xml:space="preserve">jest organizacją pozarządową, działającą na rzecz rozwoju polskiej wsi. </w:t>
      </w:r>
      <w:r>
        <w:rPr>
          <w:rFonts w:cstheme="minorHAnsi"/>
        </w:rPr>
        <w:t>Od ponad 30 lat pomaga zmienić jej wizerunek oraz aktywnie wspiera rozwój społeczno-gospodarczy lokalnych społeczności na terenach wiejskich. Działania EFRWP skupiają się przede wszystkim na wspieraniu inwestycji w zakresie infrastruktury technicznej i rozwoju lokalnych przedsiębiorstw oraz na działaniach społecznych i edukacyjnych skierowanych do osób zamieszkujących obszary wiejskie (</w:t>
      </w:r>
      <w:hyperlink r:id="rId8" w:history="1">
        <w:r w:rsidRPr="0067179E">
          <w:rPr>
            <w:rStyle w:val="Hipercze"/>
            <w:rFonts w:cstheme="minorHAnsi"/>
          </w:rPr>
          <w:t>www.efrwp.pl</w:t>
        </w:r>
      </w:hyperlink>
      <w:r>
        <w:rPr>
          <w:rFonts w:cstheme="minorHAnsi"/>
        </w:rPr>
        <w:t xml:space="preserve">). </w:t>
      </w:r>
    </w:p>
    <w:p w:rsidR="009A1CF2" w:rsidRDefault="009A1CF2" w:rsidP="00BD1A74">
      <w:pPr>
        <w:pStyle w:val="Data1"/>
        <w:spacing w:before="0" w:beforeAutospacing="0" w:after="0" w:afterAutospacing="0"/>
        <w:ind w:right="-227"/>
        <w:textAlignment w:val="baseline"/>
        <w:rPr>
          <w:rFonts w:ascii="Arial" w:hAnsi="Arial" w:cs="Arial"/>
          <w:color w:val="666666"/>
        </w:rPr>
      </w:pPr>
    </w:p>
    <w:p w:rsidR="009A1CF2" w:rsidRDefault="009A1CF2" w:rsidP="007F7E37">
      <w:pPr>
        <w:pStyle w:val="Data1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</w:p>
    <w:sectPr w:rsidR="009A1CF2" w:rsidSect="00563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F171" w16cex:dateUtc="2022-01-07T16:05:00Z"/>
  <w16cex:commentExtensible w16cex:durableId="2582F1FB" w16cex:dateUtc="2022-01-07T16:08:00Z"/>
  <w16cex:commentExtensible w16cex:durableId="2582F2A6" w16cex:dateUtc="2022-01-07T16:1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A1" w:rsidRDefault="00482AA1" w:rsidP="00563FEC">
      <w:pPr>
        <w:spacing w:after="0" w:line="240" w:lineRule="auto"/>
      </w:pPr>
      <w:r>
        <w:separator/>
      </w:r>
    </w:p>
  </w:endnote>
  <w:endnote w:type="continuationSeparator" w:id="0">
    <w:p w:rsidR="00482AA1" w:rsidRDefault="00482AA1" w:rsidP="0056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20" w:rsidRDefault="00DB76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20" w:rsidRDefault="00DB76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20" w:rsidRDefault="00DB76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A1" w:rsidRDefault="00482AA1" w:rsidP="00563FEC">
      <w:pPr>
        <w:spacing w:after="0" w:line="240" w:lineRule="auto"/>
      </w:pPr>
      <w:r>
        <w:separator/>
      </w:r>
    </w:p>
  </w:footnote>
  <w:footnote w:type="continuationSeparator" w:id="0">
    <w:p w:rsidR="00482AA1" w:rsidRDefault="00482AA1" w:rsidP="0056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20" w:rsidRDefault="00DB76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87" w:rsidRDefault="005A79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92F61DB" wp14:editId="6C0A896C">
          <wp:simplePos x="0" y="0"/>
          <wp:positionH relativeFrom="margin">
            <wp:posOffset>-450215</wp:posOffset>
          </wp:positionH>
          <wp:positionV relativeFrom="paragraph">
            <wp:posOffset>-122555</wp:posOffset>
          </wp:positionV>
          <wp:extent cx="1699260" cy="721995"/>
          <wp:effectExtent l="0" t="0" r="0" b="1905"/>
          <wp:wrapTight wrapText="bothSides">
            <wp:wrapPolygon edited="0">
              <wp:start x="0" y="0"/>
              <wp:lineTo x="0" y="21087"/>
              <wp:lineTo x="21309" y="21087"/>
              <wp:lineTo x="21309" y="0"/>
              <wp:lineTo x="0" y="0"/>
            </wp:wrapPolygon>
          </wp:wrapTight>
          <wp:docPr id="1" name="Obraz 1" descr="http://dabrowabiskupia.pl/uploads/files/aktualnosci/fze_logo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abrowabiskupia.pl/uploads/files/aktualnosci/fze_logo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20" w:rsidRDefault="00DB76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7F"/>
    <w:rsid w:val="00071D63"/>
    <w:rsid w:val="000726C7"/>
    <w:rsid w:val="000E70A7"/>
    <w:rsid w:val="000F7E5A"/>
    <w:rsid w:val="00112821"/>
    <w:rsid w:val="00181514"/>
    <w:rsid w:val="002557E4"/>
    <w:rsid w:val="0026745B"/>
    <w:rsid w:val="002A394D"/>
    <w:rsid w:val="002D0C78"/>
    <w:rsid w:val="003006B2"/>
    <w:rsid w:val="00335FED"/>
    <w:rsid w:val="00394AA3"/>
    <w:rsid w:val="003E3206"/>
    <w:rsid w:val="004142C7"/>
    <w:rsid w:val="004148B5"/>
    <w:rsid w:val="00482AA1"/>
    <w:rsid w:val="005025FC"/>
    <w:rsid w:val="00563FEC"/>
    <w:rsid w:val="0057301A"/>
    <w:rsid w:val="0058341E"/>
    <w:rsid w:val="005A0FAF"/>
    <w:rsid w:val="005A7987"/>
    <w:rsid w:val="0067256A"/>
    <w:rsid w:val="0068172E"/>
    <w:rsid w:val="0075680B"/>
    <w:rsid w:val="00762079"/>
    <w:rsid w:val="007A371D"/>
    <w:rsid w:val="007F7E37"/>
    <w:rsid w:val="0081549F"/>
    <w:rsid w:val="008736D3"/>
    <w:rsid w:val="008A3994"/>
    <w:rsid w:val="008A6849"/>
    <w:rsid w:val="008F3EB0"/>
    <w:rsid w:val="009216C4"/>
    <w:rsid w:val="00947A19"/>
    <w:rsid w:val="009842E1"/>
    <w:rsid w:val="009A1CF2"/>
    <w:rsid w:val="009D5787"/>
    <w:rsid w:val="009E433A"/>
    <w:rsid w:val="00A40274"/>
    <w:rsid w:val="00AA0ED9"/>
    <w:rsid w:val="00B07A55"/>
    <w:rsid w:val="00B405D7"/>
    <w:rsid w:val="00B65FAB"/>
    <w:rsid w:val="00BD1A74"/>
    <w:rsid w:val="00CD2558"/>
    <w:rsid w:val="00D74AC3"/>
    <w:rsid w:val="00DB7620"/>
    <w:rsid w:val="00DF3EFF"/>
    <w:rsid w:val="00E06782"/>
    <w:rsid w:val="00E6117F"/>
    <w:rsid w:val="00E859FC"/>
    <w:rsid w:val="00EA7095"/>
    <w:rsid w:val="00F40CD2"/>
    <w:rsid w:val="00F7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2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5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67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ata1">
    <w:name w:val="Data1"/>
    <w:basedOn w:val="Normalny"/>
    <w:rsid w:val="007F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7E3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3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FEC"/>
  </w:style>
  <w:style w:type="paragraph" w:styleId="Stopka">
    <w:name w:val="footer"/>
    <w:basedOn w:val="Normalny"/>
    <w:link w:val="StopkaZnak"/>
    <w:uiPriority w:val="99"/>
    <w:unhideWhenUsed/>
    <w:rsid w:val="00563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FEC"/>
  </w:style>
  <w:style w:type="character" w:styleId="Uwydatnienie">
    <w:name w:val="Emphasis"/>
    <w:basedOn w:val="Domylnaczcionkaakapitu"/>
    <w:uiPriority w:val="20"/>
    <w:qFormat/>
    <w:rsid w:val="0068172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0A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E70A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7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2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5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67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ata1">
    <w:name w:val="Data1"/>
    <w:basedOn w:val="Normalny"/>
    <w:rsid w:val="007F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7E3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3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FEC"/>
  </w:style>
  <w:style w:type="paragraph" w:styleId="Stopka">
    <w:name w:val="footer"/>
    <w:basedOn w:val="Normalny"/>
    <w:link w:val="StopkaZnak"/>
    <w:uiPriority w:val="99"/>
    <w:unhideWhenUsed/>
    <w:rsid w:val="00563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FEC"/>
  </w:style>
  <w:style w:type="character" w:styleId="Uwydatnienie">
    <w:name w:val="Emphasis"/>
    <w:basedOn w:val="Domylnaczcionkaakapitu"/>
    <w:uiPriority w:val="20"/>
    <w:qFormat/>
    <w:rsid w:val="0068172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70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70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70A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E70A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00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38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rwp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89335-2B65-4AE2-AA7C-8492B9FA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Górka</dc:creator>
  <cp:keywords/>
  <dc:description/>
  <cp:lastModifiedBy>LPietras</cp:lastModifiedBy>
  <cp:revision>5</cp:revision>
  <dcterms:created xsi:type="dcterms:W3CDTF">2022-01-11T12:23:00Z</dcterms:created>
  <dcterms:modified xsi:type="dcterms:W3CDTF">2022-01-12T11:16:00Z</dcterms:modified>
</cp:coreProperties>
</file>