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7"/>
        <w:gridCol w:w="3408"/>
        <w:gridCol w:w="1869"/>
        <w:gridCol w:w="4407"/>
        <w:gridCol w:w="5047"/>
      </w:tblGrid>
      <w:tr w:rsidR="00F470EA" w:rsidRPr="0082261A" w14:paraId="72BDBAA5" w14:textId="77777777" w:rsidTr="002F4DBF">
        <w:trPr>
          <w:trHeight w:val="1567"/>
        </w:trPr>
        <w:tc>
          <w:tcPr>
            <w:tcW w:w="213" w:type="pct"/>
            <w:shd w:val="clear" w:color="auto" w:fill="D0CECE" w:themeFill="background2" w:themeFillShade="E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7" w:type="pct"/>
            <w:shd w:val="clear" w:color="auto" w:fill="D0CECE" w:themeFill="background2" w:themeFillShade="E6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32" w:type="pct"/>
            <w:shd w:val="clear" w:color="auto" w:fill="D0CECE" w:themeFill="background2" w:themeFillShade="E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640" w:type="pct"/>
            <w:shd w:val="clear" w:color="auto" w:fill="D0CECE" w:themeFill="background2" w:themeFillShade="E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2F4DBF">
        <w:trPr>
          <w:trHeight w:val="272"/>
        </w:trPr>
        <w:tc>
          <w:tcPr>
            <w:tcW w:w="213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683B56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233DF6AF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683B56" w:rsidRPr="00683B56">
        <w:rPr>
          <w:rFonts w:ascii="Arial" w:hAnsi="Arial" w:cs="Arial"/>
          <w:b/>
          <w:bCs/>
          <w:sz w:val="24"/>
          <w:szCs w:val="24"/>
        </w:rPr>
        <w:t>20.01.2023 r. do dnia 20.02.2023 r</w:t>
      </w:r>
      <w:r w:rsidRPr="00BD0B1E">
        <w:rPr>
          <w:rFonts w:ascii="Arial" w:hAnsi="Arial" w:cs="Arial"/>
          <w:b/>
          <w:bCs/>
          <w:sz w:val="24"/>
          <w:szCs w:val="24"/>
        </w:rPr>
        <w:t>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r w:rsidR="00683B56" w:rsidRPr="00683B56">
        <w:rPr>
          <w:rFonts w:ascii="Arial" w:hAnsi="Arial" w:cs="Arial"/>
          <w:b/>
          <w:bCs/>
          <w:sz w:val="24"/>
          <w:szCs w:val="24"/>
          <w:u w:val="single"/>
        </w:rPr>
        <w:t>info@niemce.pl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</w:t>
      </w:r>
      <w:r w:rsidR="00683B56" w:rsidRPr="00683B56">
        <w:rPr>
          <w:rFonts w:ascii="Arial" w:eastAsia="Times New Roman" w:hAnsi="Arial" w:cs="Arial"/>
          <w:sz w:val="24"/>
          <w:szCs w:val="24"/>
          <w:lang w:eastAsia="pl-PL"/>
        </w:rPr>
        <w:t>w Punkcie Obsługi Klienta Urzędu Gminy Niemce, ul. Lubelska 121, 21-025 Niemce</w:t>
      </w:r>
      <w:r w:rsidR="00683B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9AC0" w14:textId="77777777" w:rsidR="0002634D" w:rsidRDefault="0002634D" w:rsidP="00AD2084">
      <w:pPr>
        <w:spacing w:after="0" w:line="240" w:lineRule="auto"/>
      </w:pPr>
      <w:r>
        <w:separator/>
      </w:r>
    </w:p>
  </w:endnote>
  <w:endnote w:type="continuationSeparator" w:id="0">
    <w:p w14:paraId="48FFCA68" w14:textId="77777777" w:rsidR="0002634D" w:rsidRDefault="0002634D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1E02" w14:textId="77777777" w:rsidR="0002634D" w:rsidRDefault="0002634D" w:rsidP="00AD2084">
      <w:pPr>
        <w:spacing w:after="0" w:line="240" w:lineRule="auto"/>
      </w:pPr>
      <w:r>
        <w:separator/>
      </w:r>
    </w:p>
  </w:footnote>
  <w:footnote w:type="continuationSeparator" w:id="0">
    <w:p w14:paraId="5FA3C30B" w14:textId="77777777" w:rsidR="0002634D" w:rsidRDefault="0002634D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6C717186" w:rsidR="00AD2084" w:rsidRPr="00810F73" w:rsidRDefault="00AD2084" w:rsidP="0094301C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7C10E6" w:rsidRPr="007C10E6">
      <w:rPr>
        <w:rFonts w:ascii="Arial" w:hAnsi="Arial" w:cs="Arial"/>
        <w:b/>
        <w:sz w:val="28"/>
        <w:szCs w:val="32"/>
      </w:rPr>
      <w:t>Gminnego Programu Rewitalizacji dla Gminy Niemce na lata 2021-2030</w:t>
    </w:r>
    <w:r w:rsidR="0094301C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0088221">
    <w:abstractNumId w:val="2"/>
  </w:num>
  <w:num w:numId="2" w16cid:durableId="7103440">
    <w:abstractNumId w:val="0"/>
  </w:num>
  <w:num w:numId="3" w16cid:durableId="105501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2634D"/>
    <w:rsid w:val="00087ADA"/>
    <w:rsid w:val="000E6577"/>
    <w:rsid w:val="00116012"/>
    <w:rsid w:val="0020320E"/>
    <w:rsid w:val="002444FF"/>
    <w:rsid w:val="002F4DBF"/>
    <w:rsid w:val="004318A9"/>
    <w:rsid w:val="0044605E"/>
    <w:rsid w:val="004625B2"/>
    <w:rsid w:val="00480C0B"/>
    <w:rsid w:val="0049738F"/>
    <w:rsid w:val="00516BF4"/>
    <w:rsid w:val="005E3F79"/>
    <w:rsid w:val="006439C9"/>
    <w:rsid w:val="00683B56"/>
    <w:rsid w:val="00751C24"/>
    <w:rsid w:val="007A53F2"/>
    <w:rsid w:val="007C10E6"/>
    <w:rsid w:val="00810F73"/>
    <w:rsid w:val="008B5C88"/>
    <w:rsid w:val="0094301C"/>
    <w:rsid w:val="009F70BC"/>
    <w:rsid w:val="00AD2084"/>
    <w:rsid w:val="00B14008"/>
    <w:rsid w:val="00B14B1A"/>
    <w:rsid w:val="00BA66CA"/>
    <w:rsid w:val="00C16D27"/>
    <w:rsid w:val="00CB3B42"/>
    <w:rsid w:val="00CB42F0"/>
    <w:rsid w:val="00D33A1C"/>
    <w:rsid w:val="00D51C86"/>
    <w:rsid w:val="00DD5BE9"/>
    <w:rsid w:val="00DE374A"/>
    <w:rsid w:val="00E149FA"/>
    <w:rsid w:val="00F269BB"/>
    <w:rsid w:val="00F45263"/>
    <w:rsid w:val="00F470EA"/>
    <w:rsid w:val="00FB35C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F0BE-D51E-43AC-8234-8059718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User9</cp:lastModifiedBy>
  <cp:revision>3</cp:revision>
  <dcterms:created xsi:type="dcterms:W3CDTF">2023-01-13T12:33:00Z</dcterms:created>
  <dcterms:modified xsi:type="dcterms:W3CDTF">2023-01-13T12:35:00Z</dcterms:modified>
</cp:coreProperties>
</file>