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2D56" w14:textId="77777777" w:rsidR="00B52B4A" w:rsidRDefault="00B52B4A" w:rsidP="00B52B4A">
      <w:pPr>
        <w:pStyle w:val="NormalnyWeb"/>
        <w:keepNext/>
        <w:spacing w:before="0" w:after="0"/>
        <w:jc w:val="center"/>
      </w:pPr>
      <w:r>
        <w:rPr>
          <w:b/>
          <w:bCs/>
        </w:rPr>
        <w:t xml:space="preserve">Zarządzenie Nr 2/2023 </w:t>
      </w:r>
    </w:p>
    <w:p w14:paraId="09AF23F2" w14:textId="77777777" w:rsidR="00B52B4A" w:rsidRDefault="00B52B4A" w:rsidP="00B52B4A">
      <w:pPr>
        <w:pStyle w:val="NormalnyWeb"/>
        <w:keepNext/>
        <w:spacing w:before="0" w:after="0"/>
        <w:jc w:val="center"/>
        <w:rPr>
          <w:b/>
          <w:bCs/>
        </w:rPr>
      </w:pPr>
      <w:r>
        <w:rPr>
          <w:b/>
          <w:bCs/>
        </w:rPr>
        <w:t>Wójta Gminy Niemce</w:t>
      </w:r>
    </w:p>
    <w:p w14:paraId="1F02BD61" w14:textId="77777777" w:rsidR="00B52B4A" w:rsidRDefault="00B52B4A" w:rsidP="00B52B4A">
      <w:pPr>
        <w:pStyle w:val="NormalnyWeb"/>
        <w:keepNext/>
        <w:spacing w:before="0" w:after="0"/>
        <w:jc w:val="center"/>
      </w:pPr>
      <w:r>
        <w:rPr>
          <w:b/>
          <w:bCs/>
        </w:rPr>
        <w:t>z dnia 3 stycznia 2023 r.</w:t>
      </w:r>
    </w:p>
    <w:p w14:paraId="4727EA22" w14:textId="77777777" w:rsidR="00B52B4A" w:rsidRDefault="00B52B4A" w:rsidP="00B52B4A">
      <w:pPr>
        <w:pStyle w:val="NormalnyWeb"/>
        <w:keepNext/>
        <w:spacing w:before="0" w:after="0"/>
        <w:jc w:val="center"/>
        <w:rPr>
          <w:b/>
          <w:bCs/>
        </w:rPr>
      </w:pPr>
    </w:p>
    <w:p w14:paraId="614E0785" w14:textId="77777777" w:rsidR="00B52B4A" w:rsidRDefault="00B52B4A" w:rsidP="00B52B4A">
      <w:pPr>
        <w:pStyle w:val="NormalnyWeb"/>
        <w:keepNext/>
        <w:spacing w:before="0" w:after="0"/>
        <w:jc w:val="center"/>
        <w:rPr>
          <w:b/>
          <w:bCs/>
        </w:rPr>
      </w:pPr>
      <w:r>
        <w:rPr>
          <w:b/>
          <w:bCs/>
        </w:rPr>
        <w:t>w sprawie określenia zasad udzielania dofinansowania z budżetu Gminy Niemce na zabiegi sterylizacji psów i kotów z terenu gminy Niemce na rok 2023.</w:t>
      </w:r>
    </w:p>
    <w:p w14:paraId="09836C1C" w14:textId="77777777" w:rsidR="00B52B4A" w:rsidRDefault="00B52B4A" w:rsidP="00B52B4A">
      <w:pPr>
        <w:pStyle w:val="NormalnyWeb"/>
        <w:keepNext/>
        <w:spacing w:before="0" w:after="0"/>
        <w:jc w:val="center"/>
      </w:pPr>
    </w:p>
    <w:p w14:paraId="11D72C24" w14:textId="77777777" w:rsidR="00B52B4A" w:rsidRDefault="00B52B4A" w:rsidP="00B52B4A">
      <w:pPr>
        <w:shd w:val="clear" w:color="auto" w:fill="FFFFFF"/>
        <w:spacing w:before="252"/>
        <w:jc w:val="both"/>
      </w:pPr>
      <w:bookmarkStart w:id="0" w:name="bookmark_1"/>
      <w:r>
        <w:rPr>
          <w:rFonts w:ascii="Times New Roman" w:hAnsi="Times New Roman"/>
        </w:rPr>
        <w:t> </w:t>
      </w:r>
      <w:bookmarkEnd w:id="0"/>
      <w:r>
        <w:rPr>
          <w:rFonts w:ascii="Times New Roman" w:hAnsi="Times New Roman"/>
          <w:sz w:val="24"/>
          <w:szCs w:val="24"/>
        </w:rPr>
        <w:t>Na podstawie art. 30 ust. 1  i 2 ustawy z dnia 8 marca 1990 r. o samorządzie gminnym                                  (t.j. Dz. U. 2022 r. poz. 559 ze zm.) w związku z art. 11a ust. 3a ustawy z dnia 21 sierpnia 1997 r. o ochronie zwierząt (t.j. Dz. U. 2022 r. poz. 572) zarządza się, co następuje:</w:t>
      </w:r>
    </w:p>
    <w:p w14:paraId="06C51CE0" w14:textId="77777777" w:rsidR="00B52B4A" w:rsidRDefault="00B52B4A" w:rsidP="00B52B4A">
      <w:pPr>
        <w:pStyle w:val="Default"/>
        <w:jc w:val="both"/>
        <w:rPr>
          <w:b/>
          <w:bCs/>
        </w:rPr>
      </w:pPr>
    </w:p>
    <w:p w14:paraId="52F16EE7" w14:textId="77777777" w:rsidR="00B52B4A" w:rsidRDefault="00B52B4A" w:rsidP="00B52B4A">
      <w:pPr>
        <w:pStyle w:val="Default"/>
        <w:jc w:val="center"/>
        <w:rPr>
          <w:b/>
        </w:rPr>
      </w:pPr>
      <w:r>
        <w:rPr>
          <w:b/>
        </w:rPr>
        <w:t>§ 1</w:t>
      </w:r>
    </w:p>
    <w:p w14:paraId="1338703C" w14:textId="77777777" w:rsidR="00B52B4A" w:rsidRDefault="00B52B4A" w:rsidP="00B52B4A">
      <w:pPr>
        <w:pStyle w:val="Default"/>
        <w:ind w:left="170" w:hanging="170"/>
        <w:jc w:val="both"/>
      </w:pPr>
      <w:r>
        <w:t xml:space="preserve">1. Zarządzenie ma zastosowanie w stosunku do samic domowych psów i kotów posiadających właściciela, przebywających w granicach administracyjnych gminy Niemce. </w:t>
      </w:r>
    </w:p>
    <w:p w14:paraId="773658E1" w14:textId="77777777" w:rsidR="00B52B4A" w:rsidRDefault="00B52B4A" w:rsidP="00B52B4A">
      <w:pPr>
        <w:pStyle w:val="Default"/>
        <w:jc w:val="both"/>
      </w:pPr>
    </w:p>
    <w:p w14:paraId="7AFC9A95" w14:textId="77777777" w:rsidR="00B52B4A" w:rsidRDefault="00B52B4A" w:rsidP="00B52B4A">
      <w:pPr>
        <w:pStyle w:val="Default"/>
        <w:jc w:val="center"/>
        <w:rPr>
          <w:b/>
        </w:rPr>
      </w:pPr>
      <w:r>
        <w:rPr>
          <w:b/>
        </w:rPr>
        <w:t>§ 2</w:t>
      </w:r>
    </w:p>
    <w:p w14:paraId="47C3473B" w14:textId="77777777" w:rsidR="00B52B4A" w:rsidRDefault="00B52B4A" w:rsidP="00B52B4A">
      <w:pPr>
        <w:pStyle w:val="Default"/>
        <w:jc w:val="both"/>
      </w:pPr>
      <w:r>
        <w:t xml:space="preserve">1. Celem akcji sterylizacji jest: </w:t>
      </w:r>
    </w:p>
    <w:p w14:paraId="29907B13" w14:textId="77777777" w:rsidR="00B52B4A" w:rsidRDefault="00B52B4A" w:rsidP="00B52B4A">
      <w:pPr>
        <w:pStyle w:val="Default"/>
        <w:jc w:val="both"/>
      </w:pPr>
      <w:r>
        <w:t xml:space="preserve">1) zapobieganie bezdomności psów i kotów, </w:t>
      </w:r>
    </w:p>
    <w:p w14:paraId="26CE5D2C" w14:textId="77777777" w:rsidR="00B52B4A" w:rsidRDefault="00B52B4A" w:rsidP="00B52B4A">
      <w:pPr>
        <w:pStyle w:val="Default"/>
        <w:jc w:val="both"/>
      </w:pPr>
      <w:r>
        <w:t xml:space="preserve">2) ograniczenie niekontrolowanego rozrodu domowych psów i kotów, </w:t>
      </w:r>
    </w:p>
    <w:p w14:paraId="55D92F95" w14:textId="77777777" w:rsidR="00B52B4A" w:rsidRDefault="00B52B4A" w:rsidP="00B52B4A">
      <w:pPr>
        <w:pStyle w:val="Default"/>
        <w:jc w:val="both"/>
      </w:pPr>
      <w:r>
        <w:t xml:space="preserve">3) poprawa bezpieczeństwa i porządku publicznego, </w:t>
      </w:r>
    </w:p>
    <w:p w14:paraId="080355BA" w14:textId="77777777" w:rsidR="00B52B4A" w:rsidRDefault="00B52B4A" w:rsidP="00B52B4A">
      <w:pPr>
        <w:pStyle w:val="Default"/>
        <w:jc w:val="both"/>
      </w:pPr>
      <w:r>
        <w:t xml:space="preserve">4) edukacja społeczeństwa w zakresie obowiązków spoczywających na właścicielach </w:t>
      </w:r>
    </w:p>
    <w:p w14:paraId="02FC77F2" w14:textId="77777777" w:rsidR="00B52B4A" w:rsidRDefault="00B52B4A" w:rsidP="00B52B4A">
      <w:pPr>
        <w:pStyle w:val="Default"/>
        <w:jc w:val="both"/>
      </w:pPr>
      <w:r>
        <w:t xml:space="preserve">domowych psów i kotów, </w:t>
      </w:r>
    </w:p>
    <w:p w14:paraId="2A923B4F" w14:textId="77777777" w:rsidR="00B52B4A" w:rsidRDefault="00B52B4A" w:rsidP="00B52B4A">
      <w:pPr>
        <w:pStyle w:val="Default"/>
        <w:jc w:val="both"/>
      </w:pPr>
      <w:r>
        <w:t xml:space="preserve">5) promowanie prawidłowych postaw i </w:t>
      </w:r>
      <w:proofErr w:type="spellStart"/>
      <w:r>
        <w:t>zachowań</w:t>
      </w:r>
      <w:proofErr w:type="spellEnd"/>
      <w:r>
        <w:t xml:space="preserve"> człowieka w stosunku do zwierząt. </w:t>
      </w:r>
    </w:p>
    <w:p w14:paraId="46FA089D" w14:textId="77777777" w:rsidR="00B52B4A" w:rsidRDefault="00B52B4A" w:rsidP="00B52B4A">
      <w:pPr>
        <w:pStyle w:val="Default"/>
        <w:jc w:val="both"/>
      </w:pPr>
    </w:p>
    <w:p w14:paraId="01294163" w14:textId="77777777" w:rsidR="00B52B4A" w:rsidRDefault="00B52B4A" w:rsidP="00B52B4A">
      <w:pPr>
        <w:pStyle w:val="Default"/>
        <w:jc w:val="both"/>
      </w:pPr>
    </w:p>
    <w:p w14:paraId="26BE17FB" w14:textId="77777777" w:rsidR="00B52B4A" w:rsidRDefault="00B52B4A" w:rsidP="00B52B4A">
      <w:pPr>
        <w:pStyle w:val="Default"/>
        <w:ind w:firstLine="340"/>
        <w:jc w:val="center"/>
        <w:rPr>
          <w:b/>
        </w:rPr>
      </w:pPr>
      <w:r>
        <w:rPr>
          <w:b/>
        </w:rPr>
        <w:t>§ 3</w:t>
      </w:r>
    </w:p>
    <w:p w14:paraId="65AAC7AF" w14:textId="77777777" w:rsidR="00B52B4A" w:rsidRDefault="00B52B4A" w:rsidP="00B52B4A">
      <w:pPr>
        <w:pStyle w:val="Default"/>
        <w:ind w:left="340" w:hanging="340"/>
        <w:jc w:val="both"/>
      </w:pPr>
      <w:r>
        <w:t>1. Gmina dofinansowuje zabiegi sterylizacji suk i kotek posiadających właściciela.                             Za wykonany zabieg sterylizacji będzie udzielane dofinansowanie do każdego zwierzęcia                   w wysokości:</w:t>
      </w:r>
    </w:p>
    <w:p w14:paraId="63BB5F33" w14:textId="77777777" w:rsidR="00B52B4A" w:rsidRDefault="00B52B4A" w:rsidP="00B52B4A">
      <w:pPr>
        <w:pStyle w:val="Default"/>
        <w:ind w:left="340" w:hanging="340"/>
        <w:jc w:val="both"/>
      </w:pPr>
    </w:p>
    <w:p w14:paraId="264008C9" w14:textId="77777777" w:rsidR="00B52B4A" w:rsidRDefault="00B52B4A" w:rsidP="00B52B4A">
      <w:pPr>
        <w:shd w:val="clear" w:color="auto" w:fill="FFFFFF"/>
        <w:tabs>
          <w:tab w:val="left" w:pos="0"/>
        </w:tabs>
        <w:spacing w:after="0" w:line="241" w:lineRule="exact"/>
        <w:ind w:left="850" w:right="170" w:hanging="68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1) Kotka -100 zł;</w:t>
      </w:r>
    </w:p>
    <w:p w14:paraId="019DD805" w14:textId="77777777" w:rsidR="00B52B4A" w:rsidRDefault="00B52B4A" w:rsidP="00B52B4A">
      <w:pPr>
        <w:shd w:val="clear" w:color="auto" w:fill="FFFFFF"/>
        <w:tabs>
          <w:tab w:val="left" w:pos="0"/>
        </w:tabs>
        <w:spacing w:after="0" w:line="241" w:lineRule="exact"/>
        <w:ind w:left="850" w:right="170" w:hanging="68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2) Suka -150 zł.</w:t>
      </w:r>
    </w:p>
    <w:p w14:paraId="1F74F8DB" w14:textId="77777777" w:rsidR="00B52B4A" w:rsidRDefault="00B52B4A" w:rsidP="00B52B4A">
      <w:pPr>
        <w:shd w:val="clear" w:color="auto" w:fill="FFFFFF"/>
        <w:tabs>
          <w:tab w:val="left" w:pos="0"/>
        </w:tabs>
        <w:spacing w:after="0" w:line="241" w:lineRule="exact"/>
        <w:ind w:left="850" w:right="170" w:hanging="680"/>
        <w:jc w:val="both"/>
        <w:rPr>
          <w:rFonts w:ascii="Times New Roman" w:hAnsi="Times New Roman"/>
          <w:spacing w:val="-1"/>
        </w:rPr>
      </w:pPr>
    </w:p>
    <w:p w14:paraId="657BB682" w14:textId="77777777" w:rsidR="00B52B4A" w:rsidRDefault="00B52B4A" w:rsidP="00B52B4A">
      <w:pPr>
        <w:pStyle w:val="Default"/>
        <w:ind w:left="340" w:hanging="340"/>
        <w:jc w:val="both"/>
      </w:pPr>
      <w:r>
        <w:t>2. Jeśli koszt zabiegu sterylizacji jest niższy od kwot wymienionych w § 3 ust. 1 pkt 1 i 2, refundacji podlega kwota widniejąca na przedłożonym rachunku lub fakturze.</w:t>
      </w:r>
    </w:p>
    <w:p w14:paraId="56159379" w14:textId="77777777" w:rsidR="00B52B4A" w:rsidRDefault="00B52B4A" w:rsidP="00B52B4A">
      <w:pPr>
        <w:pStyle w:val="Default"/>
        <w:ind w:left="340" w:hanging="340"/>
        <w:jc w:val="both"/>
      </w:pPr>
    </w:p>
    <w:p w14:paraId="14C75CE1" w14:textId="77777777" w:rsidR="00B52B4A" w:rsidRDefault="00B52B4A" w:rsidP="00B52B4A">
      <w:pPr>
        <w:pStyle w:val="NormalnyWeb"/>
        <w:spacing w:before="120" w:after="120"/>
        <w:ind w:firstLine="340"/>
        <w:jc w:val="center"/>
        <w:rPr>
          <w:b/>
          <w:bCs/>
        </w:rPr>
      </w:pPr>
      <w:r>
        <w:rPr>
          <w:b/>
          <w:bCs/>
        </w:rPr>
        <w:t>§ 4.</w:t>
      </w:r>
      <w:bookmarkStart w:id="1" w:name="bookmark_7"/>
      <w:bookmarkEnd w:id="1"/>
    </w:p>
    <w:p w14:paraId="3F42E800" w14:textId="77777777" w:rsidR="00B52B4A" w:rsidRDefault="00B52B4A" w:rsidP="00B52B4A">
      <w:pPr>
        <w:pStyle w:val="NormalnyWeb"/>
        <w:numPr>
          <w:ilvl w:val="0"/>
          <w:numId w:val="1"/>
        </w:numPr>
        <w:spacing w:before="0" w:after="0"/>
        <w:ind w:left="357" w:hanging="357"/>
        <w:jc w:val="both"/>
      </w:pPr>
      <w:r>
        <w:t>Czas trwania akcji sterylizacji wyznacza się od stycznia do grudnia 2023 r. lub do wyczerpania środków finansowych zabezpieczonych w budżecie Gminy Niemce na ten cel w roku 2023 w kwocie 27 500,00 złotych (słownie: dwadzieścia siedem tysięcy pięćset złotych).</w:t>
      </w:r>
    </w:p>
    <w:p w14:paraId="04CB0DB0" w14:textId="77777777" w:rsidR="00B52B4A" w:rsidRDefault="00B52B4A" w:rsidP="00B52B4A">
      <w:pPr>
        <w:pStyle w:val="NormalnyWeb"/>
        <w:numPr>
          <w:ilvl w:val="0"/>
          <w:numId w:val="1"/>
        </w:numPr>
        <w:spacing w:before="0" w:after="0"/>
        <w:ind w:left="357" w:hanging="357"/>
        <w:jc w:val="both"/>
      </w:pPr>
      <w:r>
        <w:t>Warunkiem uzyskania dofinansowania jest złożenie przez osoby zainteresowane wniosku o przyznanie dofinansowania zabiegu sterylizacji suki/kotki stanowiącego załącznik nr 1 do niniejszego zarządzenia do Urzędu Gminy Niemce oraz pozytywne jego rozpatrzenie przez Wójta Gminy Niemce w terminie maksymalnie 30 dni.</w:t>
      </w:r>
    </w:p>
    <w:p w14:paraId="7CD8C990" w14:textId="77777777" w:rsidR="00B52B4A" w:rsidRDefault="00B52B4A" w:rsidP="00B52B4A">
      <w:pPr>
        <w:pStyle w:val="NormalnyWeb"/>
        <w:numPr>
          <w:ilvl w:val="0"/>
          <w:numId w:val="1"/>
        </w:numPr>
        <w:spacing w:before="120" w:after="120"/>
        <w:ind w:left="360" w:hanging="360"/>
        <w:jc w:val="both"/>
      </w:pPr>
      <w:r>
        <w:t>Przesłanką do otrzymania dofinansowania jest rzeczywiste wykonanie zabiegu sterylizacji zgodnie z wymaganiami zawartymi w ustawie z dnia 11 marca 2004 r. O ochronie zdrowia zwierząt oraz zwalczaniu chorób zakaźnych zwierząt.</w:t>
      </w:r>
    </w:p>
    <w:p w14:paraId="23B99519" w14:textId="77777777" w:rsidR="00B52B4A" w:rsidRDefault="00B52B4A" w:rsidP="00B52B4A">
      <w:pPr>
        <w:pStyle w:val="NormalnyWeb"/>
        <w:numPr>
          <w:ilvl w:val="0"/>
          <w:numId w:val="1"/>
        </w:numPr>
        <w:spacing w:before="120" w:after="120"/>
        <w:ind w:left="360" w:hanging="360"/>
        <w:jc w:val="both"/>
      </w:pPr>
      <w:r>
        <w:t>Jeżeli lekarz weterynarii wykonujący zabieg sterylizacji uzna, że zwierzę nie może zostać poddane zabiegowi sterylizacji ze względu na wiek, zostanie ono wykreślone z listy zwierząt zakwalifikowanych do wykonania zabiegu sterylizacji.</w:t>
      </w:r>
    </w:p>
    <w:p w14:paraId="21999642" w14:textId="77777777" w:rsidR="00B52B4A" w:rsidRDefault="00B52B4A" w:rsidP="00B52B4A">
      <w:pPr>
        <w:pStyle w:val="NormalnyWeb"/>
        <w:numPr>
          <w:ilvl w:val="0"/>
          <w:numId w:val="1"/>
        </w:numPr>
        <w:spacing w:before="120" w:after="120"/>
        <w:ind w:left="360" w:hanging="360"/>
        <w:jc w:val="both"/>
      </w:pPr>
      <w:r>
        <w:lastRenderedPageBreak/>
        <w:t>W przypadku wykreślenia zwierzęcia z wykazu do udziału w przedmiotowej akcji zakwalifikowane zostanie kolejne zwierzę z wykazu, które nie zostało wcześniej zakwalifikowane ze względu na przekroczenie środków finansowych zabezpieczonych na ten cel w budżecie Gminy Niemce.</w:t>
      </w:r>
    </w:p>
    <w:p w14:paraId="1C2621F8" w14:textId="77777777" w:rsidR="00B52B4A" w:rsidRDefault="00B52B4A" w:rsidP="00B52B4A">
      <w:pPr>
        <w:pStyle w:val="NormalnyWeb"/>
        <w:spacing w:before="120" w:after="120"/>
        <w:ind w:firstLine="340"/>
        <w:jc w:val="center"/>
        <w:rPr>
          <w:b/>
          <w:bCs/>
        </w:rPr>
      </w:pPr>
      <w:r>
        <w:rPr>
          <w:b/>
          <w:bCs/>
        </w:rPr>
        <w:t>§ 5</w:t>
      </w:r>
    </w:p>
    <w:p w14:paraId="7DF1DF36" w14:textId="77777777" w:rsidR="00B52B4A" w:rsidRDefault="00B52B4A" w:rsidP="00B52B4A">
      <w:pPr>
        <w:pStyle w:val="NormalnyWeb"/>
        <w:numPr>
          <w:ilvl w:val="0"/>
          <w:numId w:val="2"/>
        </w:numPr>
        <w:tabs>
          <w:tab w:val="left" w:pos="735"/>
        </w:tabs>
        <w:spacing w:before="120" w:after="120"/>
        <w:ind w:left="397" w:hanging="397"/>
        <w:jc w:val="both"/>
      </w:pPr>
      <w:r>
        <w:t>Dofinansowanie przysługuje tylko mieszkańcom gminy Niemce do zwierząt stanowiących ich własność.</w:t>
      </w:r>
    </w:p>
    <w:p w14:paraId="430D1CB1" w14:textId="77777777" w:rsidR="00B52B4A" w:rsidRDefault="00B52B4A" w:rsidP="00B52B4A">
      <w:pPr>
        <w:pStyle w:val="NormalnyWeb"/>
        <w:numPr>
          <w:ilvl w:val="0"/>
          <w:numId w:val="2"/>
        </w:numPr>
        <w:tabs>
          <w:tab w:val="left" w:pos="735"/>
        </w:tabs>
        <w:spacing w:before="120" w:after="120"/>
        <w:ind w:left="397" w:hanging="397"/>
        <w:jc w:val="both"/>
      </w:pPr>
      <w:r>
        <w:t>W obrębie jednego punktu adresowego, tylko jedna osoba i tylko raz w roku kalendarzowym  może ubiegać się o przyznanie dofinansowania na rzecz tylko jednego zabiegu sterylizacji, maksymalnie dla jednego zwierzęcia. Jeśli w obrębie jednego punktu adresowego występuje więcej zwierząt podlegających sterylizacji, dofinansowanie będzie przyznane maksymalnie dla jednego zwierzęcia.</w:t>
      </w:r>
    </w:p>
    <w:p w14:paraId="691298BA" w14:textId="77777777" w:rsidR="00B52B4A" w:rsidRDefault="00B52B4A" w:rsidP="00B52B4A">
      <w:pPr>
        <w:pStyle w:val="NormalnyWeb"/>
        <w:numPr>
          <w:ilvl w:val="0"/>
          <w:numId w:val="2"/>
        </w:numPr>
        <w:tabs>
          <w:tab w:val="left" w:pos="735"/>
        </w:tabs>
        <w:spacing w:before="120" w:after="120"/>
        <w:ind w:left="397" w:hanging="397"/>
        <w:jc w:val="both"/>
      </w:pPr>
      <w:r>
        <w:t>Właściciel zwierzęcia jest obowiązany do udokumentowania wykonania zabiegu sterylizacji fakturą lub rachunkiem wystawionym na beneficjenta przez lekarza weterynarii w terminie 30 dni od dnia złożenia wniosku o dofinansowanie, stanowiącego załącznik      nr 1 do niniejszego zarządzenia i pozytywnym jego rozpatrzeniu przez Wójta Gminy Niemce. Do faktury lub rachunku należy dołączyć formularz wniosku o rozliczenie zabiegu sterylizacji stanowiący załącznik nr 2 do niniejszego zarządzenia.</w:t>
      </w:r>
    </w:p>
    <w:p w14:paraId="0979FD07" w14:textId="77777777" w:rsidR="00B52B4A" w:rsidRDefault="00B52B4A" w:rsidP="00B52B4A">
      <w:pPr>
        <w:pStyle w:val="NormalnyWeb"/>
        <w:numPr>
          <w:ilvl w:val="0"/>
          <w:numId w:val="2"/>
        </w:numPr>
        <w:tabs>
          <w:tab w:val="left" w:pos="735"/>
        </w:tabs>
        <w:spacing w:before="120" w:after="120"/>
        <w:ind w:left="397" w:hanging="397"/>
        <w:jc w:val="both"/>
      </w:pPr>
      <w:r>
        <w:t xml:space="preserve">Wypłata kwoty dofinansowania jest realizowana na konto bankowe wnioskodawcy wskazane we wniosku w terminie 30 dni od dnia wpływu do Urzędu prawidłowo wypełnionej faktury lub rachunku.   </w:t>
      </w:r>
    </w:p>
    <w:p w14:paraId="27ECA6C6" w14:textId="77777777" w:rsidR="00B52B4A" w:rsidRDefault="00B52B4A" w:rsidP="00B52B4A">
      <w:pPr>
        <w:pStyle w:val="NormalnyWeb"/>
        <w:numPr>
          <w:ilvl w:val="0"/>
          <w:numId w:val="2"/>
        </w:numPr>
        <w:tabs>
          <w:tab w:val="left" w:pos="735"/>
        </w:tabs>
        <w:spacing w:before="120" w:after="120"/>
        <w:ind w:left="397" w:hanging="397"/>
        <w:jc w:val="both"/>
      </w:pPr>
      <w:r>
        <w:t>W sytuacjach wyjątkowych, na wniosek właściciela zwierzęcia, okres wskazany                              w §5 ust. 3 może zostać wydłużony jeżeli lekarz weterynarii deklarujący wykonanie zabiegu sterylizacji uzna, że zwierzę nie może zostać poddane zabiegowi sterylizacji w danym momencie ze względów medycznych.</w:t>
      </w:r>
    </w:p>
    <w:p w14:paraId="3CC6BA5E" w14:textId="77777777" w:rsidR="00B52B4A" w:rsidRDefault="00B52B4A" w:rsidP="00B52B4A">
      <w:pPr>
        <w:pStyle w:val="NormalnyWeb"/>
        <w:numPr>
          <w:ilvl w:val="0"/>
          <w:numId w:val="2"/>
        </w:numPr>
        <w:tabs>
          <w:tab w:val="left" w:pos="735"/>
        </w:tabs>
        <w:spacing w:before="120" w:after="120"/>
        <w:ind w:left="397" w:hanging="397"/>
        <w:jc w:val="both"/>
      </w:pPr>
      <w:r>
        <w:t xml:space="preserve">Beneficjenci akcji są zobowiązani do szczególnej opieki nad wysterylizowanym zwierzęciem w okresie </w:t>
      </w:r>
      <w:proofErr w:type="spellStart"/>
      <w:r>
        <w:t>pozabiegowym</w:t>
      </w:r>
      <w:proofErr w:type="spellEnd"/>
      <w:r>
        <w:t>.</w:t>
      </w:r>
    </w:p>
    <w:p w14:paraId="2EE88A15" w14:textId="77777777" w:rsidR="00B52B4A" w:rsidRDefault="00B52B4A" w:rsidP="00B52B4A">
      <w:pPr>
        <w:pStyle w:val="Default"/>
        <w:numPr>
          <w:ilvl w:val="0"/>
          <w:numId w:val="2"/>
        </w:numPr>
        <w:tabs>
          <w:tab w:val="left" w:pos="735"/>
        </w:tabs>
        <w:ind w:left="397" w:hanging="397"/>
        <w:jc w:val="both"/>
      </w:pPr>
      <w:r>
        <w:t>Dofinansowanie wypłacane jest wnioskodawcom  spełniającym wszystkie warunki określone niniejszym zarządzeniem do wysokości, o której mowa w §3 ust. 1 według kolejności w jakiej zostały złożone kompletne wnioski.</w:t>
      </w:r>
    </w:p>
    <w:p w14:paraId="2A060A9E" w14:textId="77777777" w:rsidR="00B52B4A" w:rsidRDefault="00B52B4A" w:rsidP="00B52B4A">
      <w:pPr>
        <w:pStyle w:val="NormalnyWeb"/>
        <w:numPr>
          <w:ilvl w:val="0"/>
          <w:numId w:val="2"/>
        </w:numPr>
        <w:tabs>
          <w:tab w:val="left" w:pos="735"/>
        </w:tabs>
        <w:spacing w:before="120" w:after="120"/>
        <w:ind w:left="397" w:hanging="397"/>
        <w:jc w:val="both"/>
      </w:pPr>
      <w:r>
        <w:t>Rozliczenie udzielonego dofinansowania, o którym mowa w zarządzeniu, Wójt Gminy Niemce przedstawia Radzie Gminy Niemce w rocznym sprawozdaniu z wykonania budżetu Gminy Niemce.</w:t>
      </w:r>
    </w:p>
    <w:p w14:paraId="44D211B6" w14:textId="77777777" w:rsidR="00B52B4A" w:rsidRDefault="00B52B4A" w:rsidP="00B52B4A">
      <w:pPr>
        <w:pStyle w:val="NormalnyWeb"/>
        <w:spacing w:before="120" w:after="120"/>
        <w:ind w:left="735"/>
        <w:jc w:val="center"/>
        <w:rPr>
          <w:b/>
          <w:bCs/>
        </w:rPr>
      </w:pPr>
      <w:r>
        <w:rPr>
          <w:b/>
          <w:bCs/>
        </w:rPr>
        <w:t>§ 6</w:t>
      </w:r>
    </w:p>
    <w:p w14:paraId="49FE4371" w14:textId="77777777" w:rsidR="00B52B4A" w:rsidRDefault="00B52B4A" w:rsidP="00B52B4A">
      <w:pPr>
        <w:pStyle w:val="NormalnyWeb"/>
        <w:numPr>
          <w:ilvl w:val="0"/>
          <w:numId w:val="3"/>
        </w:numPr>
        <w:spacing w:before="0" w:after="0"/>
        <w:ind w:left="397"/>
        <w:jc w:val="both"/>
      </w:pPr>
      <w:r>
        <w:t xml:space="preserve">Traci moc zarządzenie Nr  5/2022 Wójta Gminy Niemce z dnia 4 stycznia 2022 r.                       w sprawie </w:t>
      </w:r>
      <w:r>
        <w:rPr>
          <w:bCs/>
        </w:rPr>
        <w:t>określenia zasad udzielania dofinansowania z budżetu Gminy Niemce na zabiegi sterylizacji psów i kotów z terenu gminy Niemce na rok 2022.</w:t>
      </w:r>
    </w:p>
    <w:p w14:paraId="3A6E151A" w14:textId="77777777" w:rsidR="00B52B4A" w:rsidRDefault="00B52B4A" w:rsidP="00B52B4A">
      <w:pPr>
        <w:pStyle w:val="NormalnyWeb"/>
        <w:numPr>
          <w:ilvl w:val="0"/>
          <w:numId w:val="3"/>
        </w:numPr>
        <w:tabs>
          <w:tab w:val="left" w:pos="735"/>
        </w:tabs>
        <w:spacing w:before="0" w:after="0"/>
        <w:ind w:left="397" w:hanging="397"/>
        <w:jc w:val="both"/>
      </w:pPr>
      <w:r>
        <w:t>Zarządzenie wchodzi w życie z dniem podpisania.</w:t>
      </w:r>
    </w:p>
    <w:p w14:paraId="2C2C5220" w14:textId="77777777" w:rsidR="00B52B4A" w:rsidRDefault="00B52B4A" w:rsidP="00B52B4A">
      <w:pPr>
        <w:pStyle w:val="NormalnyWeb"/>
        <w:spacing w:before="0" w:after="0"/>
        <w:jc w:val="both"/>
      </w:pPr>
    </w:p>
    <w:p w14:paraId="3B575AA2" w14:textId="77777777" w:rsidR="00B52B4A" w:rsidRDefault="00B52B4A" w:rsidP="00B52B4A">
      <w:pPr>
        <w:pStyle w:val="NormalnyWeb"/>
        <w:keepNext/>
        <w:spacing w:before="0" w:after="0"/>
        <w:jc w:val="center"/>
      </w:pPr>
    </w:p>
    <w:p w14:paraId="213CDDDB" w14:textId="77777777" w:rsidR="00B52B4A" w:rsidRDefault="00B52B4A" w:rsidP="00B52B4A">
      <w:pPr>
        <w:pStyle w:val="NormalnyWeb"/>
        <w:spacing w:before="120" w:after="120"/>
        <w:ind w:left="360" w:hanging="360"/>
        <w:jc w:val="both"/>
      </w:pPr>
    </w:p>
    <w:p w14:paraId="05B10D02" w14:textId="77777777" w:rsidR="00B52B4A" w:rsidRDefault="00B52B4A" w:rsidP="00B52B4A">
      <w:pPr>
        <w:pStyle w:val="NormalnyWeb"/>
        <w:keepNext/>
        <w:spacing w:before="0" w:after="0"/>
        <w:ind w:left="5812"/>
      </w:pPr>
      <w:r>
        <w:lastRenderedPageBreak/>
        <w:t> </w:t>
      </w:r>
    </w:p>
    <w:p w14:paraId="3717EEB4" w14:textId="5A1C2B2C" w:rsidR="00B52B4A" w:rsidRDefault="00B52B4A" w:rsidP="00B52B4A">
      <w:pPr>
        <w:pStyle w:val="NormalnyWeb"/>
        <w:keepNext/>
        <w:spacing w:before="0" w:after="0"/>
        <w:ind w:left="5812"/>
      </w:pPr>
      <w:r>
        <w:rPr>
          <w:b/>
        </w:rPr>
        <w:t xml:space="preserve">Załącznik Nr 1 </w:t>
      </w:r>
    </w:p>
    <w:p w14:paraId="2C2D488F" w14:textId="77777777" w:rsidR="00B52B4A" w:rsidRDefault="00B52B4A" w:rsidP="00B52B4A">
      <w:pPr>
        <w:pStyle w:val="NormalnyWeb"/>
        <w:keepNext/>
        <w:spacing w:before="0" w:after="0"/>
        <w:ind w:left="5726" w:firstLine="54"/>
      </w:pPr>
      <w:r>
        <w:rPr>
          <w:b/>
        </w:rPr>
        <w:t xml:space="preserve"> do Zarządzenia Nr 2/2023</w:t>
      </w:r>
    </w:p>
    <w:p w14:paraId="60454F45" w14:textId="77777777" w:rsidR="00B52B4A" w:rsidRDefault="00B52B4A" w:rsidP="00B52B4A">
      <w:pPr>
        <w:pStyle w:val="NormalnyWeb"/>
        <w:keepNext/>
        <w:spacing w:before="0" w:after="0"/>
        <w:ind w:left="5672" w:firstLine="108"/>
        <w:rPr>
          <w:b/>
        </w:rPr>
      </w:pPr>
      <w:r>
        <w:rPr>
          <w:b/>
        </w:rPr>
        <w:t xml:space="preserve"> Wójta Gminy Niemce   </w:t>
      </w:r>
    </w:p>
    <w:p w14:paraId="5DFEE22E" w14:textId="77777777" w:rsidR="00B52B4A" w:rsidRDefault="00B52B4A" w:rsidP="00B52B4A">
      <w:pPr>
        <w:pStyle w:val="NormalnyWeb"/>
        <w:keepNext/>
        <w:spacing w:before="0" w:after="0"/>
        <w:ind w:left="5788"/>
      </w:pPr>
      <w:r>
        <w:rPr>
          <w:b/>
        </w:rPr>
        <w:t xml:space="preserve"> z dnia 3 stycznia 2023 r.</w:t>
      </w:r>
    </w:p>
    <w:p w14:paraId="1637EFEE" w14:textId="77777777" w:rsidR="00B52B4A" w:rsidRDefault="00B52B4A" w:rsidP="00B52B4A">
      <w:pPr>
        <w:pStyle w:val="NormalnyWeb"/>
        <w:keepNext/>
        <w:spacing w:before="0" w:after="0"/>
      </w:pPr>
    </w:p>
    <w:p w14:paraId="7AFC428B" w14:textId="77777777" w:rsidR="00B52B4A" w:rsidRDefault="00B52B4A" w:rsidP="00B52B4A">
      <w:pPr>
        <w:pStyle w:val="NormalnyWeb"/>
        <w:keepNext/>
        <w:spacing w:before="0" w:after="0"/>
        <w:jc w:val="right"/>
      </w:pPr>
      <w:r>
        <w:t>Niemce, dnia …..............…………..</w:t>
      </w:r>
    </w:p>
    <w:p w14:paraId="3A91BA78" w14:textId="77777777" w:rsidR="00B52B4A" w:rsidRDefault="00B52B4A" w:rsidP="00B52B4A">
      <w:pPr>
        <w:pStyle w:val="NormalnyWeb"/>
        <w:spacing w:before="120" w:after="120"/>
        <w:jc w:val="both"/>
        <w:rPr>
          <w:b/>
          <w:bCs/>
        </w:rPr>
      </w:pPr>
    </w:p>
    <w:p w14:paraId="03AB5DB2" w14:textId="77777777" w:rsidR="00B52B4A" w:rsidRDefault="00B52B4A" w:rsidP="00B52B4A">
      <w:pPr>
        <w:pStyle w:val="NormalnyWeb"/>
        <w:spacing w:before="120" w:after="120"/>
        <w:ind w:left="5664"/>
        <w:jc w:val="both"/>
      </w:pPr>
      <w:r>
        <w:rPr>
          <w:b/>
          <w:bCs/>
        </w:rPr>
        <w:t>Wójt Gminy Niemce</w:t>
      </w:r>
    </w:p>
    <w:p w14:paraId="60362FCF" w14:textId="77777777" w:rsidR="00B52B4A" w:rsidRDefault="00B52B4A" w:rsidP="00B52B4A">
      <w:pPr>
        <w:pStyle w:val="NormalnyWeb"/>
        <w:spacing w:before="120" w:after="120"/>
        <w:ind w:left="5664"/>
        <w:jc w:val="both"/>
      </w:pPr>
      <w:r>
        <w:rPr>
          <w:b/>
          <w:bCs/>
        </w:rPr>
        <w:t>ul. Lubelska 121</w:t>
      </w:r>
    </w:p>
    <w:p w14:paraId="19D4F03E" w14:textId="77777777" w:rsidR="00B52B4A" w:rsidRDefault="00B52B4A" w:rsidP="00B52B4A">
      <w:pPr>
        <w:pStyle w:val="NormalnyWeb"/>
        <w:spacing w:before="120" w:after="120"/>
        <w:ind w:left="5664"/>
        <w:jc w:val="both"/>
      </w:pPr>
      <w:r>
        <w:rPr>
          <w:b/>
        </w:rPr>
        <w:t>21-025 Niemce</w:t>
      </w:r>
    </w:p>
    <w:p w14:paraId="19113E69" w14:textId="77777777" w:rsidR="00B52B4A" w:rsidRDefault="00B52B4A" w:rsidP="00B52B4A">
      <w:pPr>
        <w:pStyle w:val="NormalnyWeb"/>
        <w:keepNext/>
        <w:spacing w:before="0" w:after="0"/>
        <w:ind w:left="4536"/>
        <w:jc w:val="center"/>
      </w:pPr>
    </w:p>
    <w:p w14:paraId="45940B59" w14:textId="77777777" w:rsidR="00B52B4A" w:rsidRDefault="00B52B4A" w:rsidP="00B52B4A">
      <w:pPr>
        <w:pStyle w:val="NormalnyWeb"/>
        <w:keepNext/>
        <w:spacing w:before="0" w:after="0"/>
        <w:ind w:left="4536"/>
        <w:jc w:val="center"/>
      </w:pPr>
    </w:p>
    <w:p w14:paraId="5B8440ED" w14:textId="77777777" w:rsidR="00B52B4A" w:rsidRDefault="00B52B4A" w:rsidP="00B52B4A">
      <w:pPr>
        <w:pStyle w:val="NormalnyWeb"/>
        <w:keepNext/>
        <w:spacing w:before="0" w:after="480"/>
        <w:jc w:val="center"/>
      </w:pPr>
      <w:r>
        <w:rPr>
          <w:b/>
          <w:bCs/>
        </w:rPr>
        <w:t>WNIOSEK O PRZYZNANIE DOFINANSOWANIA  ZABIEGU STERYLIZACJI                KOTKI / SUKI</w:t>
      </w:r>
    </w:p>
    <w:p w14:paraId="7BBBBE01" w14:textId="77777777" w:rsidR="00B52B4A" w:rsidRDefault="00B52B4A" w:rsidP="00B52B4A">
      <w:pPr>
        <w:pStyle w:val="NormalnyWeb"/>
        <w:spacing w:before="120" w:after="120"/>
        <w:ind w:left="283" w:firstLine="227"/>
        <w:jc w:val="both"/>
      </w:pPr>
      <w:bookmarkStart w:id="2" w:name="bookmark_20"/>
      <w:r>
        <w:t> </w:t>
      </w:r>
      <w:bookmarkEnd w:id="2"/>
      <w:r>
        <w:t xml:space="preserve">Zwracam się o dofinansowanie zabiegu sterylizacji suki/kotki*, którego jestem właścicielem. </w:t>
      </w:r>
      <w:r>
        <w:rPr>
          <w:i/>
          <w:iCs/>
        </w:rPr>
        <w:t xml:space="preserve">* </w:t>
      </w:r>
      <w:r>
        <w:rPr>
          <w:i/>
          <w:iCs/>
          <w:sz w:val="18"/>
          <w:szCs w:val="18"/>
        </w:rPr>
        <w:t>niepotrzebne wykreślić</w:t>
      </w:r>
    </w:p>
    <w:p w14:paraId="6C751A81" w14:textId="77777777" w:rsidR="00B52B4A" w:rsidRDefault="00B52B4A" w:rsidP="00B52B4A">
      <w:pPr>
        <w:pStyle w:val="NormalnyWeb"/>
        <w:spacing w:before="120" w:after="120"/>
        <w:ind w:firstLine="340"/>
        <w:jc w:val="both"/>
      </w:pPr>
      <w:r>
        <w:t>1. </w:t>
      </w:r>
      <w:bookmarkStart w:id="3" w:name="bookmark_21"/>
      <w:r>
        <w:t> </w:t>
      </w:r>
      <w:bookmarkEnd w:id="3"/>
      <w:r>
        <w:t>Imię i nazwisko wnioskodawcy: ……………………………………………………….</w:t>
      </w:r>
    </w:p>
    <w:p w14:paraId="6386C7AA" w14:textId="77777777" w:rsidR="00B52B4A" w:rsidRDefault="00B52B4A" w:rsidP="00B52B4A">
      <w:pPr>
        <w:pStyle w:val="NormalnyWeb"/>
        <w:spacing w:before="120" w:after="120"/>
        <w:ind w:firstLine="340"/>
        <w:jc w:val="both"/>
      </w:pPr>
      <w:r>
        <w:t>2. </w:t>
      </w:r>
      <w:bookmarkStart w:id="4" w:name="bookmark_22"/>
      <w:r>
        <w:t> </w:t>
      </w:r>
      <w:bookmarkEnd w:id="4"/>
      <w:r>
        <w:t>PESEL: ………………………………………………………………………………….</w:t>
      </w:r>
    </w:p>
    <w:p w14:paraId="44A6A7E3" w14:textId="77777777" w:rsidR="00B52B4A" w:rsidRDefault="00B52B4A" w:rsidP="00B52B4A">
      <w:pPr>
        <w:pStyle w:val="NormalnyWeb"/>
        <w:spacing w:before="120" w:after="120"/>
        <w:ind w:firstLine="340"/>
        <w:jc w:val="both"/>
      </w:pPr>
      <w:r>
        <w:t>3. </w:t>
      </w:r>
      <w:bookmarkStart w:id="5" w:name="bookmark_23"/>
      <w:r>
        <w:t> </w:t>
      </w:r>
      <w:bookmarkEnd w:id="5"/>
      <w:r>
        <w:t>Adres:…………………………………………………………………………………….</w:t>
      </w:r>
    </w:p>
    <w:p w14:paraId="48839538" w14:textId="77777777" w:rsidR="00B52B4A" w:rsidRDefault="00B52B4A" w:rsidP="00B52B4A">
      <w:pPr>
        <w:pStyle w:val="NormalnyWeb"/>
        <w:spacing w:before="120" w:after="120"/>
        <w:ind w:firstLine="340"/>
        <w:jc w:val="both"/>
      </w:pPr>
      <w:r>
        <w:t>4. </w:t>
      </w:r>
      <w:bookmarkStart w:id="6" w:name="bookmark_24"/>
      <w:r>
        <w:t> </w:t>
      </w:r>
      <w:bookmarkEnd w:id="6"/>
      <w:r>
        <w:t>Telefon: ………………………………………………………………………………….</w:t>
      </w:r>
    </w:p>
    <w:p w14:paraId="7B005271" w14:textId="77777777" w:rsidR="00B52B4A" w:rsidRDefault="00B52B4A" w:rsidP="00B52B4A">
      <w:pPr>
        <w:pStyle w:val="NormalnyWeb"/>
        <w:spacing w:before="120" w:after="120"/>
        <w:ind w:firstLine="340"/>
        <w:jc w:val="both"/>
      </w:pPr>
      <w:r>
        <w:t>5. </w:t>
      </w:r>
      <w:bookmarkStart w:id="7" w:name="bookmark_25"/>
      <w:r>
        <w:t> </w:t>
      </w:r>
      <w:bookmarkEnd w:id="7"/>
      <w:r>
        <w:t>Nr konta bankowego:</w:t>
      </w:r>
    </w:p>
    <w:p w14:paraId="5667B5BB" w14:textId="77777777" w:rsidR="00B52B4A" w:rsidRDefault="00B52B4A" w:rsidP="00B52B4A">
      <w:pPr>
        <w:pStyle w:val="NormalnyWeb"/>
        <w:spacing w:before="120" w:after="120"/>
        <w:ind w:firstLine="340"/>
        <w:jc w:val="both"/>
      </w:pPr>
      <w:r>
        <w:t xml:space="preserve"> …………………………………….……………………………………………………………</w:t>
      </w:r>
    </w:p>
    <w:p w14:paraId="63B3AA5D" w14:textId="77777777" w:rsidR="00B52B4A" w:rsidRDefault="00B52B4A" w:rsidP="00B52B4A">
      <w:pPr>
        <w:pStyle w:val="NormalnyWeb"/>
        <w:spacing w:before="120" w:after="120"/>
        <w:ind w:firstLine="340"/>
        <w:jc w:val="both"/>
      </w:pPr>
      <w:r>
        <w:t>6. </w:t>
      </w:r>
      <w:bookmarkStart w:id="8" w:name="bookmark_26"/>
      <w:r>
        <w:t> </w:t>
      </w:r>
      <w:bookmarkEnd w:id="8"/>
      <w:r>
        <w:t>Informacje o posiadanym zwierzęciu:</w:t>
      </w:r>
    </w:p>
    <w:p w14:paraId="7E9B8D0B" w14:textId="77777777" w:rsidR="00B52B4A" w:rsidRDefault="00B52B4A" w:rsidP="00B52B4A">
      <w:pPr>
        <w:pStyle w:val="NormalnyWeb"/>
        <w:numPr>
          <w:ilvl w:val="0"/>
          <w:numId w:val="4"/>
        </w:numPr>
        <w:spacing w:before="120" w:after="120"/>
        <w:jc w:val="both"/>
      </w:pPr>
      <w:r>
        <w:t>Gatunek: Pies / Kot</w:t>
      </w:r>
    </w:p>
    <w:p w14:paraId="307EE857" w14:textId="77777777" w:rsidR="00B52B4A" w:rsidRDefault="00B52B4A" w:rsidP="00B52B4A">
      <w:pPr>
        <w:pStyle w:val="NormalnyWeb"/>
        <w:numPr>
          <w:ilvl w:val="0"/>
          <w:numId w:val="4"/>
        </w:numPr>
        <w:spacing w:before="120" w:after="120"/>
        <w:jc w:val="both"/>
      </w:pPr>
      <w:r>
        <w:t>Rasa:…………………………………………………………………………………….</w:t>
      </w:r>
    </w:p>
    <w:p w14:paraId="0FA42980" w14:textId="77777777" w:rsidR="00B52B4A" w:rsidRDefault="00B52B4A" w:rsidP="00B52B4A">
      <w:pPr>
        <w:pStyle w:val="NormalnyWeb"/>
        <w:numPr>
          <w:ilvl w:val="0"/>
          <w:numId w:val="4"/>
        </w:numPr>
        <w:spacing w:before="120" w:after="120"/>
        <w:jc w:val="both"/>
      </w:pPr>
      <w:r>
        <w:t>Wiek:…………………………………………………………………………………….</w:t>
      </w:r>
    </w:p>
    <w:p w14:paraId="27D8C973" w14:textId="77777777" w:rsidR="00B52B4A" w:rsidRDefault="00B52B4A" w:rsidP="00B52B4A">
      <w:pPr>
        <w:pStyle w:val="NormalnyWeb"/>
        <w:numPr>
          <w:ilvl w:val="0"/>
          <w:numId w:val="4"/>
        </w:numPr>
        <w:spacing w:before="120" w:after="120"/>
        <w:jc w:val="both"/>
      </w:pPr>
      <w:r>
        <w:t>Maść: ……………………………………………………………………………………</w:t>
      </w:r>
    </w:p>
    <w:p w14:paraId="42B51239" w14:textId="77777777" w:rsidR="00B52B4A" w:rsidRDefault="00B52B4A" w:rsidP="00B52B4A">
      <w:pPr>
        <w:pStyle w:val="NormalnyWeb"/>
        <w:spacing w:before="120" w:after="160"/>
        <w:jc w:val="both"/>
        <w:rPr>
          <w:sz w:val="20"/>
          <w:szCs w:val="20"/>
        </w:rPr>
      </w:pPr>
      <w:bookmarkStart w:id="9" w:name="bookmark_32"/>
      <w:bookmarkStart w:id="10" w:name="bookmark_33"/>
      <w:bookmarkEnd w:id="9"/>
    </w:p>
    <w:p w14:paraId="3788FF8E" w14:textId="77777777" w:rsidR="00B52B4A" w:rsidRDefault="00B52B4A" w:rsidP="00B52B4A">
      <w:pPr>
        <w:pStyle w:val="NormalnyWeb"/>
        <w:spacing w:before="12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Zobowiązuje się do szczególnej opieki nad zwierzęciem w okresie </w:t>
      </w:r>
      <w:proofErr w:type="spellStart"/>
      <w:r>
        <w:rPr>
          <w:sz w:val="20"/>
          <w:szCs w:val="20"/>
        </w:rPr>
        <w:t>pozabiegowym</w:t>
      </w:r>
      <w:proofErr w:type="spellEnd"/>
      <w:r>
        <w:rPr>
          <w:sz w:val="20"/>
          <w:szCs w:val="20"/>
        </w:rPr>
        <w:t>.</w:t>
      </w:r>
    </w:p>
    <w:p w14:paraId="1DC0C52D" w14:textId="4AD42C61" w:rsidR="00B52B4A" w:rsidRDefault="00B52B4A" w:rsidP="00B52B4A">
      <w:pPr>
        <w:pStyle w:val="NormalnyWeb"/>
        <w:spacing w:before="120" w:after="160"/>
        <w:jc w:val="both"/>
      </w:pPr>
      <w:r>
        <w:rPr>
          <w:sz w:val="20"/>
          <w:szCs w:val="20"/>
        </w:rPr>
        <w:t>Oświadczam, że zapoznałam/em się z Zarządzeniem Nr 2/2023 Wójta Gminy Niemce z dnia 3 stycznia 2023 r.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w sprawie określenia zasad udzielania dofinansowania z budżetu Gminy Niemce na zabiegi sterylizacji psów i kotów z terenu gminy Niemce na rok 2023</w:t>
      </w:r>
      <w:r>
        <w:rPr>
          <w:b/>
          <w:sz w:val="20"/>
          <w:szCs w:val="20"/>
        </w:rPr>
        <w:t>.</w:t>
      </w:r>
    </w:p>
    <w:p w14:paraId="075919FB" w14:textId="77777777" w:rsidR="00B52B4A" w:rsidRDefault="00B52B4A" w:rsidP="00B52B4A">
      <w:pPr>
        <w:pStyle w:val="NormalnyWeb"/>
        <w:spacing w:before="120" w:after="1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jestem właścicielem zgłoszonego do zabiegu sterylizacji zwierzęcia oraz zamieszkuję na terenie gminy Niemce. </w:t>
      </w:r>
    </w:p>
    <w:bookmarkEnd w:id="10"/>
    <w:p w14:paraId="0046625E" w14:textId="77777777" w:rsidR="00B52B4A" w:rsidRDefault="00B52B4A" w:rsidP="00B52B4A">
      <w:pPr>
        <w:pStyle w:val="NormalnyWeb"/>
        <w:jc w:val="both"/>
        <w:rPr>
          <w:sz w:val="20"/>
          <w:szCs w:val="20"/>
        </w:rPr>
      </w:pPr>
    </w:p>
    <w:p w14:paraId="27385BC2" w14:textId="77777777" w:rsidR="00B52B4A" w:rsidRDefault="00B52B4A" w:rsidP="00B52B4A">
      <w:pPr>
        <w:pStyle w:val="NormalnyWeb"/>
        <w:spacing w:before="120" w:after="120"/>
        <w:ind w:left="5239" w:firstLine="425"/>
        <w:jc w:val="both"/>
      </w:pPr>
    </w:p>
    <w:p w14:paraId="3824F061" w14:textId="77777777" w:rsidR="00B52B4A" w:rsidRDefault="00B52B4A" w:rsidP="00B52B4A">
      <w:pPr>
        <w:pStyle w:val="NormalnyWeb"/>
        <w:spacing w:before="120" w:after="120"/>
        <w:ind w:left="5239" w:firstLine="425"/>
        <w:jc w:val="both"/>
      </w:pPr>
      <w:r>
        <w:t>………........................………</w:t>
      </w:r>
    </w:p>
    <w:p w14:paraId="7C26855D" w14:textId="77777777" w:rsidR="00B52B4A" w:rsidRDefault="00B52B4A" w:rsidP="00B52B4A">
      <w:pPr>
        <w:pStyle w:val="NormalnyWeb"/>
        <w:spacing w:before="120" w:after="120"/>
        <w:ind w:left="5440" w:firstLine="170"/>
        <w:jc w:val="both"/>
        <w:rPr>
          <w:i/>
          <w:iCs/>
          <w:sz w:val="20"/>
          <w:szCs w:val="20"/>
        </w:rPr>
      </w:pPr>
      <w:bookmarkStart w:id="11" w:name="bookmark_34"/>
      <w:bookmarkEnd w:id="11"/>
      <w:r>
        <w:rPr>
          <w:i/>
          <w:iCs/>
          <w:sz w:val="20"/>
          <w:szCs w:val="20"/>
        </w:rPr>
        <w:t xml:space="preserve">     (Podpis właściciela zwierzęcia)</w:t>
      </w:r>
    </w:p>
    <w:p w14:paraId="6CD72F9A" w14:textId="77777777" w:rsidR="00B52B4A" w:rsidRDefault="00B52B4A" w:rsidP="00B52B4A">
      <w:pPr>
        <w:pStyle w:val="NormalnyWeb"/>
        <w:jc w:val="both"/>
        <w:rPr>
          <w:sz w:val="20"/>
          <w:szCs w:val="20"/>
        </w:rPr>
      </w:pPr>
    </w:p>
    <w:p w14:paraId="164A19AA" w14:textId="77777777" w:rsidR="00B52B4A" w:rsidRDefault="00B52B4A" w:rsidP="00B52B4A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Zgodnie z art. 13 ust. 1 i ust.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 o ochronie danych) informuję, iż: </w:t>
      </w:r>
    </w:p>
    <w:p w14:paraId="33C745D5" w14:textId="77777777" w:rsidR="00B52B4A" w:rsidRDefault="00B52B4A" w:rsidP="00B52B4A">
      <w:pPr>
        <w:pStyle w:val="Akapitzlist"/>
        <w:numPr>
          <w:ilvl w:val="0"/>
          <w:numId w:val="5"/>
        </w:numPr>
        <w:spacing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 xml:space="preserve">Administratorem Twoich danych będzie Wójt Gminy Niemce ul. Lubelska 121, 21-025 Niemce,                        tel. 81 756 15 21; </w:t>
      </w:r>
    </w:p>
    <w:p w14:paraId="7ECEC342" w14:textId="77777777" w:rsidR="00B52B4A" w:rsidRDefault="00B52B4A" w:rsidP="00B52B4A">
      <w:pPr>
        <w:pStyle w:val="Akapitzlist"/>
        <w:numPr>
          <w:ilvl w:val="0"/>
          <w:numId w:val="5"/>
        </w:numPr>
        <w:spacing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z Inspektorem Ochrony Danych możesz skontaktować się osobiście w Urzędzie Gminy Niemce,                     ul. Lubelska 121, 21-025 Niemce, drogą elektroniczną: iod@niemce.pl lub pisemnie na adres Administratora danych.</w:t>
      </w:r>
    </w:p>
    <w:p w14:paraId="5D25B4BC" w14:textId="77777777" w:rsidR="00B52B4A" w:rsidRDefault="00B52B4A" w:rsidP="00B52B4A">
      <w:pPr>
        <w:pStyle w:val="Akapitzlist"/>
        <w:numPr>
          <w:ilvl w:val="0"/>
          <w:numId w:val="5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będą przetwarzane wyłącznie w celu rozpatrzenia przedmiotowego wniosku na podstawie art. 6 ust. 1 lit. c RODO.</w:t>
      </w:r>
    </w:p>
    <w:p w14:paraId="0A937095" w14:textId="77777777" w:rsidR="00B52B4A" w:rsidRDefault="00B52B4A" w:rsidP="00B52B4A">
      <w:pPr>
        <w:pStyle w:val="Akapitzlist"/>
        <w:numPr>
          <w:ilvl w:val="0"/>
          <w:numId w:val="5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mogą zostać przekazane organom władzy publicznej oraz podmiotom wykonującym zadania publiczne lub działających na zlecenie organów władzy publicznej, w zakresie i w celach, które wynikają z przepisów powszechnie obowiązującego prawa.</w:t>
      </w:r>
    </w:p>
    <w:p w14:paraId="5552C744" w14:textId="77777777" w:rsidR="00B52B4A" w:rsidRDefault="00B52B4A" w:rsidP="00B52B4A">
      <w:pPr>
        <w:pStyle w:val="Akapitzlist"/>
        <w:numPr>
          <w:ilvl w:val="0"/>
          <w:numId w:val="5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Twoje dane będą przechowywane przez okres 5 lat.</w:t>
      </w:r>
    </w:p>
    <w:p w14:paraId="63B34BF3" w14:textId="77777777" w:rsidR="00B52B4A" w:rsidRDefault="00B52B4A" w:rsidP="00B52B4A">
      <w:pPr>
        <w:pStyle w:val="Akapitzlist"/>
        <w:numPr>
          <w:ilvl w:val="0"/>
          <w:numId w:val="5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14:paraId="707597B8" w14:textId="77777777" w:rsidR="00B52B4A" w:rsidRDefault="00B52B4A" w:rsidP="00B52B4A">
      <w:pPr>
        <w:pStyle w:val="Akapitzlist"/>
        <w:numPr>
          <w:ilvl w:val="0"/>
          <w:numId w:val="5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Masz prawo do żądania od Wójta Gminy Niemce dostępu do swoich danych osobowych, ich sprostowania, usunięcia lub ograniczenia przechowywania, wniesienia sprzeciwu wobec przetwarzania, a także do przenoszenia danych;</w:t>
      </w:r>
    </w:p>
    <w:p w14:paraId="6A4A6401" w14:textId="77777777" w:rsidR="00B52B4A" w:rsidRDefault="00B52B4A" w:rsidP="00B52B4A">
      <w:pPr>
        <w:pStyle w:val="Akapitzlist"/>
        <w:numPr>
          <w:ilvl w:val="0"/>
          <w:numId w:val="5"/>
        </w:numPr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Masz prawo wniesienia skargi do Prezesa Urzędu Ochrony Danych Osobowych jako organu nadzorczego, gdy przetwarzanie Twoich danych osobowych narusza przepisy 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2EB6570" w14:textId="77777777" w:rsidR="00B52B4A" w:rsidRDefault="00B52B4A" w:rsidP="00B52B4A">
      <w:pPr>
        <w:pStyle w:val="Akapitzlist"/>
        <w:numPr>
          <w:ilvl w:val="0"/>
          <w:numId w:val="5"/>
        </w:numPr>
        <w:jc w:val="both"/>
        <w:textAlignment w:val="auto"/>
      </w:pPr>
      <w:r>
        <w:rPr>
          <w:rFonts w:ascii="Times New Roman" w:hAnsi="Times New Roman"/>
          <w:sz w:val="20"/>
          <w:szCs w:val="20"/>
        </w:rPr>
        <w:t>Podanie przez Ciebie danych osobowych jest wymogiem ustawowym, umownym lub warunkiem zawarcia umowy, a niepodanie ich jest równoznaczne z brakiem możliwości rozpatrzenia przedmiotowego wniosku.</w:t>
      </w:r>
      <w:r>
        <w:rPr>
          <w:rFonts w:ascii="Times New Roman" w:hAnsi="Times New Roman"/>
        </w:rPr>
        <w:t> </w:t>
      </w:r>
    </w:p>
    <w:p w14:paraId="5B9F42D1" w14:textId="77777777" w:rsidR="00B52B4A" w:rsidRDefault="00B52B4A" w:rsidP="00B52B4A">
      <w:pPr>
        <w:pStyle w:val="NormalnyWeb"/>
        <w:spacing w:before="120" w:after="120"/>
        <w:ind w:left="5239" w:firstLine="425"/>
        <w:jc w:val="both"/>
      </w:pPr>
    </w:p>
    <w:p w14:paraId="07D3308F" w14:textId="48B76248" w:rsidR="00B52B4A" w:rsidRDefault="00B52B4A" w:rsidP="00B52B4A">
      <w:pPr>
        <w:pStyle w:val="NormalnyWeb"/>
        <w:spacing w:before="0" w:after="0"/>
        <w:ind w:left="5239" w:firstLine="425"/>
        <w:jc w:val="both"/>
      </w:pPr>
    </w:p>
    <w:p w14:paraId="3E42366E" w14:textId="2402FB05" w:rsidR="00B52B4A" w:rsidRDefault="00B52B4A">
      <w:pPr>
        <w:suppressAutoHyphens w:val="0"/>
        <w:autoSpaceDN/>
        <w:spacing w:line="259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br w:type="page"/>
      </w:r>
    </w:p>
    <w:p w14:paraId="2F7BC8D9" w14:textId="77777777" w:rsidR="00B52B4A" w:rsidRDefault="00B52B4A" w:rsidP="00B52B4A">
      <w:pPr>
        <w:pStyle w:val="NormalnyWeb"/>
        <w:keepNext/>
        <w:spacing w:before="0" w:after="0"/>
        <w:ind w:left="5812"/>
      </w:pPr>
      <w:r>
        <w:rPr>
          <w:b/>
        </w:rPr>
        <w:lastRenderedPageBreak/>
        <w:t xml:space="preserve">Załącznik Nr 2 </w:t>
      </w:r>
    </w:p>
    <w:p w14:paraId="3AD4EDA5" w14:textId="77777777" w:rsidR="00B52B4A" w:rsidRDefault="00B52B4A" w:rsidP="00B52B4A">
      <w:pPr>
        <w:pStyle w:val="NormalnyWeb"/>
        <w:keepNext/>
        <w:spacing w:before="0" w:after="0"/>
        <w:ind w:left="5726" w:firstLine="54"/>
      </w:pPr>
      <w:r>
        <w:rPr>
          <w:b/>
        </w:rPr>
        <w:t xml:space="preserve"> do Zarządzenia Nr 2/2022</w:t>
      </w:r>
    </w:p>
    <w:p w14:paraId="15ADB15B" w14:textId="77777777" w:rsidR="00B52B4A" w:rsidRDefault="00B52B4A" w:rsidP="00B52B4A">
      <w:pPr>
        <w:pStyle w:val="NormalnyWeb"/>
        <w:keepNext/>
        <w:spacing w:before="0" w:after="0"/>
        <w:ind w:left="5672" w:firstLine="108"/>
        <w:rPr>
          <w:b/>
        </w:rPr>
      </w:pPr>
      <w:r>
        <w:rPr>
          <w:b/>
        </w:rPr>
        <w:t xml:space="preserve"> Wójta Gminy Niemce   </w:t>
      </w:r>
    </w:p>
    <w:p w14:paraId="43799E70" w14:textId="77777777" w:rsidR="00B52B4A" w:rsidRDefault="00B52B4A" w:rsidP="00B52B4A">
      <w:pPr>
        <w:pStyle w:val="NormalnyWeb"/>
        <w:keepNext/>
        <w:spacing w:before="0" w:after="0"/>
        <w:ind w:left="5788"/>
      </w:pPr>
      <w:r>
        <w:rPr>
          <w:b/>
        </w:rPr>
        <w:t xml:space="preserve"> z dnia 3 stycznia 2023 r.</w:t>
      </w:r>
    </w:p>
    <w:p w14:paraId="2BC0193D" w14:textId="77777777" w:rsidR="00B52B4A" w:rsidRDefault="00B52B4A" w:rsidP="00B52B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Niemce, dnia ……………………………</w:t>
      </w:r>
    </w:p>
    <w:p w14:paraId="0394F7E1" w14:textId="77777777" w:rsidR="00B52B4A" w:rsidRDefault="00B52B4A" w:rsidP="00B52B4A">
      <w:pPr>
        <w:jc w:val="right"/>
        <w:rPr>
          <w:rFonts w:ascii="Times New Roman" w:hAnsi="Times New Roman"/>
          <w:sz w:val="24"/>
          <w:szCs w:val="24"/>
        </w:rPr>
      </w:pPr>
    </w:p>
    <w:p w14:paraId="04F6277E" w14:textId="77777777" w:rsidR="00B52B4A" w:rsidRDefault="00B52B4A" w:rsidP="00B52B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255BB73" w14:textId="77777777" w:rsidR="00B52B4A" w:rsidRDefault="00B52B4A" w:rsidP="00B52B4A">
      <w:pPr>
        <w:rPr>
          <w:rFonts w:ascii="Times New Roman" w:hAnsi="Times New Roman"/>
          <w:sz w:val="24"/>
          <w:szCs w:val="24"/>
        </w:rPr>
      </w:pPr>
    </w:p>
    <w:p w14:paraId="5E053132" w14:textId="77777777" w:rsidR="00B52B4A" w:rsidRDefault="00B52B4A" w:rsidP="00B52B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83D4646" w14:textId="77777777" w:rsidR="00B52B4A" w:rsidRDefault="00B52B4A" w:rsidP="00B52B4A">
      <w:pPr>
        <w:rPr>
          <w:rFonts w:ascii="Times New Roman" w:hAnsi="Times New Roman"/>
          <w:sz w:val="24"/>
          <w:szCs w:val="24"/>
        </w:rPr>
      </w:pPr>
    </w:p>
    <w:p w14:paraId="31BDAF9E" w14:textId="77777777" w:rsidR="00B52B4A" w:rsidRDefault="00B52B4A" w:rsidP="00B52B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5506FF1D" w14:textId="77777777" w:rsidR="00B52B4A" w:rsidRDefault="00B52B4A" w:rsidP="00B52B4A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</w:p>
    <w:p w14:paraId="0875D6A7" w14:textId="77777777" w:rsidR="00B52B4A" w:rsidRDefault="00B52B4A" w:rsidP="00B52B4A">
      <w:pPr>
        <w:ind w:left="424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Wójt Gminy Niemce</w:t>
      </w:r>
    </w:p>
    <w:p w14:paraId="2BB8735A" w14:textId="77777777" w:rsidR="00B52B4A" w:rsidRDefault="00B52B4A" w:rsidP="00B52B4A">
      <w:pPr>
        <w:ind w:left="2124"/>
        <w:rPr>
          <w:rFonts w:ascii="Times New Roman" w:hAnsi="Times New Roman"/>
          <w:b/>
          <w:bCs/>
          <w:sz w:val="36"/>
          <w:szCs w:val="36"/>
        </w:rPr>
      </w:pPr>
    </w:p>
    <w:p w14:paraId="5E2DFD63" w14:textId="77777777" w:rsidR="00B52B4A" w:rsidRDefault="00B52B4A" w:rsidP="00B52B4A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Wniosek o rozliczenie zabiegu </w:t>
      </w:r>
    </w:p>
    <w:p w14:paraId="255EB9ED" w14:textId="77777777" w:rsidR="00B52B4A" w:rsidRDefault="00B52B4A" w:rsidP="00B52B4A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sterylizacji</w:t>
      </w:r>
    </w:p>
    <w:p w14:paraId="3E0F6F59" w14:textId="77777777" w:rsidR="00B52B4A" w:rsidRDefault="00B52B4A" w:rsidP="00B52B4A">
      <w:pPr>
        <w:rPr>
          <w:rFonts w:ascii="Times New Roman" w:hAnsi="Times New Roman"/>
          <w:sz w:val="24"/>
          <w:szCs w:val="24"/>
        </w:rPr>
      </w:pPr>
    </w:p>
    <w:p w14:paraId="712F7049" w14:textId="77777777" w:rsidR="00B52B4A" w:rsidRDefault="00B52B4A" w:rsidP="00B52B4A">
      <w:pPr>
        <w:pStyle w:val="NormalnyWeb"/>
        <w:keepNext/>
        <w:spacing w:before="0" w:after="0" w:line="480" w:lineRule="auto"/>
        <w:ind w:firstLine="708"/>
        <w:jc w:val="both"/>
      </w:pPr>
      <w:r>
        <w:t>W związku z pozytywnie rozpatrzonym wnioskiem dotyczącym dofinansowania do zabiegu sterylizacji zgodnie z Zarządzeniem Nr 2/2023 Wójta Gminy Niemce z dnia 3 stycznia 2022 r. w sprawie określenia zasad udzielania dofinansowania z budżetu Gminy Niemce na zabiegi sterylizacji psów i kotów z terenu gminy Niemce na rok 2023 niniejszym przedkładam  fakturę/rachunek Nr ………………………………….. z dnia ………..…………………….. potwierdzający wykonanie zabiegu.</w:t>
      </w:r>
    </w:p>
    <w:p w14:paraId="43F3A13F" w14:textId="77777777" w:rsidR="00B52B4A" w:rsidRDefault="00B52B4A" w:rsidP="00B52B4A">
      <w:pPr>
        <w:pStyle w:val="NormalnyWeb"/>
        <w:keepNext/>
        <w:spacing w:before="0" w:after="0" w:line="360" w:lineRule="auto"/>
        <w:ind w:firstLine="708"/>
        <w:jc w:val="both"/>
      </w:pPr>
    </w:p>
    <w:p w14:paraId="747DCA1F" w14:textId="77777777" w:rsidR="00B52B4A" w:rsidRDefault="00B52B4A" w:rsidP="00B52B4A">
      <w:pPr>
        <w:pStyle w:val="NormalnyWeb"/>
        <w:keepNext/>
        <w:spacing w:before="0" w:after="0" w:line="360" w:lineRule="auto"/>
        <w:ind w:firstLine="708"/>
        <w:jc w:val="both"/>
      </w:pPr>
    </w:p>
    <w:p w14:paraId="18BFF81B" w14:textId="77777777" w:rsidR="00B52B4A" w:rsidRDefault="00B52B4A" w:rsidP="00B52B4A">
      <w:pPr>
        <w:pStyle w:val="NormalnyWeb"/>
        <w:keepNext/>
        <w:spacing w:before="0" w:after="0" w:line="360" w:lineRule="auto"/>
        <w:ind w:firstLine="708"/>
        <w:jc w:val="both"/>
      </w:pPr>
    </w:p>
    <w:p w14:paraId="179DEC91" w14:textId="77777777" w:rsidR="00B52B4A" w:rsidRDefault="00B52B4A" w:rsidP="00B52B4A">
      <w:pPr>
        <w:pStyle w:val="NormalnyWeb"/>
        <w:keepNext/>
        <w:spacing w:before="0" w:after="0" w:line="360" w:lineRule="auto"/>
        <w:ind w:firstLine="708"/>
        <w:jc w:val="both"/>
      </w:pPr>
    </w:p>
    <w:p w14:paraId="20893877" w14:textId="77777777" w:rsidR="00B52B4A" w:rsidRDefault="00B52B4A" w:rsidP="00B52B4A">
      <w:pPr>
        <w:pStyle w:val="NormalnyWeb"/>
        <w:keepNext/>
        <w:spacing w:before="0" w:after="0" w:line="360" w:lineRule="auto"/>
        <w:ind w:left="3540" w:firstLine="708"/>
        <w:jc w:val="both"/>
      </w:pPr>
      <w:r>
        <w:t>……………………………………………………</w:t>
      </w:r>
    </w:p>
    <w:p w14:paraId="4B47F323" w14:textId="77777777" w:rsidR="00B52B4A" w:rsidRDefault="00B52B4A" w:rsidP="00B52B4A">
      <w:pPr>
        <w:pStyle w:val="NormalnyWeb"/>
        <w:keepNext/>
        <w:spacing w:before="0" w:after="0" w:line="360" w:lineRule="auto"/>
        <w:ind w:left="3542" w:firstLine="708"/>
        <w:jc w:val="both"/>
      </w:pPr>
      <w:r>
        <w:rPr>
          <w:i/>
          <w:iCs/>
        </w:rPr>
        <w:t xml:space="preserve">                              (podpis</w:t>
      </w:r>
      <w:r>
        <w:t>)</w:t>
      </w:r>
    </w:p>
    <w:p w14:paraId="20B329D7" w14:textId="491A8A3D" w:rsidR="00B52B4A" w:rsidRPr="00B52B4A" w:rsidRDefault="00B52B4A" w:rsidP="00B52B4A">
      <w:pPr>
        <w:spacing w:line="360" w:lineRule="auto"/>
        <w:ind w:firstLine="708"/>
        <w:jc w:val="both"/>
      </w:pPr>
    </w:p>
    <w:p w14:paraId="1458E51D" w14:textId="77777777" w:rsidR="00B52B4A" w:rsidRDefault="00B52B4A" w:rsidP="00B52B4A">
      <w:pPr>
        <w:pStyle w:val="NormalnyWeb"/>
        <w:keepNext/>
        <w:spacing w:before="0" w:after="0"/>
        <w:ind w:left="5812"/>
        <w:rPr>
          <w:b/>
        </w:rPr>
      </w:pPr>
    </w:p>
    <w:p w14:paraId="315A525E" w14:textId="77777777" w:rsidR="00B52B4A" w:rsidRDefault="00B52B4A" w:rsidP="00B52B4A">
      <w:pPr>
        <w:pStyle w:val="NormalnyWeb"/>
        <w:keepNext/>
        <w:spacing w:before="0" w:after="0"/>
        <w:ind w:left="5812"/>
        <w:rPr>
          <w:b/>
        </w:rPr>
      </w:pPr>
    </w:p>
    <w:p w14:paraId="7116A8E7" w14:textId="77777777" w:rsidR="00B52B4A" w:rsidRDefault="00B52B4A" w:rsidP="00B52B4A">
      <w:pPr>
        <w:pStyle w:val="NormalnyWeb"/>
        <w:keepNext/>
        <w:spacing w:before="0" w:after="0"/>
        <w:ind w:left="5812"/>
        <w:rPr>
          <w:b/>
        </w:rPr>
      </w:pPr>
    </w:p>
    <w:p w14:paraId="3BAC711E" w14:textId="77777777" w:rsidR="00B52B4A" w:rsidRDefault="00B52B4A" w:rsidP="00B52B4A">
      <w:pPr>
        <w:pStyle w:val="NormalnyWeb"/>
        <w:keepNext/>
        <w:spacing w:before="0" w:after="0"/>
        <w:ind w:left="5812"/>
        <w:rPr>
          <w:b/>
        </w:rPr>
      </w:pPr>
    </w:p>
    <w:p w14:paraId="3F87A20D" w14:textId="77777777" w:rsidR="00B52B4A" w:rsidRDefault="00B52B4A" w:rsidP="00B52B4A">
      <w:pPr>
        <w:pStyle w:val="NormalnyWeb"/>
        <w:keepNext/>
        <w:spacing w:before="0" w:after="0"/>
        <w:rPr>
          <w:b/>
        </w:rPr>
      </w:pPr>
    </w:p>
    <w:sectPr w:rsidR="00B52B4A" w:rsidSect="00E925E4">
      <w:pgSz w:w="11909" w:h="16834"/>
      <w:pgMar w:top="1440" w:right="1361" w:bottom="357" w:left="133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27F"/>
    <w:multiLevelType w:val="multilevel"/>
    <w:tmpl w:val="6F1CDFB8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17360FF"/>
    <w:multiLevelType w:val="multilevel"/>
    <w:tmpl w:val="AEE89C4A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6C5B27C6"/>
    <w:multiLevelType w:val="multilevel"/>
    <w:tmpl w:val="0324D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1275"/>
    <w:multiLevelType w:val="multilevel"/>
    <w:tmpl w:val="AD960108"/>
    <w:lvl w:ilvl="0">
      <w:start w:val="1"/>
      <w:numFmt w:val="decimal"/>
      <w:lvlText w:val="%1."/>
      <w:lvlJc w:val="left"/>
      <w:pPr>
        <w:ind w:left="1015" w:hanging="675"/>
      </w:pPr>
      <w:rPr>
        <w:b w:val="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6A7424B"/>
    <w:multiLevelType w:val="multilevel"/>
    <w:tmpl w:val="F20EC7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23709466">
    <w:abstractNumId w:val="3"/>
  </w:num>
  <w:num w:numId="2" w16cid:durableId="391197401">
    <w:abstractNumId w:val="1"/>
  </w:num>
  <w:num w:numId="3" w16cid:durableId="1504975807">
    <w:abstractNumId w:val="0"/>
  </w:num>
  <w:num w:numId="4" w16cid:durableId="443772520">
    <w:abstractNumId w:val="4"/>
  </w:num>
  <w:num w:numId="5" w16cid:durableId="1512185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4A"/>
    <w:rsid w:val="002A1C6C"/>
    <w:rsid w:val="00B52B4A"/>
    <w:rsid w:val="00CF2313"/>
    <w:rsid w:val="00E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6D6B"/>
  <w15:chartTrackingRefBased/>
  <w15:docId w15:val="{24810F01-D721-455E-8400-2B4F11C7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B4A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52B4A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B52B4A"/>
    <w:pPr>
      <w:suppressAutoHyphens/>
      <w:autoSpaceDE w:val="0"/>
      <w:autoSpaceDN w:val="0"/>
      <w:spacing w:after="0" w:line="240" w:lineRule="auto"/>
      <w:textAlignment w:val="baseline"/>
    </w:pPr>
    <w:rPr>
      <w:rFonts w:eastAsia="Times New Roman"/>
      <w:color w:val="000000"/>
      <w:lang w:eastAsia="pl-PL"/>
    </w:rPr>
  </w:style>
  <w:style w:type="paragraph" w:styleId="Akapitzlist">
    <w:name w:val="List Paragraph"/>
    <w:basedOn w:val="Normalny"/>
    <w:rsid w:val="00B52B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2023-01-09T07:38:00Z</dcterms:created>
  <dcterms:modified xsi:type="dcterms:W3CDTF">2023-01-09T07:42:00Z</dcterms:modified>
</cp:coreProperties>
</file>