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466DDF" w:rsidTr="00466DDF">
        <w:trPr>
          <w:cantSplit/>
          <w:trHeight w:val="395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FORMULARZ Z UWAGAMI DO OFERTY ZŁOŻONEJ </w:t>
            </w:r>
            <w:r>
              <w:rPr>
                <w:sz w:val="28"/>
                <w:szCs w:val="28"/>
                <w:lang w:eastAsia="en-US"/>
              </w:rPr>
              <w:br/>
              <w:t xml:space="preserve"> W TRYBIE ART. 19a USTAWY O DZIAŁALNOŚCI POŻYTKU PUBLICZNEGO I O WOLONTARIACIE</w:t>
            </w:r>
          </w:p>
        </w:tc>
      </w:tr>
      <w:tr w:rsidR="00466DDF" w:rsidTr="00466DDF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 publiczne w zakresie wpierania i upowszechniania kultury fizycznej</w:t>
            </w:r>
            <w:r w:rsidR="00642E22">
              <w:rPr>
                <w:lang w:eastAsia="en-US"/>
              </w:rPr>
              <w:t xml:space="preserve"> oraz kultury, sztuki, ochrony dóbr kultury i dziedzictwa narodowego</w:t>
            </w: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92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66DDF" w:rsidTr="00466DDF">
        <w:trPr>
          <w:cantSplit/>
          <w:trHeight w:val="39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66DDF" w:rsidTr="00466DDF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DF" w:rsidRDefault="00466DDF" w:rsidP="00444F4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66DDF" w:rsidRDefault="00466D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B95F57" w:rsidRDefault="00B95F57">
      <w:bookmarkStart w:id="0" w:name="_GoBack"/>
      <w:bookmarkEnd w:id="0"/>
    </w:p>
    <w:sectPr w:rsidR="00B95F57" w:rsidSect="00466D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1"/>
    <w:rsid w:val="00466DDF"/>
    <w:rsid w:val="00642E22"/>
    <w:rsid w:val="00B95F57"/>
    <w:rsid w:val="00D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</dc:creator>
  <cp:keywords/>
  <dc:description/>
  <cp:lastModifiedBy>Genowefa</cp:lastModifiedBy>
  <cp:revision>3</cp:revision>
  <dcterms:created xsi:type="dcterms:W3CDTF">2019-05-08T08:07:00Z</dcterms:created>
  <dcterms:modified xsi:type="dcterms:W3CDTF">2021-05-27T10:26:00Z</dcterms:modified>
</cp:coreProperties>
</file>