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96" w:type="dxa"/>
        <w:tblLook w:val="04A0"/>
      </w:tblPr>
      <w:tblGrid>
        <w:gridCol w:w="390"/>
        <w:gridCol w:w="3248"/>
        <w:gridCol w:w="3223"/>
        <w:gridCol w:w="1641"/>
        <w:gridCol w:w="1494"/>
      </w:tblGrid>
      <w:tr w:rsidR="0017724F" w:rsidRPr="00605744" w:rsidTr="001A2CA1">
        <w:trPr>
          <w:trHeight w:val="263"/>
        </w:trPr>
        <w:tc>
          <w:tcPr>
            <w:tcW w:w="9996" w:type="dxa"/>
            <w:gridSpan w:val="5"/>
            <w:shd w:val="clear" w:color="auto" w:fill="F2F2F2" w:themeFill="background1" w:themeFillShade="F2"/>
          </w:tcPr>
          <w:p w:rsidR="0017724F" w:rsidRPr="00AB0535" w:rsidRDefault="0017724F" w:rsidP="0017724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7724F">
              <w:rPr>
                <w:rFonts w:ascii="Times New Roman" w:hAnsi="Times New Roman" w:cs="Times New Roman"/>
                <w:b/>
                <w:sz w:val="20"/>
                <w:szCs w:val="20"/>
              </w:rPr>
              <w:t>Nr dokumentu</w:t>
            </w:r>
          </w:p>
        </w:tc>
      </w:tr>
      <w:tr w:rsidR="00AB0535" w:rsidRPr="00605744" w:rsidTr="00E30BA9">
        <w:trPr>
          <w:trHeight w:val="1405"/>
        </w:trPr>
        <w:tc>
          <w:tcPr>
            <w:tcW w:w="0" w:type="auto"/>
            <w:gridSpan w:val="3"/>
            <w:shd w:val="clear" w:color="auto" w:fill="F2F2F2" w:themeFill="background1" w:themeFillShade="F2"/>
          </w:tcPr>
          <w:p w:rsidR="00AB0535" w:rsidRPr="00605744" w:rsidRDefault="00AB0535" w:rsidP="00AB7F36">
            <w:pPr>
              <w:ind w:right="2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535">
              <w:rPr>
                <w:rFonts w:ascii="Times New Roman" w:hAnsi="Times New Roman" w:cs="Times New Roman"/>
                <w:b/>
                <w:sz w:val="28"/>
                <w:szCs w:val="28"/>
              </w:rPr>
              <w:t>WNIOSEK O USUNIECIE WYROBÓW ZAWIERAJĄCYCH AZBEST</w:t>
            </w:r>
          </w:p>
        </w:tc>
        <w:tc>
          <w:tcPr>
            <w:tcW w:w="3158" w:type="dxa"/>
            <w:gridSpan w:val="2"/>
            <w:shd w:val="clear" w:color="auto" w:fill="F2F2F2" w:themeFill="background1" w:themeFillShade="F2"/>
          </w:tcPr>
          <w:p w:rsidR="00AB0535" w:rsidRPr="00AB0535" w:rsidRDefault="00AB0535" w:rsidP="00AB0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535">
              <w:rPr>
                <w:rFonts w:ascii="Times New Roman" w:hAnsi="Times New Roman" w:cs="Times New Roman"/>
                <w:b/>
                <w:sz w:val="14"/>
                <w:szCs w:val="14"/>
              </w:rPr>
              <w:t>Potwierdzam przyjęcie wniosku przed urząd gminy lub miasta( pieczęć)</w:t>
            </w:r>
          </w:p>
          <w:p w:rsidR="00AB0535" w:rsidRPr="00AB0535" w:rsidRDefault="00AB05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535" w:rsidRPr="00AB0535" w:rsidRDefault="00AB05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AB0535" w:rsidRDefault="00AB0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535" w:rsidRDefault="00AB0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535" w:rsidRDefault="00AB053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0535" w:rsidRPr="00AB0535" w:rsidRDefault="00AB0535" w:rsidP="00AB053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AB0535">
              <w:rPr>
                <w:rFonts w:ascii="Times New Roman" w:hAnsi="Times New Roman" w:cs="Times New Roman"/>
                <w:b/>
                <w:sz w:val="14"/>
                <w:szCs w:val="14"/>
              </w:rPr>
              <w:t>……………………………………</w:t>
            </w:r>
          </w:p>
          <w:p w:rsidR="00AB0535" w:rsidRPr="00AB0535" w:rsidRDefault="00AB0535" w:rsidP="00AB053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B0535">
              <w:rPr>
                <w:rFonts w:ascii="Times New Roman" w:hAnsi="Times New Roman" w:cs="Times New Roman"/>
                <w:b/>
                <w:sz w:val="14"/>
                <w:szCs w:val="14"/>
              </w:rPr>
              <w:t>Data przyjęcia i podpis)</w:t>
            </w:r>
          </w:p>
        </w:tc>
      </w:tr>
      <w:tr w:rsidR="00B21848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BA5401" w:rsidRPr="00605744" w:rsidRDefault="00BA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605744" w:rsidRDefault="00BA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DANE IDENTYFIKACYJNE WNIOSKODAWCY</w:t>
            </w:r>
          </w:p>
        </w:tc>
      </w:tr>
      <w:tr w:rsidR="00C17C4C" w:rsidRPr="00605744" w:rsidTr="00E30BA9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C17C4C" w:rsidRPr="00605744" w:rsidRDefault="00C1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C17C4C" w:rsidRDefault="00C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Imię i nazwisko:</w:t>
            </w:r>
          </w:p>
          <w:p w:rsidR="00C17C4C" w:rsidRPr="00605744" w:rsidRDefault="00C17C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C17C4C" w:rsidRPr="00605744" w:rsidRDefault="00C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</w:tr>
      <w:tr w:rsidR="00074F41" w:rsidRPr="00605744" w:rsidTr="00E30BA9">
        <w:trPr>
          <w:trHeight w:val="614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</w:tcPr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</w:tc>
        <w:tc>
          <w:tcPr>
            <w:tcW w:w="3107" w:type="dxa"/>
          </w:tcPr>
          <w:p w:rsidR="00074F41" w:rsidRPr="00605744" w:rsidRDefault="00074F41" w:rsidP="001A2CA1">
            <w:pPr>
              <w:ind w:right="11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1641" w:type="dxa"/>
          </w:tcPr>
          <w:p w:rsidR="00074F41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74F41" w:rsidRPr="00605744" w:rsidRDefault="00074F41" w:rsidP="001A2CA1">
            <w:pPr>
              <w:ind w:left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lokalu:</w:t>
            </w:r>
          </w:p>
        </w:tc>
      </w:tr>
      <w:tr w:rsidR="00074F41" w:rsidRPr="00605744" w:rsidTr="00E30BA9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bottom w:val="single" w:sz="4" w:space="0" w:color="000000" w:themeColor="text1"/>
            </w:tcBorders>
          </w:tcPr>
          <w:p w:rsidR="00074F41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Kod pocztowy:</w:t>
            </w:r>
          </w:p>
          <w:p w:rsidR="00E30BA9" w:rsidRPr="00605744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tcBorders>
              <w:bottom w:val="single" w:sz="4" w:space="0" w:color="000000" w:themeColor="text1"/>
            </w:tcBorders>
          </w:tcPr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Poczta</w:t>
            </w:r>
            <w:r w:rsidR="00E30BA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158" w:type="dxa"/>
            <w:gridSpan w:val="2"/>
            <w:tcBorders>
              <w:bottom w:val="single" w:sz="4" w:space="0" w:color="000000" w:themeColor="text1"/>
            </w:tcBorders>
          </w:tcPr>
          <w:p w:rsidR="00074F41" w:rsidRPr="00605744" w:rsidRDefault="00074F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</w:tr>
      <w:tr w:rsidR="00B21848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BA5401" w:rsidRPr="00605744" w:rsidRDefault="00BA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605744" w:rsidRDefault="007739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MIEJSCE WYSTĘPOWANIA AZBESTU</w:t>
            </w:r>
          </w:p>
        </w:tc>
      </w:tr>
      <w:tr w:rsidR="00E30BA9" w:rsidRPr="00605744" w:rsidTr="00E30BA9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E30BA9" w:rsidRPr="00605744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0BA9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Miejscowość:</w:t>
            </w:r>
          </w:p>
          <w:p w:rsidR="00E30BA9" w:rsidRPr="00605744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30BA9" w:rsidRPr="00605744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Ulica:</w:t>
            </w:r>
          </w:p>
        </w:tc>
        <w:tc>
          <w:tcPr>
            <w:tcW w:w="3158" w:type="dxa"/>
            <w:gridSpan w:val="2"/>
          </w:tcPr>
          <w:p w:rsidR="00E30BA9" w:rsidRPr="00605744" w:rsidRDefault="00E30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domu:</w:t>
            </w:r>
          </w:p>
        </w:tc>
      </w:tr>
      <w:tr w:rsidR="00AB0535" w:rsidRPr="00605744" w:rsidTr="00E30BA9">
        <w:trPr>
          <w:trHeight w:val="570"/>
        </w:trPr>
        <w:tc>
          <w:tcPr>
            <w:tcW w:w="0" w:type="auto"/>
            <w:vMerge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605744" w:rsidRPr="00605744" w:rsidRDefault="00605744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Obręb geodezyjny:</w:t>
            </w:r>
          </w:p>
          <w:p w:rsidR="00605744" w:rsidRPr="00605744" w:rsidRDefault="00605744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obrębu:</w:t>
            </w:r>
          </w:p>
        </w:tc>
      </w:tr>
      <w:tr w:rsidR="00605744" w:rsidRPr="00605744" w:rsidTr="001A2CA1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Nr ewidencyjny działki: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AB0535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ZAKRES PRAC OBJĘTYCH WNIOSKIEM</w:t>
            </w:r>
          </w:p>
        </w:tc>
      </w:tr>
      <w:tr w:rsidR="001A2CA1" w:rsidRPr="00605744" w:rsidTr="00E30BA9"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gridSpan w:val="2"/>
            <w:tcBorders>
              <w:bottom w:val="single" w:sz="4" w:space="0" w:color="000000" w:themeColor="text1"/>
            </w:tcBorders>
          </w:tcPr>
          <w:p w:rsidR="00605744" w:rsidRDefault="0020740C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7" style="position:absolute;margin-left:-1.25pt;margin-top:2.8pt;width:8.45pt;height:8.5pt;z-index:251691008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Budynek </w:t>
            </w:r>
            <w:r w:rsidR="00C17C4C">
              <w:rPr>
                <w:rFonts w:ascii="Times New Roman" w:hAnsi="Times New Roman" w:cs="Times New Roman"/>
                <w:sz w:val="24"/>
                <w:szCs w:val="24"/>
              </w:rPr>
              <w:t>mieszkalny</w:t>
            </w:r>
          </w:p>
          <w:p w:rsidR="00C17C4C" w:rsidRPr="00605744" w:rsidRDefault="0020740C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6" style="position:absolute;margin-left:-1.25pt;margin-top:4.8pt;width:8.45pt;height:7.5pt;z-index:251706368"/>
              </w:pict>
            </w:r>
            <w:r w:rsidR="00C17C4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Budynek </w:t>
            </w:r>
            <w:r w:rsidR="00C17C4C" w:rsidRPr="00605744">
              <w:rPr>
                <w:rFonts w:ascii="Times New Roman" w:hAnsi="Times New Roman" w:cs="Times New Roman"/>
                <w:sz w:val="24"/>
                <w:szCs w:val="24"/>
              </w:rPr>
              <w:t>gospodarczy</w:t>
            </w:r>
          </w:p>
          <w:p w:rsidR="00605744" w:rsidRPr="00605744" w:rsidRDefault="00605744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gridSpan w:val="2"/>
            <w:tcBorders>
              <w:bottom w:val="single" w:sz="4" w:space="0" w:color="000000" w:themeColor="text1"/>
            </w:tcBorders>
          </w:tcPr>
          <w:p w:rsid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Ilość budynków …………..</w:t>
            </w:r>
          </w:p>
          <w:p w:rsidR="00C17C4C" w:rsidRPr="00605744" w:rsidRDefault="00C17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Ilość budynków …………..</w:t>
            </w:r>
          </w:p>
        </w:tc>
      </w:tr>
      <w:tr w:rsidR="00605744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AB0535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RODZAJ WYROBÓW ZAWIERAJĄCYCH AZBEST</w:t>
            </w:r>
          </w:p>
        </w:tc>
      </w:tr>
      <w:tr w:rsidR="00605744" w:rsidRPr="00605744" w:rsidTr="001A2CA1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</w:tcPr>
          <w:p w:rsidR="00605744" w:rsidRPr="00605744" w:rsidRDefault="0020740C" w:rsidP="00E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8" style="position:absolute;margin-left:4.05pt;margin-top:5.5pt;width:8.45pt;height:8.5pt;z-index:251693056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        Płyty płaskie azbestowo –cementowe stosowane w budownictwie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vMerge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</w:tcPr>
          <w:p w:rsidR="00605744" w:rsidRPr="00605744" w:rsidRDefault="0020740C" w:rsidP="00EE0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4.05pt;margin-top:7.65pt;width:8.45pt;height:8.5pt;z-index:251695104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        Płyty faliste azbestowo –cementowe stosowane w budownictwie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  <w:tcBorders>
              <w:bottom w:val="single" w:sz="4" w:space="0" w:color="000000" w:themeColor="text1"/>
            </w:tcBorders>
          </w:tcPr>
          <w:p w:rsidR="00605744" w:rsidRPr="00605744" w:rsidRDefault="002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4.05pt;margin-top:4.8pt;width:8.45pt;height:8.5pt;z-index:251697152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        Inne: …………………………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AB0535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RODZAJ PRAC PRZEWIDZIANYCH W RAMACH DOFINANSOWANIA</w:t>
            </w:r>
          </w:p>
        </w:tc>
      </w:tr>
      <w:tr w:rsidR="00605744" w:rsidRPr="00605744" w:rsidTr="001A2CA1">
        <w:tc>
          <w:tcPr>
            <w:tcW w:w="0" w:type="auto"/>
            <w:vMerge w:val="restart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</w:tcPr>
          <w:p w:rsidR="00605744" w:rsidRPr="00605744" w:rsidRDefault="0020740C" w:rsidP="00B2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1" style="position:absolute;margin-left:.5pt;margin-top:4pt;width:8.45pt;height:8.5pt;z-index:251699200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1A2CA1">
              <w:rPr>
                <w:rFonts w:ascii="Times New Roman" w:hAnsi="Times New Roman" w:cs="Times New Roman"/>
                <w:sz w:val="24"/>
                <w:szCs w:val="24"/>
              </w:rPr>
              <w:t>demontaż, zbieranie, transport i unieszkodliwienie wyrobów zawierających azbest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vMerge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</w:tcPr>
          <w:p w:rsidR="00605744" w:rsidRPr="00605744" w:rsidRDefault="00207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3" style="position:absolute;margin-left:.5pt;margin-top:3pt;width:8.45pt;height:8.5pt;z-index:251703296;mso-position-horizontal-relative:text;mso-position-vertical-relative:text"/>
              </w:pict>
            </w:r>
            <w:r w:rsidR="00605744"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2CA1">
              <w:rPr>
                <w:rFonts w:ascii="Times New Roman" w:hAnsi="Times New Roman" w:cs="Times New Roman"/>
                <w:sz w:val="24"/>
                <w:szCs w:val="24"/>
              </w:rPr>
              <w:t xml:space="preserve">  transport, zabezpieczenie i unieszkodliwienie wyrobów zawierających azbest</w:t>
            </w:r>
          </w:p>
        </w:tc>
      </w:tr>
      <w:tr w:rsidR="00AB0535" w:rsidRPr="00605744" w:rsidTr="00E30BA9">
        <w:tc>
          <w:tcPr>
            <w:tcW w:w="0" w:type="auto"/>
            <w:vMerge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 w:themeColor="text1"/>
            </w:tcBorders>
          </w:tcPr>
          <w:p w:rsidR="00605744" w:rsidRPr="00605744" w:rsidRDefault="00605744" w:rsidP="00A7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Ilość wyrobów zawierających azbest</w:t>
            </w:r>
          </w:p>
        </w:tc>
        <w:tc>
          <w:tcPr>
            <w:tcW w:w="3158" w:type="dxa"/>
            <w:gridSpan w:val="2"/>
            <w:tcBorders>
              <w:bottom w:val="single" w:sz="4" w:space="0" w:color="000000" w:themeColor="text1"/>
            </w:tcBorders>
          </w:tcPr>
          <w:p w:rsidR="00605744" w:rsidRPr="004E6FB0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  <w:r w:rsidR="004E6FB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4E6F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E6FB0">
              <w:rPr>
                <w:rFonts w:ascii="Times New Roman" w:hAnsi="Times New Roman" w:cs="Times New Roman"/>
                <w:sz w:val="24"/>
                <w:szCs w:val="24"/>
              </w:rPr>
              <w:t>/Mg</w:t>
            </w:r>
          </w:p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744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</w:p>
        </w:tc>
        <w:tc>
          <w:tcPr>
            <w:tcW w:w="9606" w:type="dxa"/>
            <w:gridSpan w:val="4"/>
            <w:shd w:val="clear" w:color="auto" w:fill="F2F2F2" w:themeFill="background1" w:themeFillShade="F2"/>
          </w:tcPr>
          <w:p w:rsidR="00AB0535" w:rsidRPr="00AB0535" w:rsidRDefault="006057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5744">
              <w:rPr>
                <w:rFonts w:ascii="Times New Roman" w:hAnsi="Times New Roman" w:cs="Times New Roman"/>
                <w:b/>
                <w:sz w:val="24"/>
                <w:szCs w:val="24"/>
              </w:rPr>
              <w:t>ZAŁĄCZNIKI</w:t>
            </w:r>
          </w:p>
        </w:tc>
      </w:tr>
      <w:tr w:rsidR="00605744" w:rsidRPr="00605744" w:rsidTr="001A2CA1">
        <w:tc>
          <w:tcPr>
            <w:tcW w:w="0" w:type="auto"/>
            <w:shd w:val="clear" w:color="auto" w:fill="F2F2F2" w:themeFill="background1" w:themeFillShade="F2"/>
          </w:tcPr>
          <w:p w:rsidR="00605744" w:rsidRPr="00605744" w:rsidRDefault="006057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6" w:type="dxa"/>
            <w:gridSpan w:val="4"/>
          </w:tcPr>
          <w:p w:rsidR="00605744" w:rsidRDefault="0020740C" w:rsidP="0086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64" style="position:absolute;margin-left:1.35pt;margin-top:.9pt;width:8.45pt;height:8.5pt;z-index:251705344;mso-position-horizontal-relative:text;mso-position-vertical-relative:text"/>
              </w:pict>
            </w:r>
            <w:r w:rsidR="00605744" w:rsidRPr="00862F2A">
              <w:rPr>
                <w:rFonts w:ascii="Times New Roman" w:hAnsi="Times New Roman" w:cs="Times New Roman"/>
                <w:sz w:val="24"/>
                <w:szCs w:val="24"/>
              </w:rPr>
              <w:t xml:space="preserve">       Kopia </w:t>
            </w:r>
            <w:r w:rsidR="00862F2A" w:rsidRPr="00862F2A">
              <w:rPr>
                <w:rFonts w:ascii="Times New Roman" w:hAnsi="Times New Roman" w:cs="Times New Roman"/>
                <w:sz w:val="24"/>
                <w:szCs w:val="24"/>
              </w:rPr>
              <w:t xml:space="preserve">zgłoszenia wykonania robót budowlanych związanych z wymianą pokrycia </w:t>
            </w:r>
            <w:r w:rsidR="00862F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862F2A" w:rsidRPr="00862F2A">
              <w:rPr>
                <w:rFonts w:ascii="Times New Roman" w:hAnsi="Times New Roman" w:cs="Times New Roman"/>
                <w:sz w:val="24"/>
                <w:szCs w:val="24"/>
              </w:rPr>
              <w:t>dachowego ze Starostwa Powiatowego w Lublinie - dotyczy wyłącznie demontaży</w:t>
            </w:r>
          </w:p>
          <w:p w:rsidR="00862F2A" w:rsidRPr="00862F2A" w:rsidRDefault="00862F2A" w:rsidP="00862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5401" w:rsidRPr="00015F69" w:rsidRDefault="00EE060F">
      <w:pPr>
        <w:rPr>
          <w:b/>
        </w:rPr>
      </w:pPr>
      <w:r w:rsidRPr="00015F69">
        <w:rPr>
          <w:b/>
        </w:rPr>
        <w:t xml:space="preserve">Oświadczenia : </w:t>
      </w:r>
    </w:p>
    <w:p w:rsidR="00EE060F" w:rsidRDefault="00A921E4" w:rsidP="006057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21E4">
        <w:rPr>
          <w:rFonts w:ascii="Times New Roman" w:hAnsi="Times New Roman" w:cs="Times New Roman"/>
          <w:sz w:val="24"/>
          <w:szCs w:val="24"/>
        </w:rPr>
        <w:t>Oświadczam, że posiadam prawo do dysponowania nieruchomością, której dotyczy niniejszy wniosek.</w:t>
      </w:r>
    </w:p>
    <w:p w:rsidR="00605744" w:rsidRDefault="00605744" w:rsidP="0060574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21E4">
        <w:rPr>
          <w:rFonts w:ascii="Times New Roman" w:hAnsi="Times New Roman" w:cs="Times New Roman"/>
          <w:color w:val="000000"/>
          <w:sz w:val="24"/>
          <w:szCs w:val="24"/>
        </w:rPr>
        <w:t>Oświadczam, że w obiekcie objętym wnioskiem, z którego będą usuwane wyroby zawierające azbest, nie jest prowadzona działalność gospodarcza.</w:t>
      </w:r>
    </w:p>
    <w:p w:rsidR="00A921E4" w:rsidRPr="00C17C4C" w:rsidRDefault="00A921E4" w:rsidP="00C17C4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7C4C">
        <w:rPr>
          <w:rFonts w:ascii="Times New Roman" w:hAnsi="Times New Roman" w:cs="Times New Roman"/>
        </w:rPr>
        <w:t xml:space="preserve">Zapoznałem/am się z Regulaminem udzielania </w:t>
      </w:r>
      <w:r w:rsidR="00CB0309" w:rsidRPr="00C17C4C">
        <w:rPr>
          <w:rFonts w:ascii="Times New Roman" w:hAnsi="Times New Roman" w:cs="Times New Roman"/>
        </w:rPr>
        <w:t xml:space="preserve">osobom fizycznym </w:t>
      </w:r>
      <w:r w:rsidRPr="00C17C4C">
        <w:rPr>
          <w:rFonts w:ascii="Times New Roman" w:hAnsi="Times New Roman" w:cs="Times New Roman"/>
        </w:rPr>
        <w:t xml:space="preserve">dofinansowania na </w:t>
      </w:r>
      <w:r w:rsidR="00CB0309" w:rsidRPr="00C17C4C">
        <w:rPr>
          <w:rFonts w:ascii="Times New Roman" w:hAnsi="Times New Roman" w:cs="Times New Roman"/>
        </w:rPr>
        <w:t xml:space="preserve">zadań związanych z </w:t>
      </w:r>
      <w:r w:rsidRPr="00C17C4C">
        <w:rPr>
          <w:rFonts w:ascii="Times New Roman" w:hAnsi="Times New Roman" w:cs="Times New Roman"/>
        </w:rPr>
        <w:t>usuwanie</w:t>
      </w:r>
      <w:r w:rsidR="00CB0309" w:rsidRPr="00C17C4C">
        <w:rPr>
          <w:rFonts w:ascii="Times New Roman" w:hAnsi="Times New Roman" w:cs="Times New Roman"/>
        </w:rPr>
        <w:t>m</w:t>
      </w:r>
      <w:r w:rsidRPr="00C17C4C">
        <w:rPr>
          <w:rFonts w:ascii="Times New Roman" w:hAnsi="Times New Roman" w:cs="Times New Roman"/>
        </w:rPr>
        <w:t xml:space="preserve"> azbest</w:t>
      </w:r>
      <w:r w:rsidR="00CB0309" w:rsidRPr="00C17C4C">
        <w:rPr>
          <w:rFonts w:ascii="Times New Roman" w:hAnsi="Times New Roman" w:cs="Times New Roman"/>
        </w:rPr>
        <w:t xml:space="preserve">u z </w:t>
      </w:r>
      <w:r w:rsidRPr="00C17C4C">
        <w:rPr>
          <w:rFonts w:ascii="Times New Roman" w:hAnsi="Times New Roman" w:cs="Times New Roman"/>
        </w:rPr>
        <w:t xml:space="preserve"> nieruchomości </w:t>
      </w:r>
      <w:r w:rsidR="00CB0309" w:rsidRPr="00C17C4C">
        <w:rPr>
          <w:rFonts w:ascii="Times New Roman" w:hAnsi="Times New Roman" w:cs="Times New Roman"/>
        </w:rPr>
        <w:t xml:space="preserve">położonych na terenie </w:t>
      </w:r>
      <w:r w:rsidRPr="00C17C4C">
        <w:rPr>
          <w:rFonts w:ascii="Times New Roman" w:hAnsi="Times New Roman" w:cs="Times New Roman"/>
        </w:rPr>
        <w:t xml:space="preserve"> Gminie Wysokie.</w:t>
      </w:r>
    </w:p>
    <w:p w:rsidR="00A921E4" w:rsidRPr="00A921E4" w:rsidRDefault="00A921E4" w:rsidP="00CB030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921E4">
        <w:rPr>
          <w:rFonts w:ascii="Times New Roman" w:hAnsi="Times New Roman" w:cs="Times New Roman"/>
        </w:rPr>
        <w:t xml:space="preserve">Wszystkie dane zawarte we wniosku oraz załącznikach są zgodne z prawdą, jestem świadoma/my odpowiedzialności karnej za złożenie fałszywego oświadczenia. </w:t>
      </w:r>
    </w:p>
    <w:p w:rsidR="00A921E4" w:rsidRPr="00A921E4" w:rsidRDefault="00A921E4" w:rsidP="00A921E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60F" w:rsidRPr="00A921E4" w:rsidRDefault="00EE060F" w:rsidP="00EE060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921E4">
        <w:rPr>
          <w:rFonts w:ascii="Times New Roman" w:hAnsi="Times New Roman" w:cs="Times New Roman"/>
          <w:sz w:val="24"/>
          <w:szCs w:val="24"/>
        </w:rPr>
        <w:t>...............................................................…</w:t>
      </w:r>
    </w:p>
    <w:p w:rsidR="00EE060F" w:rsidRDefault="00EE060F" w:rsidP="00EE060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921E4">
        <w:rPr>
          <w:rFonts w:ascii="Times New Roman" w:hAnsi="Times New Roman" w:cs="Times New Roman"/>
          <w:sz w:val="24"/>
          <w:szCs w:val="24"/>
        </w:rPr>
        <w:t>czytelny podpis Wnioskodawcy</w:t>
      </w:r>
    </w:p>
    <w:p w:rsidR="00015F69" w:rsidRDefault="00015F69" w:rsidP="00DC3BBB">
      <w:pPr>
        <w:spacing w:before="240" w:after="0"/>
        <w:ind w:left="645" w:right="-642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C3BBB" w:rsidRPr="00015F69" w:rsidRDefault="00DC3BBB" w:rsidP="00DC3BBB">
      <w:pPr>
        <w:spacing w:before="240" w:after="0"/>
        <w:ind w:left="645" w:right="-642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15F69">
        <w:rPr>
          <w:rFonts w:ascii="Times New Roman" w:hAnsi="Times New Roman" w:cs="Times New Roman"/>
          <w:b/>
          <w:sz w:val="16"/>
          <w:szCs w:val="16"/>
        </w:rPr>
        <w:t>Klauzula Informacyjna  w związku z przetwarzaniem danych osobowych</w:t>
      </w:r>
    </w:p>
    <w:p w:rsidR="00015F69" w:rsidRPr="00015F69" w:rsidRDefault="00015F69" w:rsidP="00DC3BBB">
      <w:pPr>
        <w:spacing w:before="240" w:after="0"/>
        <w:ind w:left="645" w:right="-642"/>
        <w:jc w:val="center"/>
        <w:rPr>
          <w:rFonts w:ascii="Times New Roman" w:hAnsi="Times New Roman" w:cs="Times New Roman"/>
          <w:sz w:val="16"/>
          <w:szCs w:val="16"/>
        </w:rPr>
      </w:pPr>
    </w:p>
    <w:p w:rsidR="00DC3BBB" w:rsidRPr="00015F69" w:rsidRDefault="00DC3BBB" w:rsidP="003A26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</w:t>
      </w:r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>Dz. Urz. UE L 119 z 04.05.2016, str. 1, z późn. zm.</w:t>
      </w:r>
      <w:r w:rsidRPr="00015F69">
        <w:rPr>
          <w:rFonts w:ascii="Times New Roman" w:hAnsi="Times New Roman" w:cs="Times New Roman"/>
          <w:sz w:val="16"/>
          <w:szCs w:val="16"/>
        </w:rPr>
        <w:t xml:space="preserve">), dalej RODO, informuję, iż: 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15F69">
        <w:rPr>
          <w:rFonts w:ascii="Times New Roman" w:hAnsi="Times New Roman" w:cs="Times New Roman"/>
          <w:sz w:val="16"/>
          <w:szCs w:val="16"/>
        </w:rPr>
        <w:t xml:space="preserve">Administratorem Państwa danych osobowych jest Gmina Wysokie reprezentowana przez Wójta Gminy Wysokie, ul. Nowa 1, 23-145 Wysokie, adres e-mail: sekretariat@ugwysokie.pl, nr tel. </w:t>
      </w:r>
      <w:r w:rsidRPr="00015F69">
        <w:rPr>
          <w:rFonts w:ascii="Times New Roman" w:hAnsi="Times New Roman" w:cs="Times New Roman"/>
          <w:b/>
          <w:bCs/>
          <w:color w:val="232121"/>
          <w:sz w:val="16"/>
          <w:szCs w:val="16"/>
          <w:shd w:val="clear" w:color="auto" w:fill="FFFFFF"/>
        </w:rPr>
        <w:t> </w:t>
      </w:r>
      <w:r w:rsidRPr="00015F69">
        <w:rPr>
          <w:rFonts w:ascii="Times New Roman" w:hAnsi="Times New Roman" w:cs="Times New Roman"/>
          <w:color w:val="232121"/>
          <w:sz w:val="16"/>
          <w:szCs w:val="16"/>
          <w:shd w:val="clear" w:color="auto" w:fill="FFFFFF"/>
        </w:rPr>
        <w:t>84 680 62 06.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15F69">
        <w:rPr>
          <w:rFonts w:ascii="Times New Roman" w:hAnsi="Times New Roman" w:cs="Times New Roman"/>
          <w:sz w:val="16"/>
          <w:szCs w:val="16"/>
        </w:rPr>
        <w:t xml:space="preserve">Kontakt z wyznaczonym Inspektorem Ochrony Danych w sprawach dotyczących przetwarzania Państwa danych osobowych oraz realizacji przysługujących Państwu praw związanych z ich przetwarzaniem możliwy jest pod adresem </w:t>
      </w:r>
      <w:r w:rsidRPr="00015F69">
        <w:rPr>
          <w:rFonts w:ascii="Times New Roman" w:hAnsi="Times New Roman" w:cs="Times New Roman"/>
          <w:sz w:val="16"/>
          <w:szCs w:val="16"/>
        </w:rPr>
        <w:br/>
        <w:t xml:space="preserve">e-mail: </w:t>
      </w:r>
      <w:hyperlink r:id="rId8" w:history="1">
        <w:r w:rsidRPr="00015F69">
          <w:rPr>
            <w:rStyle w:val="Hipercze"/>
            <w:rFonts w:ascii="Times New Roman" w:hAnsi="Times New Roman" w:cs="Times New Roman"/>
            <w:sz w:val="16"/>
            <w:szCs w:val="16"/>
          </w:rPr>
          <w:t>iod@data-partners.pl</w:t>
        </w:r>
      </w:hyperlink>
      <w:r w:rsidRPr="00015F69">
        <w:rPr>
          <w:rFonts w:ascii="Times New Roman" w:hAnsi="Times New Roman" w:cs="Times New Roman"/>
          <w:sz w:val="16"/>
          <w:szCs w:val="16"/>
        </w:rPr>
        <w:t>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015F69">
        <w:rPr>
          <w:rFonts w:ascii="Times New Roman" w:hAnsi="Times New Roman" w:cs="Times New Roman"/>
          <w:sz w:val="16"/>
          <w:szCs w:val="16"/>
        </w:rPr>
        <w:t xml:space="preserve">Państwa dane osobowe przetwarzane będą:  </w:t>
      </w:r>
    </w:p>
    <w:p w:rsidR="00DC3BBB" w:rsidRPr="00015F69" w:rsidRDefault="00DC3BBB" w:rsidP="003A2682">
      <w:pPr>
        <w:pStyle w:val="Akapitzlist"/>
        <w:numPr>
          <w:ilvl w:val="0"/>
          <w:numId w:val="11"/>
        </w:numPr>
        <w:spacing w:after="0"/>
        <w:ind w:right="-642"/>
        <w:jc w:val="both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w celu wypełnienia obowiązku prawnego ciążącego na Administratorze związanego z załatwianiem spraw prowadzonych w Jednostce w zw. z art. 6 ust. 1 lit. c RODO oraz art. 9 ust. 2 lit. g RODO,</w:t>
      </w:r>
    </w:p>
    <w:p w:rsidR="00DC3BBB" w:rsidRPr="00015F69" w:rsidRDefault="00DC3BBB" w:rsidP="003A2682">
      <w:pPr>
        <w:pStyle w:val="Akapitzlist"/>
        <w:numPr>
          <w:ilvl w:val="0"/>
          <w:numId w:val="11"/>
        </w:numPr>
        <w:spacing w:before="240" w:after="0"/>
        <w:ind w:right="-642"/>
        <w:jc w:val="both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w celu wykonania umowy, której stroną jest osoba, której dane dotyczą lub do podjęcia działań na żądanie osoby, której dane dotyczą przed zawarciem umowy w zw. z art. 6 ust. 1 lit. b RODO,</w:t>
      </w:r>
    </w:p>
    <w:p w:rsidR="00DC3BBB" w:rsidRPr="00015F69" w:rsidRDefault="00DC3BBB" w:rsidP="003A2682">
      <w:pPr>
        <w:pStyle w:val="Akapitzlist"/>
        <w:numPr>
          <w:ilvl w:val="0"/>
          <w:numId w:val="11"/>
        </w:numPr>
        <w:spacing w:before="240" w:after="0"/>
        <w:ind w:right="-642"/>
        <w:jc w:val="both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w celu wykonania zadania realizowanego w interesie publicznym lub w ramach sprawowania władzy publicznej powierzonej Administratorowi w zw. z art. 6 ust. 1 lit. e RODO.</w:t>
      </w:r>
    </w:p>
    <w:p w:rsidR="00DC3BBB" w:rsidRPr="00015F69" w:rsidRDefault="00DC3BBB" w:rsidP="003A2682">
      <w:pPr>
        <w:pStyle w:val="Akapitzlist"/>
        <w:spacing w:before="240" w:after="0" w:line="240" w:lineRule="auto"/>
        <w:ind w:left="708" w:right="-641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W innych przypadkach Państwa dane osobowe przetwarzane będą wyłącznie na podstawie wcześniej udzielonej zgody w zakresie i celu określonym w treści zgody w zw. z art. 6 ust. 1 lit. a i art. 9 ust. 2 lit. a RODO.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before="240" w:after="0" w:line="240" w:lineRule="auto"/>
        <w:ind w:right="-641"/>
        <w:rPr>
          <w:rFonts w:ascii="Times New Roman" w:hAnsi="Times New Roman" w:cs="Times New Roman"/>
          <w:sz w:val="16"/>
          <w:szCs w:val="16"/>
          <w:lang w:eastAsia="en-US"/>
        </w:rPr>
      </w:pPr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Państwa dane osobowe mogą być przekazane podmiotom, które uprawnione są do ich otrzymania na podstawie przepisów prawa. Ponadto mogą zostać ujawnione podmiotom, </w:t>
      </w:r>
      <w:r w:rsidRPr="00015F69">
        <w:rPr>
          <w:rFonts w:ascii="Times New Roman" w:hAnsi="Times New Roman" w:cs="Times New Roman"/>
          <w:sz w:val="16"/>
          <w:szCs w:val="16"/>
          <w:lang w:eastAsia="en-US"/>
        </w:rPr>
        <w:t>które przetwarzają dane osobowe na podstawie zawartych umów powierzenia. Odbiorcą danych może być także podmiot dostarczający korespondencję.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before="240" w:after="240"/>
        <w:ind w:right="-642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Państwa dane osobowe przechowywane będą przez okres niezbędny do realizacji wskazanych w pkt. 3 celów,</w:t>
      </w:r>
      <w:r w:rsidRPr="00015F69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015F69">
        <w:rPr>
          <w:rFonts w:ascii="Times New Roman" w:hAnsi="Times New Roman" w:cs="Times New Roman"/>
          <w:iCs/>
          <w:sz w:val="16"/>
          <w:szCs w:val="16"/>
        </w:rPr>
        <w:t>a po tym czasie przez okres wskazany w przepisach szczególnych, w tym o archiwizacji. Jeżeli podstawą przetwarzania jest zgoda na przetwarzanie danych osobowych, dane osobowe będą przetwarzane do momentu jej wycofania lub przez okres niezbędny do realizacji celu, w jakim zgoda została udzielona.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before="240" w:after="240"/>
        <w:ind w:right="-642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>Posiadają Państwo prawo do żądania od Administratora dostępu do swoich danych osobowych, ich sprostowania, usunięcia lub ograniczenia przetwarzania lub prawo do wniesienia sprzeciwu wobec przetwarzania, a także prawo wniesienia skargi do organu nadzorczego, którym jest Prezes Urzędu Ochrony Danych Osobowych z siedzibą w Warszawie, ul. Stawki 2, 00-193 Warszawa.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before="240" w:after="240"/>
        <w:ind w:right="-642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 xml:space="preserve">W przypadku, gdy przetwarzanie Państwa danych odbywa się na podstawie zgody przysługuje Państwu prawo </w:t>
      </w:r>
      <w:r w:rsidRPr="00015F69">
        <w:rPr>
          <w:rFonts w:ascii="Times New Roman" w:hAnsi="Times New Roman" w:cs="Times New Roman"/>
          <w:sz w:val="16"/>
          <w:szCs w:val="16"/>
        </w:rPr>
        <w:br/>
        <w:t>do wycofania tej zgody w dowolnym momencie, bez wpływu na zgodność z prawem przetwarzania, którego dokonano na podstawie zgody przed jej wycofaniem. Wycofanie zgody możliwe jest poprzez przesłanie przez Państwa oświadczenia o wycofaniu zgody na adres email:</w:t>
      </w:r>
      <w:r w:rsidRPr="00015F69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hyperlink r:id="rId9" w:history="1">
        <w:r w:rsidRPr="00015F69">
          <w:rPr>
            <w:rStyle w:val="Hipercze"/>
            <w:rFonts w:ascii="Times New Roman" w:hAnsi="Times New Roman" w:cs="Times New Roman"/>
            <w:sz w:val="16"/>
            <w:szCs w:val="16"/>
          </w:rPr>
          <w:t>sekretariat@ugwysokie.pl</w:t>
        </w:r>
      </w:hyperlink>
      <w:r w:rsidRPr="00015F69">
        <w:rPr>
          <w:rFonts w:ascii="Times New Roman" w:hAnsi="Times New Roman" w:cs="Times New Roman"/>
          <w:sz w:val="16"/>
          <w:szCs w:val="16"/>
        </w:rPr>
        <w:t xml:space="preserve"> lub poprzez złożenie ww. oświadczenia w siedzibie Jednostki.</w:t>
      </w:r>
    </w:p>
    <w:p w:rsidR="00DC3BBB" w:rsidRPr="00015F69" w:rsidRDefault="00DC3BBB" w:rsidP="003A2682">
      <w:pPr>
        <w:pStyle w:val="Akapitzlist"/>
        <w:numPr>
          <w:ilvl w:val="0"/>
          <w:numId w:val="10"/>
        </w:numPr>
        <w:spacing w:after="240"/>
        <w:ind w:right="-642"/>
        <w:rPr>
          <w:rFonts w:ascii="Times New Roman" w:hAnsi="Times New Roman" w:cs="Times New Roman"/>
          <w:sz w:val="16"/>
          <w:szCs w:val="16"/>
        </w:rPr>
      </w:pPr>
      <w:r w:rsidRPr="00015F69">
        <w:rPr>
          <w:rFonts w:ascii="Times New Roman" w:hAnsi="Times New Roman" w:cs="Times New Roman"/>
          <w:sz w:val="16"/>
          <w:szCs w:val="16"/>
        </w:rPr>
        <w:t xml:space="preserve">Podanie przez Państwa danych osobowych w zakresie wymaganym ustawodawstwem jest obligatoryjne. Konsekwencją niepodania danych osobowych będzie brak możliwości rozpatrzenia sprawy. Podanie danych osobowych niewynikających z przepisów prawa jest dobrowolne i odbywa się wyłącznie na podstawie udzielonej przez Państwa zgody, której nieudzielenie skutkować będzie brakiem możliwości realizacji celu, w jakim ta zgoda miała zostać udzielona. Podanie przez Państwa danych osobowych może być także wymogiem umownym lub warunkiem zawarcia umowy, a brak ich podania uniemożliwi zawarcie i realizację umowy. </w:t>
      </w:r>
    </w:p>
    <w:p w:rsidR="003A2682" w:rsidRPr="00015F69" w:rsidRDefault="003A2682" w:rsidP="003A2682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</w:p>
    <w:p w:rsidR="003A2682" w:rsidRPr="00015F69" w:rsidRDefault="003A2682" w:rsidP="003A2682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</w:p>
    <w:p w:rsidR="003A2682" w:rsidRPr="00015F69" w:rsidRDefault="003A2682" w:rsidP="003A2682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</w:p>
    <w:p w:rsidR="003A2682" w:rsidRDefault="00015F69" w:rsidP="003A2682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:rsidR="00015F69" w:rsidRDefault="00015F69" w:rsidP="003A2682">
      <w:pPr>
        <w:pStyle w:val="Akapitzlist"/>
        <w:spacing w:after="240"/>
        <w:ind w:right="-6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(podpis)</w:t>
      </w:r>
    </w:p>
    <w:sectPr w:rsidR="00015F69" w:rsidSect="001A2CA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558" w:rsidRDefault="00FB3558" w:rsidP="00AB0535">
      <w:pPr>
        <w:spacing w:after="0" w:line="240" w:lineRule="auto"/>
      </w:pPr>
      <w:r>
        <w:separator/>
      </w:r>
    </w:p>
  </w:endnote>
  <w:endnote w:type="continuationSeparator" w:id="1">
    <w:p w:rsidR="00FB3558" w:rsidRDefault="00FB3558" w:rsidP="00AB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558" w:rsidRDefault="00FB3558" w:rsidP="00AB0535">
      <w:pPr>
        <w:spacing w:after="0" w:line="240" w:lineRule="auto"/>
      </w:pPr>
      <w:r>
        <w:separator/>
      </w:r>
    </w:p>
  </w:footnote>
  <w:footnote w:type="continuationSeparator" w:id="1">
    <w:p w:rsidR="00FB3558" w:rsidRDefault="00FB3558" w:rsidP="00AB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241D8"/>
    <w:multiLevelType w:val="hybridMultilevel"/>
    <w:tmpl w:val="243C9B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B64"/>
    <w:multiLevelType w:val="hybridMultilevel"/>
    <w:tmpl w:val="401E1C58"/>
    <w:lvl w:ilvl="0" w:tplc="5D085A00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11809"/>
    <w:multiLevelType w:val="hybridMultilevel"/>
    <w:tmpl w:val="B83A1B16"/>
    <w:lvl w:ilvl="0" w:tplc="5300B1C0">
      <w:start w:val="1"/>
      <w:numFmt w:val="bullet"/>
      <w:suff w:val="nothing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D5E56"/>
    <w:multiLevelType w:val="hybridMultilevel"/>
    <w:tmpl w:val="9ABA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81274B"/>
    <w:multiLevelType w:val="hybridMultilevel"/>
    <w:tmpl w:val="2C8EA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50AB8"/>
    <w:multiLevelType w:val="hybridMultilevel"/>
    <w:tmpl w:val="9ABA7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A0565"/>
    <w:multiLevelType w:val="hybridMultilevel"/>
    <w:tmpl w:val="7C703A42"/>
    <w:lvl w:ilvl="0" w:tplc="8534887C">
      <w:start w:val="1"/>
      <w:numFmt w:val="decimal"/>
      <w:suff w:val="nothing"/>
      <w:lvlText w:val="%1."/>
      <w:lvlJc w:val="left"/>
      <w:pPr>
        <w:ind w:left="1702" w:firstLine="0"/>
      </w:pPr>
      <w:rPr>
        <w:rFonts w:asciiTheme="minorHAnsi" w:eastAsia="Times New Roman" w:hAnsiTheme="minorHAnsi" w:cstheme="minorHAnsi"/>
        <w:b w:val="0"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63C0C9E">
      <w:start w:val="1"/>
      <w:numFmt w:val="bullet"/>
      <w:lvlText w:val="•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036A33A">
      <w:start w:val="1"/>
      <w:numFmt w:val="bullet"/>
      <w:lvlText w:val="▪"/>
      <w:lvlJc w:val="left"/>
      <w:pPr>
        <w:ind w:left="34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C706E54">
      <w:start w:val="1"/>
      <w:numFmt w:val="bullet"/>
      <w:lvlText w:val="•"/>
      <w:lvlJc w:val="left"/>
      <w:pPr>
        <w:ind w:left="4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3BC54AC">
      <w:start w:val="1"/>
      <w:numFmt w:val="bullet"/>
      <w:lvlText w:val="o"/>
      <w:lvlJc w:val="left"/>
      <w:pPr>
        <w:ind w:left="4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8309F7E">
      <w:start w:val="1"/>
      <w:numFmt w:val="bullet"/>
      <w:lvlText w:val="▪"/>
      <w:lvlJc w:val="left"/>
      <w:pPr>
        <w:ind w:left="5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E52E4FC">
      <w:start w:val="1"/>
      <w:numFmt w:val="bullet"/>
      <w:lvlText w:val="•"/>
      <w:lvlJc w:val="left"/>
      <w:pPr>
        <w:ind w:left="6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C9E5176">
      <w:start w:val="1"/>
      <w:numFmt w:val="bullet"/>
      <w:lvlText w:val="o"/>
      <w:lvlJc w:val="left"/>
      <w:pPr>
        <w:ind w:left="7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70305918">
      <w:start w:val="1"/>
      <w:numFmt w:val="bullet"/>
      <w:lvlText w:val="▪"/>
      <w:lvlJc w:val="left"/>
      <w:pPr>
        <w:ind w:left="7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2EA2ABE"/>
    <w:multiLevelType w:val="hybridMultilevel"/>
    <w:tmpl w:val="8110C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60BF6"/>
    <w:multiLevelType w:val="hybridMultilevel"/>
    <w:tmpl w:val="95E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50A33"/>
    <w:multiLevelType w:val="hybridMultilevel"/>
    <w:tmpl w:val="0B449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401"/>
    <w:rsid w:val="00014C67"/>
    <w:rsid w:val="00015F69"/>
    <w:rsid w:val="00074F41"/>
    <w:rsid w:val="00135458"/>
    <w:rsid w:val="0017724F"/>
    <w:rsid w:val="0019371E"/>
    <w:rsid w:val="001A2CA1"/>
    <w:rsid w:val="001F5087"/>
    <w:rsid w:val="0020740C"/>
    <w:rsid w:val="00245F42"/>
    <w:rsid w:val="00277986"/>
    <w:rsid w:val="003A2682"/>
    <w:rsid w:val="00404FAB"/>
    <w:rsid w:val="004E6FB0"/>
    <w:rsid w:val="00605744"/>
    <w:rsid w:val="006D6561"/>
    <w:rsid w:val="00726C88"/>
    <w:rsid w:val="007718EC"/>
    <w:rsid w:val="007739DC"/>
    <w:rsid w:val="007C452A"/>
    <w:rsid w:val="007D105B"/>
    <w:rsid w:val="007E2D81"/>
    <w:rsid w:val="008108B2"/>
    <w:rsid w:val="00862F2A"/>
    <w:rsid w:val="008852DF"/>
    <w:rsid w:val="008A77B2"/>
    <w:rsid w:val="0093048B"/>
    <w:rsid w:val="00934394"/>
    <w:rsid w:val="00942A6F"/>
    <w:rsid w:val="00984CBF"/>
    <w:rsid w:val="00A142F9"/>
    <w:rsid w:val="00A921E4"/>
    <w:rsid w:val="00AB0535"/>
    <w:rsid w:val="00AB7F36"/>
    <w:rsid w:val="00B17F43"/>
    <w:rsid w:val="00B21848"/>
    <w:rsid w:val="00BA5401"/>
    <w:rsid w:val="00C17C4C"/>
    <w:rsid w:val="00C77E47"/>
    <w:rsid w:val="00CA349B"/>
    <w:rsid w:val="00CB0309"/>
    <w:rsid w:val="00DB560B"/>
    <w:rsid w:val="00DC3BBB"/>
    <w:rsid w:val="00E30BA9"/>
    <w:rsid w:val="00EE060F"/>
    <w:rsid w:val="00EF610F"/>
    <w:rsid w:val="00FB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1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A5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E060F"/>
    <w:pPr>
      <w:ind w:left="720"/>
      <w:contextualSpacing/>
    </w:pPr>
  </w:style>
  <w:style w:type="paragraph" w:customStyle="1" w:styleId="Default">
    <w:name w:val="Default"/>
    <w:rsid w:val="00A921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DC3BB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B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B0535"/>
  </w:style>
  <w:style w:type="paragraph" w:styleId="Stopka">
    <w:name w:val="footer"/>
    <w:basedOn w:val="Normalny"/>
    <w:link w:val="StopkaZnak"/>
    <w:uiPriority w:val="99"/>
    <w:semiHidden/>
    <w:unhideWhenUsed/>
    <w:rsid w:val="00AB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05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data-partner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ugwyso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61B5-DC9A-412F-9660-3CDFBFB4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849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Wołoszczak</dc:creator>
  <cp:keywords/>
  <dc:description/>
  <cp:lastModifiedBy>Monika Wołoszczak</cp:lastModifiedBy>
  <cp:revision>14</cp:revision>
  <cp:lastPrinted>2023-01-31T10:10:00Z</cp:lastPrinted>
  <dcterms:created xsi:type="dcterms:W3CDTF">2023-01-17T09:00:00Z</dcterms:created>
  <dcterms:modified xsi:type="dcterms:W3CDTF">2023-01-31T10:26:00Z</dcterms:modified>
</cp:coreProperties>
</file>