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7" w:rsidRDefault="00F16666" w:rsidP="002F134A">
      <w:pPr>
        <w:spacing w:after="0" w:line="240" w:lineRule="auto"/>
        <w:ind w:left="6378"/>
        <w:contextualSpacing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9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8A4517" w:rsidRDefault="00F16666" w:rsidP="002F134A">
      <w:pPr>
        <w:tabs>
          <w:tab w:val="left" w:pos="5760"/>
        </w:tabs>
        <w:spacing w:after="0" w:line="240" w:lineRule="auto"/>
        <w:ind w:left="6378"/>
        <w:contextualSpacing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 w:rsidR="008A4517" w:rsidRDefault="00F16666" w:rsidP="002F134A">
      <w:pPr>
        <w:tabs>
          <w:tab w:val="left" w:pos="5760"/>
        </w:tabs>
        <w:spacing w:after="0" w:line="240" w:lineRule="auto"/>
        <w:ind w:left="6378"/>
        <w:contextualSpacing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8A4517" w:rsidRDefault="00F16666" w:rsidP="002F134A">
      <w:pPr>
        <w:tabs>
          <w:tab w:val="left" w:pos="5760"/>
        </w:tabs>
        <w:spacing w:after="0" w:line="240" w:lineRule="auto"/>
        <w:ind w:left="6379"/>
        <w:contextualSpacing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Symbol" w:eastAsia="Symbol" w:hAnsi="Symbol" w:cs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edycja 2022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8A4517" w:rsidRDefault="008A4517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8A4517" w:rsidRDefault="00F16666" w:rsidP="002F134A">
      <w:pPr>
        <w:spacing w:after="0" w:line="276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czynności w ramach usług asystenta do Programu</w:t>
      </w:r>
    </w:p>
    <w:p w:rsidR="008A4517" w:rsidRDefault="00F16666" w:rsidP="002F134A">
      <w:pPr>
        <w:spacing w:after="0" w:line="276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niepełnosprawnej”– edycja 2022</w:t>
      </w:r>
    </w:p>
    <w:p w:rsidR="008A4517" w:rsidRDefault="008A4517" w:rsidP="002F134A">
      <w:pPr>
        <w:spacing w:after="0" w:line="276" w:lineRule="auto"/>
        <w:contextualSpacing/>
        <w:rPr>
          <w:rFonts w:ascii="Calibri" w:hAnsi="Calibri" w:cs="Calibri"/>
          <w:b/>
          <w:sz w:val="21"/>
          <w:szCs w:val="21"/>
        </w:rPr>
      </w:pPr>
    </w:p>
    <w:p w:rsidR="008A4517" w:rsidRDefault="00F16666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Zakres czynności </w:t>
      </w: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w szczególności dotyczy:</w:t>
      </w:r>
    </w:p>
    <w:p w:rsidR="008A4517" w:rsidRDefault="008A4517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A4517" w:rsidRDefault="00F166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czynnościach samoobsługowych, w tym utrzymaniu higieny osobistej i czynnościach pielęgnacyjnych: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myciu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głowy, myciu ciała, kąpieli </w:t>
      </w:r>
      <w:sdt>
        <w:sdtPr>
          <w:id w:val="106624273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czesaniu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74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proofErr w:type="gramEnd"/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75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obcinaniu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paznokci rąk i nóg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76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zmianie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pozycji, np.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przesiadaniu się z łóżka/krzesła na wózek, ułożeniu się w łóżku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7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zapobieganiu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powstaniu odleżyn lub odparzeń</w:t>
      </w:r>
      <w:sdt>
        <w:sdtPr>
          <w:id w:val="106624278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przygotowaniu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i spożywaniu posiłków i napojów</w:t>
      </w:r>
      <w:sdt>
        <w:sdtPr>
          <w:id w:val="106624279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słaniu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łóżka i zmianie pościeli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80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8A451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8A4517" w:rsidRDefault="00F166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prowadzeniu gospodarstwa domowego i wypełnianiu ról społecznych (w przypadku samodzielnego zamieszkiwania): 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sprzątaniu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mieszkania, w tym urządzeń codziennego użytku i sanitarnych oraz wynoszeniu śmieci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8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dokonywaniu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bieżących zakupów (towarzy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szenie  osoby niepełnosprawnej w sklepie – np. informowanie jej  o lokalizacji towarów na półkach, podawanie towarów z półek, wkładanie towarów do koszyka/wózka sklepowego, niesienie koszyka (maksymalnie do 5 kg), prowadzenie wózka osoby niepełnosprawnej l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ub wózka sklepowego, pomoc przy kasie)</w:t>
      </w:r>
      <w:sdt>
        <w:sdtPr>
          <w:id w:val="106624282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myciu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okien</w:t>
      </w:r>
      <w:sdt>
        <w:sdtPr>
          <w:id w:val="106624283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utrzymywaniu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</w:t>
      </w:r>
      <w:r>
        <w:rPr>
          <w:rFonts w:eastAsia="Times New Roman" w:cs="Calibri"/>
          <w:color w:val="000000"/>
          <w:sz w:val="24"/>
          <w:szCs w:val="24"/>
          <w:lang w:eastAsia="pl-PL"/>
        </w:rPr>
        <w:t>)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84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praniu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prasowaniu odzieży i pościeli, ewentualnie ich oddawanie i odbiór z pralni (w obecności osoby niepełnosprawnej)</w:t>
      </w:r>
      <w:sdt>
        <w:sdtPr>
          <w:id w:val="106624285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podaniu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dziecka do karmienia, podniesieniu, przeniesieniu lub przewinięciu go</w:t>
      </w:r>
      <w:sdt>
        <w:sdtPr>
          <w:id w:val="106624286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transporcie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dziecka osoby niepełnosprawnej np. odebraniu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ze żłobka, przedszkola, szkoły (wyłącznie w obecności osoby niepełnosprawnej)</w:t>
      </w:r>
      <w:sdt>
        <w:sdtPr>
          <w:id w:val="10662428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8A451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A4517" w:rsidRDefault="00F166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pchanie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wózka osoby niepełnosprawnej</w:t>
      </w:r>
      <w:sdt>
        <w:sdtPr>
          <w:id w:val="106624288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pomoc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pokonywaniu barier architektonicznych (np. schody, krawężniki, 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twieranie drzwi)</w:t>
      </w:r>
      <w:sdt>
        <w:sdtPr>
          <w:id w:val="10662428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pomoc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orientacji przestrzennej osobom niewidomym i 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>słabo widzącym</w:t>
      </w:r>
      <w:sdt>
        <w:sdtPr>
          <w:id w:val="106624290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pomoc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we wsiadaniu do i wysiadaniu z: tramwaju, autobusu, samochodu, pociągu</w:t>
      </w:r>
      <w:sdt>
        <w:sdtPr>
          <w:id w:val="106624291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asystowanie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podczas podróży środkami komunikacji publicznej, w tym służącymi do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transportu osób niepełnosprawnych oraz taksówkami</w:t>
      </w:r>
      <w:sdt>
        <w:sdtPr>
          <w:id w:val="106624292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transport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uczestnika Programu samochodem osoby niepełnosprawnej lub asystenta</w:t>
      </w:r>
      <w:sdt>
        <w:sdtPr>
          <w:id w:val="106624293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8A451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A4517" w:rsidRDefault="00F166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wyjście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na spacer</w:t>
      </w:r>
      <w:sdt>
        <w:sdtPr>
          <w:id w:val="106624294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asystowanie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podcza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s obecności osoby niepełnosprawnej w: kinie, teatrze, muzeum, restauracji, miejscu kultu religijnego, kawiarni, wydarzeniu plenerowym, etc.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95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załatwianiu spraw urzędowych i związanych z poszukiwaniem pracy (np. rozmowie z urzędnikiem w wypadku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trudności z werbalnym komunikowaniem się, wypełnianiu formularzy)</w:t>
      </w:r>
      <w:sdt>
        <w:sdtPr>
          <w:id w:val="106624296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rozmowie z otoczeniem w wypadku trudności z werbalnym komunikowaniem się;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notowanie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dyktowanych przez klienta treści ręcznie i na komputerze</w:t>
      </w:r>
      <w:sdt>
        <w:sdtPr>
          <w:id w:val="106624297"/>
        </w:sdtPr>
        <w:sdtContent>
          <w:r w:rsidR="002F134A">
            <w:t xml:space="preserve"> </w:t>
          </w:r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cji podczas: wizyt lekarskich, zabiegów rehabilitacyjnych, ćwiczeń fizjoterapeutycznych, pobytu na pływaln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2F134A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6624298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A4517" w:rsidRDefault="00F16666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załatwianiu spraw  w punktach usługowych (w obecności osoby niepełnosprawnej)</w:t>
      </w:r>
      <w:sdt>
        <w:sdtPr>
          <w:id w:val="10662429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8A4517" w:rsidRDefault="008A4517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8A4517" w:rsidRDefault="00F16666">
      <w:pPr>
        <w:pStyle w:val="Akapitzlist"/>
        <w:shd w:val="clear" w:color="auto" w:fill="FFFFFF"/>
        <w:spacing w:before="600" w:after="0" w:line="360" w:lineRule="auto"/>
        <w:ind w:left="0"/>
        <w:textAlignment w:val="baseline"/>
      </w:pPr>
      <w:r>
        <w:rPr>
          <w:rFonts w:cs="Calibri"/>
        </w:rPr>
        <w:t xml:space="preserve">Miejscowość, </w:t>
      </w:r>
      <w:proofErr w:type="gramStart"/>
      <w:r>
        <w:rPr>
          <w:rFonts w:cs="Calibri"/>
        </w:rPr>
        <w:t>dnia……………………… .</w:t>
      </w:r>
      <w:proofErr w:type="gramEnd"/>
    </w:p>
    <w:sectPr w:rsidR="008A4517" w:rsidSect="008A4517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66" w:rsidRDefault="00F16666" w:rsidP="008A4517">
      <w:pPr>
        <w:spacing w:after="0" w:line="240" w:lineRule="auto"/>
      </w:pPr>
      <w:r>
        <w:separator/>
      </w:r>
    </w:p>
  </w:endnote>
  <w:endnote w:type="continuationSeparator" w:id="0">
    <w:p w:rsidR="00F16666" w:rsidRDefault="00F16666" w:rsidP="008A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50200"/>
      <w:docPartObj>
        <w:docPartGallery w:val="Page Numbers (Bottom of Page)"/>
        <w:docPartUnique/>
      </w:docPartObj>
    </w:sdtPr>
    <w:sdtContent>
      <w:p w:rsidR="008A4517" w:rsidRDefault="008A4517">
        <w:pPr>
          <w:pStyle w:val="Footer"/>
          <w:jc w:val="center"/>
        </w:pPr>
        <w:r>
          <w:fldChar w:fldCharType="begin"/>
        </w:r>
        <w:r w:rsidR="00F16666">
          <w:instrText>PAGE</w:instrText>
        </w:r>
        <w:r>
          <w:fldChar w:fldCharType="separate"/>
        </w:r>
        <w:r w:rsidR="00835D9E">
          <w:rPr>
            <w:noProof/>
          </w:rPr>
          <w:t>1</w:t>
        </w:r>
        <w:r>
          <w:fldChar w:fldCharType="end"/>
        </w:r>
      </w:p>
    </w:sdtContent>
  </w:sdt>
  <w:p w:rsidR="008A4517" w:rsidRDefault="008A4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66" w:rsidRDefault="00F16666" w:rsidP="008A4517">
      <w:pPr>
        <w:spacing w:after="0" w:line="240" w:lineRule="auto"/>
      </w:pPr>
      <w:r>
        <w:separator/>
      </w:r>
    </w:p>
  </w:footnote>
  <w:footnote w:type="continuationSeparator" w:id="0">
    <w:p w:rsidR="00F16666" w:rsidRDefault="00F16666" w:rsidP="008A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5755"/>
    <w:multiLevelType w:val="multilevel"/>
    <w:tmpl w:val="6200EE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178B9"/>
    <w:multiLevelType w:val="multilevel"/>
    <w:tmpl w:val="34BC88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2AAA"/>
    <w:multiLevelType w:val="multilevel"/>
    <w:tmpl w:val="FF6C6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517"/>
    <w:rsid w:val="002F134A"/>
    <w:rsid w:val="00835D9E"/>
    <w:rsid w:val="008A4517"/>
    <w:rsid w:val="00F1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5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Footer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39265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8A45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A4517"/>
    <w:pPr>
      <w:spacing w:after="140" w:line="276" w:lineRule="auto"/>
    </w:pPr>
  </w:style>
  <w:style w:type="paragraph" w:styleId="Lista">
    <w:name w:val="List"/>
    <w:basedOn w:val="Tekstpodstawowy"/>
    <w:rsid w:val="008A4517"/>
    <w:rPr>
      <w:rFonts w:cs="Arial"/>
    </w:rPr>
  </w:style>
  <w:style w:type="paragraph" w:customStyle="1" w:styleId="Caption">
    <w:name w:val="Caption"/>
    <w:basedOn w:val="Normalny"/>
    <w:qFormat/>
    <w:rsid w:val="008A4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451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8A4517"/>
  </w:style>
  <w:style w:type="paragraph" w:customStyle="1" w:styleId="Header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5CA7-570E-457F-9A76-88956D6F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dc:description/>
  <cp:lastModifiedBy>Windows User</cp:lastModifiedBy>
  <cp:revision>6</cp:revision>
  <dcterms:created xsi:type="dcterms:W3CDTF">2021-10-11T05:48:00Z</dcterms:created>
  <dcterms:modified xsi:type="dcterms:W3CDTF">2022-03-10T13:28:00Z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