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28" w:rsidRDefault="00C54428" w:rsidP="00640B64">
      <w:pPr>
        <w:jc w:val="center"/>
        <w:rPr>
          <w:b/>
        </w:rPr>
      </w:pPr>
    </w:p>
    <w:p w:rsidR="00640B64" w:rsidRPr="009F78C5" w:rsidRDefault="007D419B" w:rsidP="00640B64">
      <w:pPr>
        <w:jc w:val="center"/>
        <w:rPr>
          <w:b/>
        </w:rPr>
      </w:pPr>
      <w:r>
        <w:rPr>
          <w:b/>
        </w:rPr>
        <w:t>REGULAMIN  KONKURSU  „CZYTAJĄCA RODZINA</w:t>
      </w:r>
      <w:r w:rsidR="00640B64" w:rsidRPr="009F78C5">
        <w:rPr>
          <w:b/>
        </w:rPr>
        <w:t>”</w:t>
      </w:r>
    </w:p>
    <w:p w:rsidR="00640B64" w:rsidRDefault="00640B64" w:rsidP="00640B64">
      <w:pPr>
        <w:jc w:val="center"/>
      </w:pPr>
    </w:p>
    <w:p w:rsidR="00640B64" w:rsidRDefault="00640B64">
      <w:r>
        <w:t xml:space="preserve">1. Organizator konkursu: </w:t>
      </w:r>
      <w:r w:rsidR="002A739E">
        <w:t>Gminna Biblioteka Publiczna w Jabłonnie im. Wł. Taczanowskiego</w:t>
      </w:r>
    </w:p>
    <w:p w:rsidR="007D419B" w:rsidRDefault="00640B64">
      <w:r>
        <w:t xml:space="preserve">2. Czas trwania konkursu: </w:t>
      </w:r>
      <w:r w:rsidR="002A739E">
        <w:t>15.05.</w:t>
      </w:r>
      <w:r w:rsidR="007D419B">
        <w:t xml:space="preserve">2023 - </w:t>
      </w:r>
      <w:r>
        <w:t xml:space="preserve"> </w:t>
      </w:r>
      <w:r w:rsidR="002A739E">
        <w:t>30</w:t>
      </w:r>
      <w:r w:rsidR="00946B18">
        <w:t>.09.2023</w:t>
      </w:r>
    </w:p>
    <w:p w:rsidR="00640B64" w:rsidRDefault="00640B64">
      <w:r>
        <w:t>3. Cel konkursu:</w:t>
      </w:r>
    </w:p>
    <w:p w:rsidR="00640B64" w:rsidRDefault="00640B64">
      <w:r>
        <w:t>- popularyzowanie czytelnictwa w środowisku lokalnym,</w:t>
      </w:r>
    </w:p>
    <w:p w:rsidR="00640B64" w:rsidRDefault="00640B64">
      <w:r>
        <w:t>- zainteresowanie użytkowników dobrą lekturą oraz zachęcenie do częstszego odwiedzania biblioteki,</w:t>
      </w:r>
    </w:p>
    <w:p w:rsidR="00640B64" w:rsidRDefault="00640B64">
      <w:r>
        <w:t>- kształtowanie nawyku regularnego czytania,</w:t>
      </w:r>
    </w:p>
    <w:p w:rsidR="00AF3CC0" w:rsidRDefault="00AF3CC0">
      <w:r>
        <w:t>- zaspokojenie  potrzeb czytelniczych dzieci i dorosłych</w:t>
      </w:r>
    </w:p>
    <w:p w:rsidR="00AF3CC0" w:rsidRDefault="00AF3CC0">
      <w:r>
        <w:t>- budowanie więzi pomiędzy rodzicami i dziećmi</w:t>
      </w:r>
    </w:p>
    <w:p w:rsidR="00640B64" w:rsidRDefault="00640B64">
      <w:r>
        <w:t xml:space="preserve">- promowanie zbiorów Gminnej Biblioteki Publicznej w </w:t>
      </w:r>
      <w:r w:rsidR="002A739E">
        <w:t>Jabłonnie</w:t>
      </w:r>
      <w:r>
        <w:t>.</w:t>
      </w:r>
    </w:p>
    <w:p w:rsidR="00640B64" w:rsidRDefault="00640B64">
      <w:r>
        <w:t>4. Warunkiem uczestnictwa w konkursie jest posiad</w:t>
      </w:r>
      <w:r w:rsidR="00C54428">
        <w:t xml:space="preserve">anie </w:t>
      </w:r>
      <w:r w:rsidR="00AF3CC0">
        <w:t>konta bibliotecznego przez prz</w:t>
      </w:r>
      <w:r w:rsidR="00657043">
        <w:t>ynajmniej jednego z rodziców i jednego</w:t>
      </w:r>
      <w:r w:rsidR="00AF3CC0">
        <w:t xml:space="preserve"> dziecka </w:t>
      </w:r>
    </w:p>
    <w:p w:rsidR="00C54428" w:rsidRDefault="00C54428" w:rsidP="00C54428">
      <w:r>
        <w:t>•    wypełnienie i podpisanie Karty Zgłoszenia.</w:t>
      </w:r>
    </w:p>
    <w:p w:rsidR="00C54428" w:rsidRDefault="00C54428" w:rsidP="00C54428">
      <w:r>
        <w:t>•    Kartę Zgłoszenia dla osoby niepełnoletniej podpisuje rodzic lub opiekun prawny.</w:t>
      </w:r>
    </w:p>
    <w:p w:rsidR="00C54428" w:rsidRDefault="00C54428" w:rsidP="00C54428">
      <w:r>
        <w:t>•    złożenie karty w Bibliotece</w:t>
      </w:r>
    </w:p>
    <w:p w:rsidR="00640B64" w:rsidRDefault="00640B64">
      <w:r>
        <w:t xml:space="preserve">5. W konkursie mogą brać udział wszyscy czytelnicy, którzy korzystają ze zbiorów Gminnej Biblioteki Publicznej w </w:t>
      </w:r>
      <w:r w:rsidR="002A739E">
        <w:t>Jabłonnie</w:t>
      </w:r>
      <w:r>
        <w:t xml:space="preserve"> oraz filii w </w:t>
      </w:r>
      <w:r w:rsidR="002A739E">
        <w:t>Piotrkowie, Skrzynicach i Chmielu.</w:t>
      </w:r>
    </w:p>
    <w:p w:rsidR="00640B64" w:rsidRDefault="004D5C52">
      <w:r>
        <w:t xml:space="preserve">- pracownicy Gminnej Biblioteki Publicznej w </w:t>
      </w:r>
      <w:r w:rsidR="002A739E">
        <w:t xml:space="preserve">Jabłonnie </w:t>
      </w:r>
      <w:r>
        <w:t>nie mogą brać udziału w konkursie.</w:t>
      </w:r>
    </w:p>
    <w:p w:rsidR="004D5C52" w:rsidRDefault="004D5C52">
      <w:r>
        <w:t xml:space="preserve">6. Podstawowym kryterium oceny i przyznania tytułu </w:t>
      </w:r>
      <w:r w:rsidR="007D419B">
        <w:t>Czytająca Rodzina</w:t>
      </w:r>
      <w:r>
        <w:t>:</w:t>
      </w:r>
    </w:p>
    <w:p w:rsidR="004D5C52" w:rsidRDefault="004D5C52">
      <w:r>
        <w:t>- największa liczba wypożyczonych i przeczytanych książek ze zbiorów biblioteki</w:t>
      </w:r>
      <w:r w:rsidR="00D23536">
        <w:t xml:space="preserve"> lub filii</w:t>
      </w:r>
      <w:bookmarkStart w:id="0" w:name="_GoBack"/>
      <w:bookmarkEnd w:id="0"/>
    </w:p>
    <w:p w:rsidR="002A739E" w:rsidRDefault="002A739E">
      <w:r>
        <w:t>- dodatkowo punktowane będzie zdjęcie, mem, plakat promujący czytanie wykonany przez rodzinę</w:t>
      </w:r>
    </w:p>
    <w:p w:rsidR="00C54428" w:rsidRDefault="007D419B">
      <w:r>
        <w:t>7. Zwycięzców</w:t>
      </w:r>
      <w:r w:rsidR="004D5C52">
        <w:t xml:space="preserve"> konkursu wyłania komisja powołana przez Dyrektora Gminnej Biblioteki Publicznej </w:t>
      </w:r>
      <w:r w:rsidR="00C54428">
        <w:t xml:space="preserve"> </w:t>
      </w:r>
    </w:p>
    <w:p w:rsidR="004D5C52" w:rsidRDefault="004D5C52">
      <w:r>
        <w:t xml:space="preserve">w </w:t>
      </w:r>
      <w:r w:rsidR="002A739E">
        <w:t>Jabłonnie</w:t>
      </w:r>
      <w:r>
        <w:t>.</w:t>
      </w:r>
    </w:p>
    <w:p w:rsidR="004D5C52" w:rsidRDefault="002A739E">
      <w:r>
        <w:t>8.  Z</w:t>
      </w:r>
      <w:r w:rsidR="007D419B">
        <w:t>wycięzcy otrzymują nagrody książkowe</w:t>
      </w:r>
      <w:r>
        <w:t>( trzy pierwsze miejsca)</w:t>
      </w:r>
    </w:p>
    <w:p w:rsidR="004D5C52" w:rsidRDefault="002A739E">
      <w:r>
        <w:t>9</w:t>
      </w:r>
      <w:r w:rsidR="004D5C52">
        <w:t xml:space="preserve">. </w:t>
      </w:r>
      <w:r w:rsidR="009F78C5">
        <w:t>Zwycięzcy konkursu zostaną powiadomieni telefonicznie lub mailowo.</w:t>
      </w:r>
    </w:p>
    <w:p w:rsidR="009F78C5" w:rsidRDefault="002A739E">
      <w:r>
        <w:t>10</w:t>
      </w:r>
      <w:r w:rsidR="009F78C5">
        <w:t>. Nagrody zostaną  wręczone uroczyście z udziałem władz gminy.</w:t>
      </w:r>
    </w:p>
    <w:p w:rsidR="00C54428" w:rsidRDefault="00C54428" w:rsidP="00C54428">
      <w:r>
        <w:t>12. Postanowienia końcowe.</w:t>
      </w:r>
    </w:p>
    <w:p w:rsidR="00C54428" w:rsidRDefault="00C54428" w:rsidP="00D86FD3">
      <w:pPr>
        <w:jc w:val="both"/>
      </w:pPr>
      <w:r>
        <w:t xml:space="preserve">-  Dane osobowe Uczestników Konkursu podlegają ochronie zgodnie z Ustawą z dn. 29 sierpnia 1997 r. o ochronie danych osobowych (Dz. U. z 2002 r., nr 101, poz. 926 z późn. zm.) oraz zbierane są i przetwarzane wyłącznie na potrzeby przeprowadzenia Konkursu tj. w celu wyłonienia Zwycięzców, ogłoszenia wyników oraz nagrodzenia Laureatów. Uczestnikom przysługuje prawo dostępu do treści </w:t>
      </w:r>
      <w:r>
        <w:lastRenderedPageBreak/>
        <w:t xml:space="preserve">swoich danych oraz ich poprawiania. Podanie danych osobowych jest dobrowolne, lecz niezbędne dla potrzeb przeprowadzenia Konkursu. </w:t>
      </w:r>
    </w:p>
    <w:p w:rsidR="00C54428" w:rsidRDefault="00C54428" w:rsidP="00D86FD3">
      <w:pPr>
        <w:jc w:val="both"/>
      </w:pPr>
      <w:r>
        <w:t xml:space="preserve">- Uczestnictwo w Konkursie jest jednoznaczne z pełną akceptacją niniejszego regulaminu. </w:t>
      </w:r>
    </w:p>
    <w:p w:rsidR="00D86FD3" w:rsidRDefault="00C54428" w:rsidP="00D86FD3">
      <w:pPr>
        <w:jc w:val="both"/>
      </w:pPr>
      <w:r>
        <w:t xml:space="preserve">-  Dodatkowych informacji na temat Konkursu udzielają pracownicy Gminnej Biblioteki Publicznej </w:t>
      </w:r>
      <w:r w:rsidR="00D86FD3">
        <w:t xml:space="preserve"> </w:t>
      </w:r>
    </w:p>
    <w:p w:rsidR="00C54428" w:rsidRDefault="002A739E" w:rsidP="00D86FD3">
      <w:pPr>
        <w:jc w:val="both"/>
      </w:pPr>
      <w:r>
        <w:t>w Jabłonnie</w:t>
      </w:r>
    </w:p>
    <w:sectPr w:rsidR="00C5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59" w:rsidRDefault="00BA0759" w:rsidP="00AF3CC0">
      <w:pPr>
        <w:spacing w:after="0" w:line="240" w:lineRule="auto"/>
      </w:pPr>
      <w:r>
        <w:separator/>
      </w:r>
    </w:p>
  </w:endnote>
  <w:endnote w:type="continuationSeparator" w:id="0">
    <w:p w:rsidR="00BA0759" w:rsidRDefault="00BA0759" w:rsidP="00AF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59" w:rsidRDefault="00BA0759" w:rsidP="00AF3CC0">
      <w:pPr>
        <w:spacing w:after="0" w:line="240" w:lineRule="auto"/>
      </w:pPr>
      <w:r>
        <w:separator/>
      </w:r>
    </w:p>
  </w:footnote>
  <w:footnote w:type="continuationSeparator" w:id="0">
    <w:p w:rsidR="00BA0759" w:rsidRDefault="00BA0759" w:rsidP="00AF3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1"/>
    <w:rsid w:val="00144D18"/>
    <w:rsid w:val="001D69AD"/>
    <w:rsid w:val="00227155"/>
    <w:rsid w:val="002A739E"/>
    <w:rsid w:val="003A2B13"/>
    <w:rsid w:val="003A41EE"/>
    <w:rsid w:val="003D7EDB"/>
    <w:rsid w:val="004D5C52"/>
    <w:rsid w:val="004F4922"/>
    <w:rsid w:val="005404C0"/>
    <w:rsid w:val="00640B64"/>
    <w:rsid w:val="00657043"/>
    <w:rsid w:val="006C72A3"/>
    <w:rsid w:val="006D12DD"/>
    <w:rsid w:val="00775973"/>
    <w:rsid w:val="007A62BE"/>
    <w:rsid w:val="007D419B"/>
    <w:rsid w:val="00946B18"/>
    <w:rsid w:val="009F78C5"/>
    <w:rsid w:val="00A32BC4"/>
    <w:rsid w:val="00AF3CC0"/>
    <w:rsid w:val="00B41AFA"/>
    <w:rsid w:val="00BA0759"/>
    <w:rsid w:val="00C54428"/>
    <w:rsid w:val="00D23536"/>
    <w:rsid w:val="00D86FD3"/>
    <w:rsid w:val="00E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2A6D-B7FA-430E-9141-689EBAD1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2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2018-02-12T07:49:00Z</cp:lastPrinted>
  <dcterms:created xsi:type="dcterms:W3CDTF">2023-05-12T08:17:00Z</dcterms:created>
  <dcterms:modified xsi:type="dcterms:W3CDTF">2023-05-12T08:26:00Z</dcterms:modified>
</cp:coreProperties>
</file>