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423"/>
        <w:gridCol w:w="6887"/>
      </w:tblGrid>
      <w:tr w:rsidR="00952333" w:rsidRPr="00590B4D" w14:paraId="2A50C411" w14:textId="77777777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803C" w14:textId="77777777"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7BDAE8A" wp14:editId="42DDCAA3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8003C83" w14:textId="77777777"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14:paraId="7C1E48B3" w14:textId="77777777"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14:paraId="30D7F66F" w14:textId="77777777"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14:paraId="6815E075" w14:textId="77777777"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14:paraId="5BF8FBFB" w14:textId="77777777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E98AA" w14:textId="3803A5B4" w:rsidR="00217DC1" w:rsidRPr="00B12CBE" w:rsidRDefault="003D4507" w:rsidP="007072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507">
              <w:rPr>
                <w:rFonts w:ascii="Tahoma" w:hAnsi="Tahoma" w:cs="Tahoma"/>
                <w:b/>
                <w:sz w:val="18"/>
                <w:szCs w:val="18"/>
              </w:rPr>
              <w:t>Referat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  <w:r w:rsidR="00B12CBE" w:rsidRPr="00B12CBE">
              <w:rPr>
                <w:rFonts w:ascii="Tahoma" w:hAnsi="Tahoma" w:cs="Tahoma"/>
                <w:b/>
                <w:sz w:val="18"/>
                <w:szCs w:val="18"/>
                <w:lang w:val="en-US"/>
              </w:rPr>
              <w:t>IRO</w:t>
            </w:r>
            <w:r w:rsidR="00831B0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14:paraId="4EB39F74" w14:textId="271F461B"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14:paraId="1232C678" w14:textId="77777777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79E7BA06" w14:textId="77777777" w:rsidR="00850337" w:rsidRDefault="00850337" w:rsidP="007072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0337">
              <w:rPr>
                <w:rFonts w:ascii="Tahoma" w:hAnsi="Tahoma" w:cs="Tahoma"/>
                <w:b/>
                <w:sz w:val="20"/>
                <w:szCs w:val="20"/>
              </w:rPr>
              <w:t xml:space="preserve">Zwrot podatku akcyzowego zawartego w cenie oleju napędowego </w:t>
            </w:r>
          </w:p>
          <w:p w14:paraId="49D88352" w14:textId="77777777" w:rsidR="00850439" w:rsidRPr="004A0C7B" w:rsidRDefault="00850337" w:rsidP="007072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0337">
              <w:rPr>
                <w:rFonts w:ascii="Tahoma" w:hAnsi="Tahoma" w:cs="Tahoma"/>
                <w:b/>
                <w:sz w:val="20"/>
                <w:szCs w:val="20"/>
              </w:rPr>
              <w:t>wykorzystywanego do produkcji rolnej</w:t>
            </w:r>
          </w:p>
        </w:tc>
      </w:tr>
      <w:tr w:rsidR="00DC16B2" w:rsidRPr="004A0C7B" w14:paraId="62DDAA5F" w14:textId="77777777" w:rsidTr="00850337">
        <w:trPr>
          <w:trHeight w:val="144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0F4AFBA" w14:textId="77777777"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06064D03" w14:textId="77777777"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AC528C8" w14:textId="77777777" w:rsidR="007D4063" w:rsidRPr="007D4063" w:rsidRDefault="00850337" w:rsidP="00F7064B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Ustawa z dnia 10 marca 2006 roku o zwrocie podatku akcyzowego zawartego w cenie oleju napędowego wykorzystywanego do produkcji rolnej </w:t>
            </w:r>
            <w:r w:rsidR="00F7064B" w:rsidRPr="007D406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14:paraId="38BA5F71" w14:textId="77777777" w:rsidR="00F7064B" w:rsidRPr="007D4063" w:rsidRDefault="00F7064B" w:rsidP="00F7064B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4063">
              <w:rPr>
                <w:rFonts w:ascii="Tahoma" w:hAnsi="Tahoma" w:cs="Tahoma"/>
                <w:color w:val="000000"/>
                <w:sz w:val="20"/>
                <w:szCs w:val="20"/>
              </w:rPr>
              <w:t>Rozporządzenie Ministra Rolnictwa i Rozwo</w:t>
            </w:r>
            <w:r w:rsidR="00213D39">
              <w:rPr>
                <w:rFonts w:ascii="Tahoma" w:hAnsi="Tahoma" w:cs="Tahoma"/>
                <w:color w:val="000000"/>
                <w:sz w:val="20"/>
                <w:szCs w:val="20"/>
              </w:rPr>
              <w:t>ju Wsi</w:t>
            </w:r>
            <w:r w:rsidRPr="007D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sprawie wzoru wniosku o zwrot podatku akcyzowego zawartego w cenie oleju napędowego wykorzystywanego do produkcji rolnej,</w:t>
            </w:r>
          </w:p>
          <w:p w14:paraId="60EC4345" w14:textId="77777777" w:rsidR="007072D6" w:rsidRPr="00F7064B" w:rsidRDefault="00F7064B" w:rsidP="00213D3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064B">
              <w:rPr>
                <w:rFonts w:ascii="Tahoma" w:hAnsi="Tahoma" w:cs="Tahoma"/>
                <w:color w:val="000000"/>
                <w:sz w:val="20"/>
                <w:szCs w:val="20"/>
              </w:rPr>
              <w:t>Rozporządzenie Rady Minis</w:t>
            </w:r>
            <w:r w:rsidR="00213D39">
              <w:rPr>
                <w:rFonts w:ascii="Tahoma" w:hAnsi="Tahoma" w:cs="Tahoma"/>
                <w:color w:val="000000"/>
                <w:sz w:val="20"/>
                <w:szCs w:val="20"/>
              </w:rPr>
              <w:t>trów</w:t>
            </w:r>
            <w:r w:rsidRPr="00F706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sprawie stawki zwrotu podatku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7064B">
              <w:rPr>
                <w:rFonts w:ascii="Tahoma" w:hAnsi="Tahoma" w:cs="Tahoma"/>
                <w:color w:val="000000"/>
                <w:sz w:val="20"/>
                <w:szCs w:val="20"/>
              </w:rPr>
              <w:t>akcyzowego zawartego w cenie oleju napędowego wykorzystywanego do produkcji rolnej na 1 litr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13D39">
              <w:rPr>
                <w:rFonts w:ascii="Tahoma" w:hAnsi="Tahoma" w:cs="Tahoma"/>
                <w:color w:val="000000"/>
                <w:sz w:val="20"/>
                <w:szCs w:val="20"/>
              </w:rPr>
              <w:t>oleju</w:t>
            </w:r>
            <w:r w:rsidRPr="00F706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C16B2" w:rsidRPr="004A0C7B" w14:paraId="79FF6527" w14:textId="77777777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CDDE576" w14:textId="77777777"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7B8CFBD" w14:textId="77777777"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806407B" w14:textId="77777777" w:rsidR="00847851" w:rsidRDefault="00213D39" w:rsidP="00213D39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1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Referat Planowania Przestrzennego i Ochrony Środowiska</w:t>
            </w:r>
          </w:p>
          <w:p w14:paraId="12E478B7" w14:textId="77777777" w:rsidR="00BB19D5" w:rsidRDefault="00BB19D5" w:rsidP="00213D39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1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Pokój nr 31</w:t>
            </w:r>
          </w:p>
          <w:p w14:paraId="61F7C9A3" w14:textId="77777777" w:rsidR="00BB19D5" w:rsidRPr="00850439" w:rsidRDefault="00BB19D5" w:rsidP="00213D39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91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81 440 90 37</w:t>
            </w:r>
          </w:p>
        </w:tc>
      </w:tr>
      <w:tr w:rsidR="00DC16B2" w:rsidRPr="004A0C7B" w14:paraId="64DB46A1" w14:textId="77777777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87B6F" w14:textId="77777777"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42B50" w14:textId="77777777"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3FE7BAC" w14:textId="77777777" w:rsidR="00181CD6" w:rsidRPr="00217DC1" w:rsidRDefault="00850337" w:rsidP="0085033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0337">
              <w:rPr>
                <w:rFonts w:ascii="Tahoma" w:hAnsi="Tahoma" w:cs="Tahoma"/>
                <w:sz w:val="20"/>
                <w:szCs w:val="20"/>
              </w:rPr>
              <w:t>Wniosek o zwrot podatku akcyzowego zawartego w cenie oleju napędowego wykorzystywa</w:t>
            </w:r>
            <w:r>
              <w:rPr>
                <w:rFonts w:ascii="Tahoma" w:hAnsi="Tahoma" w:cs="Tahoma"/>
                <w:sz w:val="20"/>
                <w:szCs w:val="20"/>
              </w:rPr>
              <w:t>nego do produkcji rolnej</w:t>
            </w:r>
          </w:p>
        </w:tc>
      </w:tr>
      <w:tr w:rsidR="00DC16B2" w:rsidRPr="004A0C7B" w14:paraId="2D145B2D" w14:textId="77777777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183D3" w14:textId="77777777"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B20BA" w14:textId="77777777"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B4348B3" w14:textId="77777777" w:rsidR="00850337" w:rsidRDefault="00850337" w:rsidP="0085033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0337">
              <w:rPr>
                <w:rFonts w:ascii="Tahoma" w:hAnsi="Tahoma" w:cs="Tahoma"/>
                <w:sz w:val="20"/>
                <w:szCs w:val="20"/>
              </w:rPr>
              <w:t>Faktury VAT lub ich kopie stanowiące dowód zakupu oleju napędowego w okresie 6 miesięcy poprzedzających miesiąc złożenia wniosku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F48DFA9" w14:textId="77777777" w:rsidR="00B12CBE" w:rsidRDefault="00590B4D" w:rsidP="0085033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B12CBE" w:rsidRPr="00B12CBE">
              <w:rPr>
                <w:rFonts w:ascii="Tahoma" w:hAnsi="Tahoma" w:cs="Tahoma"/>
                <w:sz w:val="20"/>
                <w:szCs w:val="20"/>
              </w:rPr>
              <w:t xml:space="preserve"> przypadku hodowców bydła dokument wydany przez kierownika biura powiatowego Agencji Restrukturyzacji i Modernizacji Rolnictwa zawierający informację o liczbie dużych jednostek przeliczeniowych (DJP) bydła będącego w posiadaniu producenta rolnego, w odniesieniu do każdej siedziby stada tego producenta w  ostatn</w:t>
            </w:r>
            <w:r w:rsidR="00B12CBE">
              <w:rPr>
                <w:rFonts w:ascii="Tahoma" w:hAnsi="Tahoma" w:cs="Tahoma"/>
                <w:sz w:val="20"/>
                <w:szCs w:val="20"/>
              </w:rPr>
              <w:t>im dniu każdego miesiąca,</w:t>
            </w:r>
          </w:p>
          <w:p w14:paraId="79B907C5" w14:textId="77777777" w:rsidR="00590B4D" w:rsidRPr="00B12CBE" w:rsidRDefault="00590B4D" w:rsidP="0085033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Zestawienie faktur do zwrotu podatku akcyzowego,</w:t>
            </w:r>
          </w:p>
          <w:p w14:paraId="4A6C054E" w14:textId="77777777" w:rsidR="007072D6" w:rsidRPr="009F72D2" w:rsidRDefault="00850337" w:rsidP="0085033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0337">
              <w:rPr>
                <w:rFonts w:ascii="Tahoma" w:hAnsi="Tahoma" w:cs="Tahoma"/>
                <w:sz w:val="20"/>
                <w:szCs w:val="20"/>
              </w:rPr>
              <w:t>Numer w Krajowym Rejestrze Sądowym w przypadku, gdy producent rolny podlega wpisowi do tego rejestru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C16B2" w:rsidRPr="004A0C7B" w14:paraId="52C1E4F0" w14:textId="77777777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A9F06" w14:textId="77777777"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35C35" w14:textId="77777777"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0E52B7B" w14:textId="77777777" w:rsidR="00207A57" w:rsidRPr="00850337" w:rsidRDefault="00850337" w:rsidP="00850337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850337">
              <w:rPr>
                <w:rFonts w:ascii="Tahoma" w:hAnsi="Tahoma" w:cs="Tahoma"/>
                <w:sz w:val="20"/>
                <w:szCs w:val="20"/>
              </w:rPr>
              <w:t>Umowy dzierżawy w przypadku osób będących posiadaczem zależnym gruntów.</w:t>
            </w:r>
          </w:p>
        </w:tc>
      </w:tr>
      <w:tr w:rsidR="00DC16B2" w:rsidRPr="004A0C7B" w14:paraId="1D253F47" w14:textId="77777777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A5D9" w14:textId="77777777"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F6DCA" w14:textId="77777777"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1A3D73F" w14:textId="77777777" w:rsidR="009F4035" w:rsidRDefault="009F4035" w:rsidP="009F403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4035">
              <w:rPr>
                <w:rFonts w:ascii="Tahoma" w:hAnsi="Tahoma" w:cs="Tahoma"/>
                <w:sz w:val="20"/>
                <w:szCs w:val="20"/>
              </w:rPr>
              <w:t>Decyzja jest dostarczana pocztą, za potwierdzeniem odbioru, w ciągu miesiąca od złożenia wniosku</w:t>
            </w:r>
          </w:p>
          <w:p w14:paraId="55853EE9" w14:textId="77777777" w:rsidR="009F4035" w:rsidRPr="009F4035" w:rsidRDefault="009F4035" w:rsidP="009F403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4035">
              <w:rPr>
                <w:rFonts w:ascii="Tahoma" w:hAnsi="Tahoma" w:cs="Tahoma"/>
                <w:sz w:val="20"/>
                <w:szCs w:val="20"/>
              </w:rPr>
              <w:t>Wypłata zwrotu podatku akcyzowego w przypadku wniosków złożonych w lutym nastąpi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4035">
              <w:rPr>
                <w:rFonts w:ascii="Tahoma" w:hAnsi="Tahoma" w:cs="Tahoma"/>
                <w:sz w:val="20"/>
                <w:szCs w:val="20"/>
              </w:rPr>
              <w:t>w dniach od 1 do 30 kwietnia, w przypadku wniosków złożonych w sierpniu wypłata nastąpi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4035">
              <w:rPr>
                <w:rFonts w:ascii="Tahoma" w:hAnsi="Tahoma" w:cs="Tahoma"/>
                <w:sz w:val="20"/>
                <w:szCs w:val="20"/>
              </w:rPr>
              <w:t>w dniach od 1 do 31 października na rachunek banko</w:t>
            </w:r>
            <w:r>
              <w:rPr>
                <w:rFonts w:ascii="Tahoma" w:hAnsi="Tahoma" w:cs="Tahoma"/>
                <w:sz w:val="20"/>
                <w:szCs w:val="20"/>
              </w:rPr>
              <w:t>wy wnioskodawcy,</w:t>
            </w:r>
          </w:p>
          <w:p w14:paraId="73CB653B" w14:textId="77777777" w:rsidR="007072D6" w:rsidRPr="009F4035" w:rsidRDefault="007072D6" w:rsidP="009F403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4035">
              <w:rPr>
                <w:rFonts w:ascii="Tahoma" w:hAnsi="Tahoma" w:cs="Tahoma"/>
                <w:sz w:val="20"/>
                <w:szCs w:val="20"/>
              </w:rPr>
              <w:t xml:space="preserve">Terminy składania </w:t>
            </w:r>
            <w:r w:rsidR="00850337" w:rsidRPr="009F4035">
              <w:rPr>
                <w:rFonts w:ascii="Tahoma" w:hAnsi="Tahoma" w:cs="Tahoma"/>
                <w:sz w:val="20"/>
                <w:szCs w:val="20"/>
              </w:rPr>
              <w:t>wniosków</w:t>
            </w:r>
            <w:r w:rsidRPr="009F403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CF77A8C" w14:textId="77777777" w:rsidR="00E64300" w:rsidRPr="009F4035" w:rsidRDefault="009F4035" w:rsidP="009F403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403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Składanie wniosków od 1 do ostatniego dnia lutego lub od 1 do 31 sierpnia danego roku</w:t>
            </w:r>
          </w:p>
        </w:tc>
      </w:tr>
      <w:tr w:rsidR="00DC16B2" w:rsidRPr="004A0C7B" w14:paraId="542EDCDD" w14:textId="77777777" w:rsidTr="009F4035">
        <w:trPr>
          <w:trHeight w:val="569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94848" w14:textId="77777777"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6C28E" w14:textId="77777777"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172979A" w14:textId="77777777" w:rsidR="00217DC1" w:rsidRPr="009F4035" w:rsidRDefault="00850439" w:rsidP="009F4035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2702">
              <w:rPr>
                <w:rFonts w:ascii="Tahoma" w:hAnsi="Tahoma" w:cs="Tahoma"/>
                <w:sz w:val="20"/>
                <w:szCs w:val="20"/>
              </w:rPr>
              <w:t>Opłata skarbowa:</w:t>
            </w:r>
            <w:r w:rsidR="00BA320E">
              <w:rPr>
                <w:rFonts w:ascii="Tahoma" w:hAnsi="Tahoma" w:cs="Tahoma"/>
                <w:sz w:val="20"/>
                <w:szCs w:val="20"/>
              </w:rPr>
              <w:t xml:space="preserve"> brak</w:t>
            </w:r>
          </w:p>
        </w:tc>
      </w:tr>
      <w:tr w:rsidR="00DC16B2" w:rsidRPr="004A0C7B" w14:paraId="769CE0E3" w14:textId="77777777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BF61C" w14:textId="77777777"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D5243" w14:textId="77777777"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3C98FC2" w14:textId="77777777" w:rsidR="00C75B84" w:rsidRPr="00EA1600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Do Samorządowego Kolegium Odwoławczego w </w:t>
            </w:r>
            <w:r>
              <w:rPr>
                <w:rFonts w:ascii="Tahoma" w:hAnsi="Tahoma" w:cs="Tahoma"/>
                <w:sz w:val="20"/>
                <w:szCs w:val="20"/>
              </w:rPr>
              <w:t>Lublinie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za pośrednictwem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Wójta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w terminie 14 dni od daty otrzymania decyzji</w:t>
            </w:r>
          </w:p>
        </w:tc>
      </w:tr>
      <w:tr w:rsidR="00DC16B2" w:rsidRPr="004A0C7B" w14:paraId="6A4C91F8" w14:textId="77777777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C5561" w14:textId="77777777"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46041" w14:textId="77777777"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14:paraId="56BD5463" w14:textId="77777777" w:rsidR="009F4035" w:rsidRPr="009F4035" w:rsidRDefault="009F4035" w:rsidP="009F40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  <w:bookmarkStart w:id="1" w:name="OLE_LINK2"/>
            <w:r w:rsidRPr="009F4035">
              <w:rPr>
                <w:rFonts w:ascii="Tahoma" w:hAnsi="Tahoma" w:cs="Tahoma"/>
                <w:sz w:val="20"/>
                <w:szCs w:val="20"/>
              </w:rPr>
              <w:t xml:space="preserve">Zwrot podatku przysługuje z tytułu posiadania gruntów rolnych położonych na terenie Gminy </w:t>
            </w:r>
            <w:r>
              <w:rPr>
                <w:rFonts w:ascii="Tahoma" w:hAnsi="Tahoma" w:cs="Tahoma"/>
                <w:sz w:val="20"/>
                <w:szCs w:val="20"/>
              </w:rPr>
              <w:t>Jabłonna.</w:t>
            </w:r>
          </w:p>
          <w:p w14:paraId="385B2B56" w14:textId="77777777" w:rsidR="009F4035" w:rsidRPr="009F4035" w:rsidRDefault="009F4035" w:rsidP="009F4035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4035">
              <w:rPr>
                <w:rFonts w:ascii="Tahoma" w:hAnsi="Tahoma" w:cs="Tahoma"/>
                <w:sz w:val="20"/>
                <w:szCs w:val="20"/>
              </w:rPr>
              <w:t>W przypadku, gdy grunty stanowią współwłasność zwrot podatku przysługuje temu współwłaścicielowi, w stosunku do którego pozostali współwłaściciele wyrazili pisemną zgodę we wniosku (nie dotyczy współmałżonków)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C9A6620" w14:textId="77777777" w:rsidR="00F7064B" w:rsidRPr="00F7064B" w:rsidRDefault="009F4035" w:rsidP="00F7064B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4035">
              <w:rPr>
                <w:rFonts w:ascii="Tahoma" w:hAnsi="Tahoma" w:cs="Tahoma"/>
                <w:sz w:val="20"/>
                <w:szCs w:val="20"/>
              </w:rPr>
              <w:t>Olej napędowy na fakturach VAT, od którego przysługuje zwrot podatku akcyzowego powinien mieścić się w kodach CN 2710 20 11 do CN 2710 20 19</w:t>
            </w:r>
            <w:r w:rsidR="00C35FCC">
              <w:rPr>
                <w:rFonts w:ascii="Tahoma" w:hAnsi="Tahoma" w:cs="Tahoma"/>
                <w:sz w:val="20"/>
                <w:szCs w:val="20"/>
              </w:rPr>
              <w:t>, CN 2710 19 43 do CN 2710 19 48 oraz kodem CN 3826 00.</w:t>
            </w:r>
            <w:r w:rsidR="00872225" w:rsidRPr="009F40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0"/>
            <w:bookmarkEnd w:id="1"/>
          </w:p>
        </w:tc>
      </w:tr>
      <w:tr w:rsidR="00217DC1" w:rsidRPr="004A0C7B" w14:paraId="617CAAFE" w14:textId="77777777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8C7B7" w14:textId="77777777"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26B2F" w14:textId="77777777"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14:paraId="12B6AA4A" w14:textId="77777777"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14:paraId="04AFA5EA" w14:textId="77777777"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14:paraId="06B8B9D4" w14:textId="77777777"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F82B" w14:textId="77777777" w:rsidR="00B340DF" w:rsidRDefault="00B340DF" w:rsidP="00DE3046">
      <w:r>
        <w:separator/>
      </w:r>
    </w:p>
  </w:endnote>
  <w:endnote w:type="continuationSeparator" w:id="0">
    <w:p w14:paraId="0BB0E044" w14:textId="77777777" w:rsidR="00B340DF" w:rsidRDefault="00B340DF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14:paraId="07232E83" w14:textId="77777777" w:rsidR="00860CCC" w:rsidRPr="00651498" w:rsidRDefault="00472150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590B4D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590B4D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6BBC1328" w14:textId="77777777"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D2C1" w14:textId="77777777" w:rsidR="00B340DF" w:rsidRDefault="00B340DF" w:rsidP="00DE3046">
      <w:r>
        <w:separator/>
      </w:r>
    </w:p>
  </w:footnote>
  <w:footnote w:type="continuationSeparator" w:id="0">
    <w:p w14:paraId="7A966AB5" w14:textId="77777777" w:rsidR="00B340DF" w:rsidRDefault="00B340DF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9245D"/>
    <w:multiLevelType w:val="hybridMultilevel"/>
    <w:tmpl w:val="6036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F54EC"/>
    <w:multiLevelType w:val="hybridMultilevel"/>
    <w:tmpl w:val="92B6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39"/>
  </w:num>
  <w:num w:numId="4">
    <w:abstractNumId w:val="37"/>
  </w:num>
  <w:num w:numId="5">
    <w:abstractNumId w:val="16"/>
  </w:num>
  <w:num w:numId="6">
    <w:abstractNumId w:val="10"/>
  </w:num>
  <w:num w:numId="7">
    <w:abstractNumId w:val="17"/>
  </w:num>
  <w:num w:numId="8">
    <w:abstractNumId w:val="7"/>
  </w:num>
  <w:num w:numId="9">
    <w:abstractNumId w:val="3"/>
  </w:num>
  <w:num w:numId="10">
    <w:abstractNumId w:val="35"/>
  </w:num>
  <w:num w:numId="11">
    <w:abstractNumId w:val="34"/>
  </w:num>
  <w:num w:numId="12">
    <w:abstractNumId w:val="20"/>
  </w:num>
  <w:num w:numId="13">
    <w:abstractNumId w:val="9"/>
  </w:num>
  <w:num w:numId="14">
    <w:abstractNumId w:val="0"/>
  </w:num>
  <w:num w:numId="15">
    <w:abstractNumId w:val="2"/>
  </w:num>
  <w:num w:numId="16">
    <w:abstractNumId w:val="36"/>
  </w:num>
  <w:num w:numId="17">
    <w:abstractNumId w:val="28"/>
  </w:num>
  <w:num w:numId="18">
    <w:abstractNumId w:val="24"/>
  </w:num>
  <w:num w:numId="19">
    <w:abstractNumId w:val="19"/>
  </w:num>
  <w:num w:numId="20">
    <w:abstractNumId w:val="38"/>
  </w:num>
  <w:num w:numId="21">
    <w:abstractNumId w:val="13"/>
  </w:num>
  <w:num w:numId="22">
    <w:abstractNumId w:val="15"/>
  </w:num>
  <w:num w:numId="23">
    <w:abstractNumId w:val="26"/>
  </w:num>
  <w:num w:numId="24">
    <w:abstractNumId w:val="8"/>
  </w:num>
  <w:num w:numId="25">
    <w:abstractNumId w:val="1"/>
  </w:num>
  <w:num w:numId="26">
    <w:abstractNumId w:val="31"/>
  </w:num>
  <w:num w:numId="27">
    <w:abstractNumId w:val="40"/>
  </w:num>
  <w:num w:numId="28">
    <w:abstractNumId w:val="12"/>
  </w:num>
  <w:num w:numId="29">
    <w:abstractNumId w:val="27"/>
  </w:num>
  <w:num w:numId="30">
    <w:abstractNumId w:val="29"/>
  </w:num>
  <w:num w:numId="31">
    <w:abstractNumId w:val="21"/>
  </w:num>
  <w:num w:numId="32">
    <w:abstractNumId w:val="22"/>
  </w:num>
  <w:num w:numId="33">
    <w:abstractNumId w:val="18"/>
  </w:num>
  <w:num w:numId="34">
    <w:abstractNumId w:val="23"/>
  </w:num>
  <w:num w:numId="35">
    <w:abstractNumId w:val="5"/>
  </w:num>
  <w:num w:numId="36">
    <w:abstractNumId w:val="32"/>
  </w:num>
  <w:num w:numId="37">
    <w:abstractNumId w:val="41"/>
  </w:num>
  <w:num w:numId="38">
    <w:abstractNumId w:val="30"/>
  </w:num>
  <w:num w:numId="39">
    <w:abstractNumId w:val="31"/>
  </w:num>
  <w:num w:numId="40">
    <w:abstractNumId w:val="33"/>
  </w:num>
  <w:num w:numId="41">
    <w:abstractNumId w:val="11"/>
  </w:num>
  <w:num w:numId="42">
    <w:abstractNumId w:val="1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DD"/>
    <w:rsid w:val="00007C6C"/>
    <w:rsid w:val="00007E61"/>
    <w:rsid w:val="00015D7B"/>
    <w:rsid w:val="0003001D"/>
    <w:rsid w:val="0003215C"/>
    <w:rsid w:val="000557DD"/>
    <w:rsid w:val="00055918"/>
    <w:rsid w:val="000607E9"/>
    <w:rsid w:val="00071DA7"/>
    <w:rsid w:val="00075DBB"/>
    <w:rsid w:val="00076DA2"/>
    <w:rsid w:val="000866CF"/>
    <w:rsid w:val="00091A3B"/>
    <w:rsid w:val="00092362"/>
    <w:rsid w:val="000951E2"/>
    <w:rsid w:val="000A0181"/>
    <w:rsid w:val="000A295F"/>
    <w:rsid w:val="000A570A"/>
    <w:rsid w:val="000A6311"/>
    <w:rsid w:val="000B0BA3"/>
    <w:rsid w:val="000B664D"/>
    <w:rsid w:val="000C04DF"/>
    <w:rsid w:val="000C680E"/>
    <w:rsid w:val="000C7DD5"/>
    <w:rsid w:val="000D25BB"/>
    <w:rsid w:val="000D2CCF"/>
    <w:rsid w:val="000D4516"/>
    <w:rsid w:val="000F61C9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745B"/>
    <w:rsid w:val="00170D68"/>
    <w:rsid w:val="00175746"/>
    <w:rsid w:val="00181CD6"/>
    <w:rsid w:val="001853B6"/>
    <w:rsid w:val="001906D7"/>
    <w:rsid w:val="001A48CC"/>
    <w:rsid w:val="001A4CC1"/>
    <w:rsid w:val="001B09AB"/>
    <w:rsid w:val="001B0CD1"/>
    <w:rsid w:val="001B6AB9"/>
    <w:rsid w:val="001D1CCD"/>
    <w:rsid w:val="001D3BB7"/>
    <w:rsid w:val="001D74FE"/>
    <w:rsid w:val="001E0EA8"/>
    <w:rsid w:val="001E168A"/>
    <w:rsid w:val="001E16FE"/>
    <w:rsid w:val="001F3F33"/>
    <w:rsid w:val="002078EC"/>
    <w:rsid w:val="00207A57"/>
    <w:rsid w:val="00213D39"/>
    <w:rsid w:val="002167B7"/>
    <w:rsid w:val="00217DC1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3A64"/>
    <w:rsid w:val="002868A8"/>
    <w:rsid w:val="002938D7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409F"/>
    <w:rsid w:val="003C547C"/>
    <w:rsid w:val="003C79C9"/>
    <w:rsid w:val="003D342D"/>
    <w:rsid w:val="003D4507"/>
    <w:rsid w:val="003D5C8B"/>
    <w:rsid w:val="003D7959"/>
    <w:rsid w:val="003F43EF"/>
    <w:rsid w:val="004053CD"/>
    <w:rsid w:val="00422F2F"/>
    <w:rsid w:val="004321E8"/>
    <w:rsid w:val="004363AF"/>
    <w:rsid w:val="00437F17"/>
    <w:rsid w:val="004411C0"/>
    <w:rsid w:val="0044377D"/>
    <w:rsid w:val="00446078"/>
    <w:rsid w:val="0044761E"/>
    <w:rsid w:val="00450EE5"/>
    <w:rsid w:val="00452F63"/>
    <w:rsid w:val="004577D1"/>
    <w:rsid w:val="004624F5"/>
    <w:rsid w:val="004669A9"/>
    <w:rsid w:val="00472150"/>
    <w:rsid w:val="00476058"/>
    <w:rsid w:val="004768FF"/>
    <w:rsid w:val="00477D5B"/>
    <w:rsid w:val="00482F8D"/>
    <w:rsid w:val="00486927"/>
    <w:rsid w:val="00486DA5"/>
    <w:rsid w:val="00495B8D"/>
    <w:rsid w:val="004A0A8D"/>
    <w:rsid w:val="004A0C7B"/>
    <w:rsid w:val="004A16C3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61581"/>
    <w:rsid w:val="00562D67"/>
    <w:rsid w:val="00576210"/>
    <w:rsid w:val="005815D0"/>
    <w:rsid w:val="005844AF"/>
    <w:rsid w:val="005854BE"/>
    <w:rsid w:val="00590B4D"/>
    <w:rsid w:val="00594ECE"/>
    <w:rsid w:val="00597193"/>
    <w:rsid w:val="005A3269"/>
    <w:rsid w:val="005A7711"/>
    <w:rsid w:val="005B658A"/>
    <w:rsid w:val="005C01EC"/>
    <w:rsid w:val="005C52DC"/>
    <w:rsid w:val="005D0839"/>
    <w:rsid w:val="005E3E6B"/>
    <w:rsid w:val="005E46E3"/>
    <w:rsid w:val="0060468E"/>
    <w:rsid w:val="00606BC1"/>
    <w:rsid w:val="0060718E"/>
    <w:rsid w:val="00607354"/>
    <w:rsid w:val="00632808"/>
    <w:rsid w:val="00650592"/>
    <w:rsid w:val="00651498"/>
    <w:rsid w:val="00652D62"/>
    <w:rsid w:val="0068255B"/>
    <w:rsid w:val="00686ADE"/>
    <w:rsid w:val="00693C27"/>
    <w:rsid w:val="00694B30"/>
    <w:rsid w:val="006B6EEF"/>
    <w:rsid w:val="006B770D"/>
    <w:rsid w:val="006C527B"/>
    <w:rsid w:val="006C67C0"/>
    <w:rsid w:val="006D45D7"/>
    <w:rsid w:val="006D5B47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64175"/>
    <w:rsid w:val="007831FD"/>
    <w:rsid w:val="00796340"/>
    <w:rsid w:val="007A3A03"/>
    <w:rsid w:val="007A55A4"/>
    <w:rsid w:val="007A59AE"/>
    <w:rsid w:val="007A67B0"/>
    <w:rsid w:val="007B737C"/>
    <w:rsid w:val="007C4458"/>
    <w:rsid w:val="007C7818"/>
    <w:rsid w:val="007D303E"/>
    <w:rsid w:val="007D304A"/>
    <w:rsid w:val="007D4063"/>
    <w:rsid w:val="007D5485"/>
    <w:rsid w:val="007E79A4"/>
    <w:rsid w:val="007F5524"/>
    <w:rsid w:val="00807CD7"/>
    <w:rsid w:val="00816884"/>
    <w:rsid w:val="0081735B"/>
    <w:rsid w:val="0082041F"/>
    <w:rsid w:val="00820C01"/>
    <w:rsid w:val="00822F8D"/>
    <w:rsid w:val="00831B01"/>
    <w:rsid w:val="00833665"/>
    <w:rsid w:val="00842408"/>
    <w:rsid w:val="00844261"/>
    <w:rsid w:val="00845712"/>
    <w:rsid w:val="00847851"/>
    <w:rsid w:val="00850337"/>
    <w:rsid w:val="00850439"/>
    <w:rsid w:val="00853200"/>
    <w:rsid w:val="00860CCC"/>
    <w:rsid w:val="00861D23"/>
    <w:rsid w:val="00863BCA"/>
    <w:rsid w:val="00872225"/>
    <w:rsid w:val="008758DC"/>
    <w:rsid w:val="00875CB0"/>
    <w:rsid w:val="00881BF7"/>
    <w:rsid w:val="00886B25"/>
    <w:rsid w:val="00895B81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824"/>
    <w:rsid w:val="00951F77"/>
    <w:rsid w:val="009522F8"/>
    <w:rsid w:val="00952333"/>
    <w:rsid w:val="00957F6A"/>
    <w:rsid w:val="009604DA"/>
    <w:rsid w:val="00971A15"/>
    <w:rsid w:val="0097358B"/>
    <w:rsid w:val="00984806"/>
    <w:rsid w:val="00990D95"/>
    <w:rsid w:val="009C72A5"/>
    <w:rsid w:val="009D6AF6"/>
    <w:rsid w:val="009E17B4"/>
    <w:rsid w:val="009F4035"/>
    <w:rsid w:val="009F499D"/>
    <w:rsid w:val="009F72D2"/>
    <w:rsid w:val="00A016DA"/>
    <w:rsid w:val="00A031D2"/>
    <w:rsid w:val="00A05858"/>
    <w:rsid w:val="00A06AF0"/>
    <w:rsid w:val="00A106F7"/>
    <w:rsid w:val="00A20D2C"/>
    <w:rsid w:val="00A6549A"/>
    <w:rsid w:val="00A72C5D"/>
    <w:rsid w:val="00A75BB9"/>
    <w:rsid w:val="00A75D0F"/>
    <w:rsid w:val="00A9393E"/>
    <w:rsid w:val="00A9644F"/>
    <w:rsid w:val="00AB3AC8"/>
    <w:rsid w:val="00AB797E"/>
    <w:rsid w:val="00AC21E9"/>
    <w:rsid w:val="00AE0D0B"/>
    <w:rsid w:val="00AF2108"/>
    <w:rsid w:val="00AF300F"/>
    <w:rsid w:val="00B018D8"/>
    <w:rsid w:val="00B102EA"/>
    <w:rsid w:val="00B12CBE"/>
    <w:rsid w:val="00B31016"/>
    <w:rsid w:val="00B340DF"/>
    <w:rsid w:val="00B4334B"/>
    <w:rsid w:val="00B46D34"/>
    <w:rsid w:val="00B53D0C"/>
    <w:rsid w:val="00B66352"/>
    <w:rsid w:val="00B73645"/>
    <w:rsid w:val="00B73F12"/>
    <w:rsid w:val="00B8107C"/>
    <w:rsid w:val="00B83D32"/>
    <w:rsid w:val="00B94203"/>
    <w:rsid w:val="00BA320E"/>
    <w:rsid w:val="00BA416C"/>
    <w:rsid w:val="00BA42F6"/>
    <w:rsid w:val="00BB00A5"/>
    <w:rsid w:val="00BB19D5"/>
    <w:rsid w:val="00BB21D6"/>
    <w:rsid w:val="00BB3B91"/>
    <w:rsid w:val="00BC52EA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5FCC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4DF"/>
    <w:rsid w:val="00C94425"/>
    <w:rsid w:val="00C9463A"/>
    <w:rsid w:val="00CA5011"/>
    <w:rsid w:val="00CB1D31"/>
    <w:rsid w:val="00CB3D9D"/>
    <w:rsid w:val="00CB6FA5"/>
    <w:rsid w:val="00CC14C6"/>
    <w:rsid w:val="00CC5346"/>
    <w:rsid w:val="00CD52C5"/>
    <w:rsid w:val="00CD7659"/>
    <w:rsid w:val="00CE1363"/>
    <w:rsid w:val="00CE3B2B"/>
    <w:rsid w:val="00CE78D7"/>
    <w:rsid w:val="00CF6F94"/>
    <w:rsid w:val="00D116AA"/>
    <w:rsid w:val="00D24A55"/>
    <w:rsid w:val="00D61540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D1D83"/>
    <w:rsid w:val="00DE3046"/>
    <w:rsid w:val="00DF5D68"/>
    <w:rsid w:val="00E01042"/>
    <w:rsid w:val="00E02E2A"/>
    <w:rsid w:val="00E10912"/>
    <w:rsid w:val="00E34363"/>
    <w:rsid w:val="00E34DFE"/>
    <w:rsid w:val="00E36593"/>
    <w:rsid w:val="00E40781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7064B"/>
    <w:rsid w:val="00FA4EF3"/>
    <w:rsid w:val="00FC2FB9"/>
    <w:rsid w:val="00FC357A"/>
    <w:rsid w:val="00FD267E"/>
    <w:rsid w:val="00FD3BC4"/>
    <w:rsid w:val="00FD5F7A"/>
    <w:rsid w:val="00FD709C"/>
    <w:rsid w:val="00FE634B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4DE35"/>
  <w15:docId w15:val="{0E197486-D7A8-4458-B523-9018AA8D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13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8AA0-3761-4D99-8E5B-F2452719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Pastuszak</cp:lastModifiedBy>
  <cp:revision>9</cp:revision>
  <cp:lastPrinted>2013-02-11T12:48:00Z</cp:lastPrinted>
  <dcterms:created xsi:type="dcterms:W3CDTF">2015-05-04T08:29:00Z</dcterms:created>
  <dcterms:modified xsi:type="dcterms:W3CDTF">2020-04-14T12:16:00Z</dcterms:modified>
</cp:coreProperties>
</file>