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4A6799">
        <w:t>7</w:t>
      </w:r>
      <w:r w:rsidR="00C769F3">
        <w:t>.202</w:t>
      </w:r>
      <w:r w:rsidR="00470CC8">
        <w:t>3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1E050C">
        <w:t xml:space="preserve">         </w:t>
      </w:r>
      <w:r w:rsidR="00D04FB1" w:rsidRPr="00C6683A">
        <w:rPr>
          <w:rFonts w:cstheme="minorHAnsi"/>
        </w:rPr>
        <w:t>Jedlina-Zdrój,</w:t>
      </w:r>
      <w:r w:rsidR="001E050C">
        <w:rPr>
          <w:rFonts w:cstheme="minorHAnsi"/>
        </w:rPr>
        <w:t xml:space="preserve"> dn.</w:t>
      </w:r>
      <w:r w:rsidR="005A72FA">
        <w:rPr>
          <w:rFonts w:cstheme="minorHAnsi"/>
        </w:rPr>
        <w:t xml:space="preserve"> </w:t>
      </w:r>
      <w:r w:rsidR="00E1232C">
        <w:rPr>
          <w:rFonts w:cstheme="minorHAnsi"/>
        </w:rPr>
        <w:t>02</w:t>
      </w:r>
      <w:r w:rsidR="00BF052A" w:rsidRPr="00C6683A">
        <w:rPr>
          <w:rFonts w:cstheme="minorHAnsi"/>
        </w:rPr>
        <w:t>.</w:t>
      </w:r>
      <w:r w:rsidR="00E1232C">
        <w:rPr>
          <w:rFonts w:cstheme="minorHAnsi"/>
        </w:rPr>
        <w:t>11</w:t>
      </w:r>
      <w:r w:rsidR="001A4B56" w:rsidRPr="00C6683A">
        <w:rPr>
          <w:rFonts w:cstheme="minorHAnsi"/>
        </w:rPr>
        <w:t>.202</w:t>
      </w:r>
      <w:r w:rsidR="00470CC8">
        <w:rPr>
          <w:rFonts w:cstheme="minorHAnsi"/>
        </w:rPr>
        <w:t>3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484D1F" w:rsidRDefault="00C6683A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C769F3" w:rsidRPr="00C6683A" w:rsidRDefault="00C769F3" w:rsidP="00F37713">
      <w:pPr>
        <w:pStyle w:val="Bezodstpw"/>
        <w:jc w:val="both"/>
      </w:pPr>
      <w:r w:rsidRPr="00C6683A">
        <w:rPr>
          <w:b/>
        </w:rPr>
        <w:t>I</w:t>
      </w:r>
      <w:r w:rsidR="00F37713">
        <w:rPr>
          <w:b/>
        </w:rPr>
        <w:t>I</w:t>
      </w:r>
      <w:r w:rsidR="00E1232C">
        <w:rPr>
          <w:b/>
        </w:rPr>
        <w:t>I</w:t>
      </w:r>
      <w:r w:rsidRPr="00C6683A">
        <w:rPr>
          <w:b/>
        </w:rPr>
        <w:t xml:space="preserve"> </w:t>
      </w:r>
      <w:r w:rsidRPr="00C6683A">
        <w:t xml:space="preserve">przetarg ustny nieograniczony na sprzedaż nieruchomości gruntowej </w:t>
      </w:r>
      <w:r w:rsidR="00052DD4" w:rsidRPr="00C6683A">
        <w:t>niezabudowanej o</w:t>
      </w:r>
      <w:r w:rsidR="0068448F" w:rsidRPr="00C6683A">
        <w:t> </w:t>
      </w:r>
      <w:r w:rsidR="00052DD4" w:rsidRPr="00C6683A">
        <w:t>powierzchni 0,</w:t>
      </w:r>
      <w:r w:rsidR="00510395">
        <w:t>1514</w:t>
      </w:r>
      <w:r w:rsidR="00052DD4" w:rsidRPr="00C6683A">
        <w:t xml:space="preserve"> ha, położonej w Jedlinie-Zdroju przy </w:t>
      </w:r>
      <w:r w:rsidR="00052DD4" w:rsidRPr="00C6683A">
        <w:rPr>
          <w:b/>
        </w:rPr>
        <w:t xml:space="preserve">ul. </w:t>
      </w:r>
      <w:r w:rsidR="00510395">
        <w:rPr>
          <w:b/>
        </w:rPr>
        <w:t>Ogrodowej</w:t>
      </w:r>
      <w:r w:rsidR="00052DD4" w:rsidRPr="00C6683A">
        <w:t>, oznaczonej w</w:t>
      </w:r>
      <w:r w:rsidR="0068448F" w:rsidRPr="00C6683A">
        <w:t> </w:t>
      </w:r>
      <w:r w:rsidR="00052DD4" w:rsidRPr="00C6683A">
        <w:t>ewidencji gruntów</w:t>
      </w:r>
      <w:r w:rsidR="0016783F">
        <w:t xml:space="preserve"> obrębu </w:t>
      </w:r>
      <w:r w:rsidR="00510395">
        <w:t>Glinica</w:t>
      </w:r>
      <w:r w:rsidR="00052DD4" w:rsidRPr="00C6683A">
        <w:t xml:space="preserve"> jako działka </w:t>
      </w:r>
      <w:r w:rsidR="00052DD4" w:rsidRPr="00C6683A">
        <w:rPr>
          <w:b/>
        </w:rPr>
        <w:t xml:space="preserve">nr </w:t>
      </w:r>
      <w:r w:rsidR="00510395">
        <w:rPr>
          <w:b/>
        </w:rPr>
        <w:t>110/4</w:t>
      </w:r>
      <w:r w:rsidR="00052DD4" w:rsidRPr="00C6683A">
        <w:t>, dla której Sąd Rejonowy w Wałbrzychu prowadzi księ</w:t>
      </w:r>
      <w:r w:rsidR="001E414C">
        <w:t>gę wieczystą nr SW1W/000</w:t>
      </w:r>
      <w:r w:rsidR="00510395">
        <w:t>00929/7</w:t>
      </w:r>
      <w:r w:rsidR="000E4111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0A697A" w:rsidRDefault="007552B4" w:rsidP="00C6683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Przeznaczona</w:t>
      </w:r>
      <w:r w:rsidR="00380936" w:rsidRPr="00C6683A">
        <w:rPr>
          <w:rFonts w:cstheme="minorHAnsi"/>
          <w:sz w:val="24"/>
          <w:szCs w:val="24"/>
        </w:rPr>
        <w:t xml:space="preserve"> do sprzedaży nieruchomość</w:t>
      </w:r>
      <w:r w:rsidR="000E4111">
        <w:rPr>
          <w:rFonts w:cstheme="minorHAnsi"/>
          <w:sz w:val="24"/>
          <w:szCs w:val="24"/>
        </w:rPr>
        <w:t xml:space="preserve"> </w:t>
      </w:r>
      <w:r w:rsidR="00510395">
        <w:rPr>
          <w:rFonts w:cstheme="minorHAnsi"/>
          <w:sz w:val="24"/>
          <w:szCs w:val="24"/>
        </w:rPr>
        <w:t xml:space="preserve">gruntowa </w:t>
      </w:r>
      <w:r w:rsidR="000E4111">
        <w:rPr>
          <w:rFonts w:cstheme="minorHAnsi"/>
          <w:sz w:val="24"/>
          <w:szCs w:val="24"/>
        </w:rPr>
        <w:t xml:space="preserve">o powierzchni </w:t>
      </w:r>
      <w:r w:rsidR="00510395">
        <w:rPr>
          <w:rFonts w:cstheme="minorHAnsi"/>
          <w:sz w:val="24"/>
          <w:szCs w:val="24"/>
        </w:rPr>
        <w:t>1514</w:t>
      </w:r>
      <w:r w:rsidR="000E4111">
        <w:rPr>
          <w:rFonts w:cstheme="minorHAnsi"/>
          <w:sz w:val="24"/>
          <w:szCs w:val="24"/>
        </w:rPr>
        <w:t xml:space="preserve"> m</w:t>
      </w:r>
      <w:r w:rsidR="000E4111">
        <w:rPr>
          <w:rFonts w:cstheme="minorHAnsi"/>
          <w:sz w:val="24"/>
          <w:szCs w:val="24"/>
          <w:vertAlign w:val="superscript"/>
        </w:rPr>
        <w:t>2</w:t>
      </w:r>
      <w:r w:rsidR="00380936" w:rsidRPr="00C6683A">
        <w:rPr>
          <w:rFonts w:cstheme="minorHAnsi"/>
          <w:sz w:val="24"/>
          <w:szCs w:val="24"/>
        </w:rPr>
        <w:t xml:space="preserve"> położona jest </w:t>
      </w:r>
      <w:r w:rsidR="00510395">
        <w:rPr>
          <w:rFonts w:cstheme="minorHAnsi"/>
          <w:sz w:val="24"/>
          <w:szCs w:val="24"/>
        </w:rPr>
        <w:t xml:space="preserve">w znacznej odległości od centrum </w:t>
      </w:r>
      <w:r w:rsidR="00A41406">
        <w:rPr>
          <w:rFonts w:cstheme="minorHAnsi"/>
          <w:sz w:val="24"/>
          <w:szCs w:val="24"/>
        </w:rPr>
        <w:t xml:space="preserve">oraz </w:t>
      </w:r>
      <w:r w:rsidR="00510395">
        <w:rPr>
          <w:rFonts w:cstheme="minorHAnsi"/>
          <w:sz w:val="24"/>
          <w:szCs w:val="24"/>
        </w:rPr>
        <w:t>przystanków komunikacji publicznej, obiektów handlowych i usługowych oraz użyteczności publicznej</w:t>
      </w:r>
      <w:r w:rsidR="001E414C">
        <w:rPr>
          <w:rFonts w:cstheme="minorHAnsi"/>
          <w:sz w:val="24"/>
          <w:szCs w:val="24"/>
        </w:rPr>
        <w:t xml:space="preserve">. </w:t>
      </w:r>
      <w:r w:rsidR="00510395">
        <w:rPr>
          <w:rFonts w:cstheme="minorHAnsi"/>
          <w:sz w:val="24"/>
          <w:szCs w:val="24"/>
        </w:rPr>
        <w:t xml:space="preserve">Najbliższe otoczenie stanowi </w:t>
      </w:r>
      <w:r w:rsidR="001E414C">
        <w:rPr>
          <w:rFonts w:cstheme="minorHAnsi"/>
          <w:sz w:val="24"/>
          <w:szCs w:val="24"/>
        </w:rPr>
        <w:t xml:space="preserve"> </w:t>
      </w:r>
      <w:r w:rsidR="005B139E">
        <w:rPr>
          <w:rFonts w:cstheme="minorHAnsi"/>
          <w:sz w:val="24"/>
          <w:szCs w:val="24"/>
        </w:rPr>
        <w:t xml:space="preserve"> </w:t>
      </w:r>
      <w:r w:rsidR="00510395">
        <w:rPr>
          <w:rFonts w:cstheme="minorHAnsi"/>
          <w:sz w:val="24"/>
          <w:szCs w:val="24"/>
        </w:rPr>
        <w:t xml:space="preserve">rozproszona zabudowa </w:t>
      </w:r>
      <w:r w:rsidR="005B139E">
        <w:rPr>
          <w:rFonts w:cstheme="minorHAnsi"/>
          <w:sz w:val="24"/>
          <w:szCs w:val="24"/>
        </w:rPr>
        <w:t>mieszka</w:t>
      </w:r>
      <w:r w:rsidR="00510395">
        <w:rPr>
          <w:rFonts w:cstheme="minorHAnsi"/>
          <w:sz w:val="24"/>
          <w:szCs w:val="24"/>
        </w:rPr>
        <w:t xml:space="preserve">niowa </w:t>
      </w:r>
      <w:r w:rsidR="001E414C">
        <w:rPr>
          <w:rFonts w:cstheme="minorHAnsi"/>
          <w:sz w:val="24"/>
          <w:szCs w:val="24"/>
        </w:rPr>
        <w:t>jedno</w:t>
      </w:r>
      <w:r w:rsidR="00510395">
        <w:rPr>
          <w:rFonts w:cstheme="minorHAnsi"/>
          <w:sz w:val="24"/>
          <w:szCs w:val="24"/>
        </w:rPr>
        <w:t xml:space="preserve"> i wielorodzinna oraz tereny zielone. </w:t>
      </w:r>
      <w:r w:rsidR="00380936" w:rsidRPr="00C6683A">
        <w:rPr>
          <w:rFonts w:cstheme="minorHAnsi"/>
          <w:sz w:val="24"/>
          <w:szCs w:val="24"/>
        </w:rPr>
        <w:t xml:space="preserve">Działka ma kształt </w:t>
      </w:r>
      <w:r w:rsidR="00384344">
        <w:rPr>
          <w:rFonts w:cstheme="minorHAnsi"/>
          <w:sz w:val="24"/>
          <w:szCs w:val="24"/>
        </w:rPr>
        <w:t>wieloboku</w:t>
      </w:r>
      <w:r w:rsidR="00380936" w:rsidRPr="00C6683A">
        <w:rPr>
          <w:rFonts w:cstheme="minorHAnsi"/>
          <w:sz w:val="24"/>
          <w:szCs w:val="24"/>
        </w:rPr>
        <w:t>.</w:t>
      </w:r>
      <w:r w:rsidR="009D54B9">
        <w:rPr>
          <w:rFonts w:cstheme="minorHAnsi"/>
          <w:sz w:val="24"/>
          <w:szCs w:val="24"/>
        </w:rPr>
        <w:t xml:space="preserve"> </w:t>
      </w:r>
      <w:r w:rsidR="00380936" w:rsidRPr="00C6683A">
        <w:rPr>
          <w:rFonts w:cstheme="minorHAnsi"/>
          <w:sz w:val="24"/>
          <w:szCs w:val="24"/>
        </w:rPr>
        <w:t>Teren</w:t>
      </w:r>
      <w:r w:rsidR="00010C27">
        <w:rPr>
          <w:rFonts w:cstheme="minorHAnsi"/>
          <w:sz w:val="24"/>
          <w:szCs w:val="24"/>
        </w:rPr>
        <w:t xml:space="preserve"> </w:t>
      </w:r>
      <w:r w:rsidR="009D54B9">
        <w:rPr>
          <w:rFonts w:cstheme="minorHAnsi"/>
          <w:sz w:val="24"/>
          <w:szCs w:val="24"/>
        </w:rPr>
        <w:t xml:space="preserve">pofałdowany, </w:t>
      </w:r>
      <w:r w:rsidR="00470CC8">
        <w:rPr>
          <w:rFonts w:cstheme="minorHAnsi"/>
          <w:sz w:val="24"/>
          <w:szCs w:val="24"/>
        </w:rPr>
        <w:t xml:space="preserve">położony poniżej poziomu </w:t>
      </w:r>
      <w:r w:rsidR="00384344">
        <w:rPr>
          <w:rFonts w:cstheme="minorHAnsi"/>
          <w:sz w:val="24"/>
          <w:szCs w:val="24"/>
        </w:rPr>
        <w:t>ulicy Ogrodowej</w:t>
      </w:r>
      <w:r w:rsidR="00470CC8">
        <w:rPr>
          <w:rFonts w:cstheme="minorHAnsi"/>
          <w:sz w:val="24"/>
          <w:szCs w:val="24"/>
        </w:rPr>
        <w:t>.</w:t>
      </w:r>
      <w:r w:rsidR="009D54B9">
        <w:rPr>
          <w:rFonts w:cstheme="minorHAnsi"/>
          <w:sz w:val="24"/>
          <w:szCs w:val="24"/>
        </w:rPr>
        <w:t xml:space="preserve"> </w:t>
      </w:r>
      <w:r w:rsidR="00384344">
        <w:rPr>
          <w:rFonts w:cstheme="minorHAnsi"/>
          <w:sz w:val="24"/>
          <w:szCs w:val="24"/>
        </w:rPr>
        <w:t xml:space="preserve">Od strony północno-zachodniej graniczy z ciekiem wodnym. </w:t>
      </w:r>
      <w:r w:rsidR="009D54B9">
        <w:rPr>
          <w:rFonts w:cstheme="minorHAnsi"/>
          <w:sz w:val="24"/>
          <w:szCs w:val="24"/>
        </w:rPr>
        <w:t xml:space="preserve">Działka </w:t>
      </w:r>
      <w:r w:rsidR="00010C27">
        <w:rPr>
          <w:rFonts w:cstheme="minorHAnsi"/>
          <w:sz w:val="24"/>
          <w:szCs w:val="24"/>
        </w:rPr>
        <w:t>porośnięt</w:t>
      </w:r>
      <w:r w:rsidR="009D54B9">
        <w:rPr>
          <w:rFonts w:cstheme="minorHAnsi"/>
          <w:sz w:val="24"/>
          <w:szCs w:val="24"/>
        </w:rPr>
        <w:t>a roślinnością</w:t>
      </w:r>
      <w:r w:rsidR="00384344">
        <w:rPr>
          <w:rFonts w:cstheme="minorHAnsi"/>
          <w:sz w:val="24"/>
          <w:szCs w:val="24"/>
        </w:rPr>
        <w:t xml:space="preserve"> trawiastą oraz pojedynczymi drzewami i krzewami.</w:t>
      </w:r>
      <w:r w:rsidR="009D54B9">
        <w:rPr>
          <w:rFonts w:cstheme="minorHAnsi"/>
          <w:sz w:val="24"/>
          <w:szCs w:val="24"/>
        </w:rPr>
        <w:t xml:space="preserve"> </w:t>
      </w:r>
      <w:r w:rsidR="00D26D9F">
        <w:rPr>
          <w:rFonts w:cstheme="minorHAnsi"/>
          <w:sz w:val="24"/>
          <w:szCs w:val="24"/>
        </w:rPr>
        <w:t>Nieruchomość nie jest uzbro</w:t>
      </w:r>
      <w:r w:rsidR="00384344">
        <w:rPr>
          <w:rFonts w:cstheme="minorHAnsi"/>
          <w:sz w:val="24"/>
          <w:szCs w:val="24"/>
        </w:rPr>
        <w:t xml:space="preserve">jona. Według danych geodezyjnych działkę przecinają sieci uzbrojenia terenu – napowietrzna linia energetyczna, sieć wodociągowa oraz kanalizacyjna. W granicach działki posadowione są słupy linii energetycznej. </w:t>
      </w:r>
      <w:r w:rsidR="00F96B44">
        <w:rPr>
          <w:rFonts w:cstheme="minorHAnsi"/>
          <w:sz w:val="24"/>
          <w:szCs w:val="24"/>
        </w:rPr>
        <w:t xml:space="preserve">Działka </w:t>
      </w:r>
      <w:r w:rsidR="00384344">
        <w:rPr>
          <w:rFonts w:cstheme="minorHAnsi"/>
          <w:sz w:val="24"/>
          <w:szCs w:val="24"/>
        </w:rPr>
        <w:t xml:space="preserve">posiada bezpośredni dostęp do drogi </w:t>
      </w:r>
      <w:r w:rsidR="00F96B44">
        <w:rPr>
          <w:rFonts w:cstheme="minorHAnsi"/>
          <w:sz w:val="24"/>
          <w:szCs w:val="24"/>
        </w:rPr>
        <w:t xml:space="preserve">publicznej - </w:t>
      </w:r>
      <w:r w:rsidR="003F69C5">
        <w:rPr>
          <w:rFonts w:cstheme="minorHAnsi"/>
          <w:sz w:val="24"/>
          <w:szCs w:val="24"/>
        </w:rPr>
        <w:t xml:space="preserve">ulicy </w:t>
      </w:r>
      <w:r w:rsidR="00384344">
        <w:rPr>
          <w:rFonts w:cstheme="minorHAnsi"/>
          <w:sz w:val="24"/>
          <w:szCs w:val="24"/>
        </w:rPr>
        <w:t>Ogrodowej</w:t>
      </w:r>
      <w:r w:rsidR="003F69C5">
        <w:rPr>
          <w:rFonts w:cstheme="minorHAnsi"/>
          <w:sz w:val="24"/>
          <w:szCs w:val="24"/>
        </w:rPr>
        <w:t>.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EB4B5B">
        <w:t>2</w:t>
      </w:r>
      <w:r w:rsidR="001A4B56" w:rsidRPr="00C6683A">
        <w:t>.</w:t>
      </w:r>
      <w:r w:rsidR="00384344">
        <w:t>21</w:t>
      </w:r>
      <w:r w:rsidR="001A4B56" w:rsidRPr="00C6683A">
        <w:t xml:space="preserve">MN z </w:t>
      </w:r>
      <w:r w:rsidR="0058233F" w:rsidRPr="00C6683A">
        <w:t>zapisem tereny zabudowy mieszkaniowej jednorodzinnej</w:t>
      </w:r>
      <w:r w:rsidR="004C081D" w:rsidRPr="00C6683A">
        <w:t>,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B</w:t>
      </w:r>
      <w:r w:rsidR="00B81D11">
        <w:t>p</w:t>
      </w:r>
      <w:r w:rsidR="0058233F" w:rsidRPr="00C6683A">
        <w:t xml:space="preserve"> – </w:t>
      </w:r>
      <w:r w:rsidR="00B81D11">
        <w:t>zurbanizowane</w:t>
      </w:r>
      <w:r w:rsidR="0058233F" w:rsidRPr="00C6683A">
        <w:t xml:space="preserve"> tereny </w:t>
      </w:r>
      <w:r w:rsidR="00B81D11">
        <w:t>nie</w:t>
      </w:r>
      <w:r w:rsidR="0058233F" w:rsidRPr="00C6683A">
        <w:t>zabudowane</w:t>
      </w:r>
      <w:r w:rsidR="00B81D11">
        <w:t xml:space="preserve"> lub w trakcie zabudowy.</w:t>
      </w:r>
    </w:p>
    <w:p w:rsidR="00F37713" w:rsidRPr="00F37713" w:rsidRDefault="00F37713" w:rsidP="00C6683A">
      <w:pPr>
        <w:pStyle w:val="Bezodstpw"/>
        <w:jc w:val="both"/>
        <w:rPr>
          <w:b/>
        </w:rPr>
      </w:pPr>
      <w:r w:rsidRPr="00F37713">
        <w:rPr>
          <w:b/>
        </w:rPr>
        <w:t>3. Terminy przeprowadzonych przetargów:</w:t>
      </w:r>
    </w:p>
    <w:p w:rsidR="00F37713" w:rsidRPr="00C6683A" w:rsidRDefault="00F37713" w:rsidP="00C6683A">
      <w:pPr>
        <w:pStyle w:val="Bezodstpw"/>
        <w:jc w:val="both"/>
      </w:pPr>
      <w:r>
        <w:t xml:space="preserve">Przeprowadzono I przetarg w dniu 11.08.2023 r. </w:t>
      </w:r>
    </w:p>
    <w:p w:rsidR="00737180" w:rsidRPr="00C6683A" w:rsidRDefault="00F37713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F37713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154B14" w:rsidP="00C6683A">
      <w:pPr>
        <w:spacing w:after="0"/>
        <w:jc w:val="both"/>
        <w:rPr>
          <w:rFonts w:cstheme="minorHAnsi"/>
          <w:b/>
          <w:sz w:val="36"/>
          <w:szCs w:val="36"/>
        </w:rPr>
      </w:pPr>
      <w:r w:rsidRPr="00C6683A"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B3049D">
        <w:rPr>
          <w:rFonts w:cstheme="minorHAnsi"/>
          <w:b/>
          <w:sz w:val="36"/>
          <w:szCs w:val="36"/>
        </w:rPr>
        <w:t>8</w:t>
      </w:r>
      <w:r w:rsidR="00E1232C">
        <w:rPr>
          <w:rFonts w:cstheme="minorHAnsi"/>
          <w:b/>
          <w:sz w:val="36"/>
          <w:szCs w:val="36"/>
        </w:rPr>
        <w:t>5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484D1F">
      <w:pPr>
        <w:pStyle w:val="Bezodstpw"/>
        <w:jc w:val="both"/>
      </w:pPr>
      <w:r w:rsidRPr="00C6683A">
        <w:t>Do ceny uzyskanej w przetargu zostanie doliczony pod</w:t>
      </w:r>
      <w:r w:rsidR="00484D1F">
        <w:t>atek VAT w stawce obowiązującej</w:t>
      </w:r>
      <w:r w:rsidR="003F69C5">
        <w:t xml:space="preserve"> </w:t>
      </w:r>
      <w:r w:rsidRPr="00C6683A">
        <w:t>w dniu sprzedaży nieruchomości. Na dzień ogłoszenia przetargu sprzedaż objęta jest podatkiem od towarów i usług w stawce 23%.</w:t>
      </w: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852C8D" w:rsidRDefault="00D00156" w:rsidP="00C6683A">
      <w:pPr>
        <w:spacing w:after="0"/>
        <w:jc w:val="center"/>
        <w:rPr>
          <w:rFonts w:cstheme="minorHAnsi"/>
          <w:sz w:val="28"/>
          <w:szCs w:val="28"/>
          <w:vertAlign w:val="superscript"/>
        </w:rPr>
      </w:pPr>
      <w:r w:rsidRPr="00852C8D">
        <w:rPr>
          <w:rFonts w:cstheme="minorHAnsi"/>
          <w:sz w:val="28"/>
          <w:szCs w:val="28"/>
        </w:rPr>
        <w:t>Przetarg odbędzie się w dniu</w:t>
      </w:r>
      <w:r w:rsidR="0037306D" w:rsidRPr="00852C8D">
        <w:rPr>
          <w:rFonts w:cstheme="minorHAnsi"/>
          <w:sz w:val="28"/>
          <w:szCs w:val="28"/>
        </w:rPr>
        <w:t xml:space="preserve"> </w:t>
      </w:r>
      <w:r w:rsidR="00BF052A" w:rsidRPr="00852C8D">
        <w:rPr>
          <w:rFonts w:cstheme="minorHAnsi"/>
          <w:b/>
          <w:i/>
          <w:sz w:val="28"/>
          <w:szCs w:val="28"/>
        </w:rPr>
        <w:t xml:space="preserve"> </w:t>
      </w:r>
      <w:r w:rsidR="00E1232C">
        <w:rPr>
          <w:rFonts w:cstheme="minorHAnsi"/>
          <w:b/>
          <w:i/>
          <w:sz w:val="28"/>
          <w:szCs w:val="28"/>
        </w:rPr>
        <w:t>4</w:t>
      </w:r>
      <w:r w:rsidR="000C4F71" w:rsidRPr="00852C8D">
        <w:rPr>
          <w:rFonts w:cstheme="minorHAnsi"/>
          <w:b/>
          <w:i/>
          <w:sz w:val="28"/>
          <w:szCs w:val="28"/>
        </w:rPr>
        <w:t xml:space="preserve"> </w:t>
      </w:r>
      <w:r w:rsidR="00E1232C">
        <w:rPr>
          <w:rFonts w:cstheme="minorHAnsi"/>
          <w:b/>
          <w:i/>
          <w:sz w:val="28"/>
          <w:szCs w:val="28"/>
        </w:rPr>
        <w:t>grudni</w:t>
      </w:r>
      <w:r w:rsidR="00852C8D" w:rsidRPr="00852C8D">
        <w:rPr>
          <w:rFonts w:cstheme="minorHAnsi"/>
          <w:b/>
          <w:i/>
          <w:sz w:val="28"/>
          <w:szCs w:val="28"/>
        </w:rPr>
        <w:t>a</w:t>
      </w:r>
      <w:r w:rsidR="001A4B56" w:rsidRPr="00852C8D">
        <w:rPr>
          <w:rFonts w:cstheme="minorHAnsi"/>
          <w:b/>
          <w:i/>
          <w:sz w:val="28"/>
          <w:szCs w:val="28"/>
        </w:rPr>
        <w:t xml:space="preserve"> </w:t>
      </w:r>
      <w:r w:rsidR="0037306D" w:rsidRPr="00852C8D">
        <w:rPr>
          <w:rFonts w:cstheme="minorHAnsi"/>
          <w:b/>
          <w:i/>
          <w:sz w:val="28"/>
          <w:szCs w:val="28"/>
        </w:rPr>
        <w:t>202</w:t>
      </w:r>
      <w:r w:rsidR="00852C8D" w:rsidRPr="00852C8D">
        <w:rPr>
          <w:rFonts w:cstheme="minorHAnsi"/>
          <w:b/>
          <w:i/>
          <w:sz w:val="28"/>
          <w:szCs w:val="28"/>
        </w:rPr>
        <w:t>3</w:t>
      </w:r>
      <w:r w:rsidR="0037306D" w:rsidRPr="00852C8D">
        <w:rPr>
          <w:rFonts w:cstheme="minorHAnsi"/>
          <w:b/>
          <w:i/>
          <w:sz w:val="28"/>
          <w:szCs w:val="28"/>
        </w:rPr>
        <w:t xml:space="preserve"> r. o godzinie 11</w:t>
      </w:r>
      <w:r w:rsidR="0037306D" w:rsidRPr="00852C8D">
        <w:rPr>
          <w:rFonts w:cstheme="minorHAnsi"/>
          <w:b/>
          <w:i/>
          <w:sz w:val="28"/>
          <w:szCs w:val="28"/>
          <w:vertAlign w:val="superscript"/>
        </w:rPr>
        <w:t>00</w:t>
      </w:r>
      <w:r w:rsidR="0037306D" w:rsidRPr="00852C8D">
        <w:rPr>
          <w:rFonts w:cstheme="minorHAnsi"/>
          <w:sz w:val="28"/>
          <w:szCs w:val="28"/>
          <w:vertAlign w:val="superscript"/>
        </w:rPr>
        <w:t xml:space="preserve"> </w:t>
      </w:r>
    </w:p>
    <w:p w:rsidR="00D26131" w:rsidRPr="00852C8D" w:rsidRDefault="0037306D" w:rsidP="00C6683A">
      <w:pPr>
        <w:spacing w:after="0"/>
        <w:jc w:val="center"/>
        <w:rPr>
          <w:rFonts w:cstheme="minorHAnsi"/>
          <w:sz w:val="28"/>
          <w:szCs w:val="28"/>
        </w:rPr>
      </w:pPr>
      <w:r w:rsidRPr="00852C8D">
        <w:rPr>
          <w:rFonts w:cstheme="minorHAnsi"/>
          <w:sz w:val="28"/>
          <w:szCs w:val="28"/>
        </w:rPr>
        <w:t>w siedzibie Urzędu Miasta Jedlina-Zdrój przy ul. Poznańskiej 2.</w:t>
      </w:r>
    </w:p>
    <w:p w:rsidR="00C6683A" w:rsidRPr="00852C8D" w:rsidRDefault="00C6683A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852C8D" w:rsidRDefault="00D00156" w:rsidP="00484D1F">
      <w:pPr>
        <w:pStyle w:val="Bezodstpw"/>
        <w:jc w:val="both"/>
        <w:rPr>
          <w:bCs/>
          <w:iCs/>
        </w:rPr>
      </w:pPr>
      <w:r w:rsidRPr="00852C8D">
        <w:t xml:space="preserve">Wadium należy wnieść w pieniądzu w wysokości </w:t>
      </w:r>
      <w:r w:rsidR="00FD39ED">
        <w:t xml:space="preserve">15 </w:t>
      </w:r>
      <w:r w:rsidRPr="00852C8D">
        <w:t>000 zł</w:t>
      </w:r>
      <w:r w:rsidR="00171273" w:rsidRPr="00852C8D">
        <w:t xml:space="preserve"> </w:t>
      </w:r>
      <w:r w:rsidR="00DD7E8A" w:rsidRPr="00852C8D">
        <w:t xml:space="preserve">(słownie: </w:t>
      </w:r>
      <w:r w:rsidR="00FD39ED">
        <w:t xml:space="preserve">piętnaście </w:t>
      </w:r>
      <w:r w:rsidR="00DD7E8A" w:rsidRPr="00852C8D">
        <w:t xml:space="preserve">tysięcy złotych 00/100) </w:t>
      </w:r>
      <w:r w:rsidR="00D26131" w:rsidRPr="00852C8D">
        <w:t>na rachunek Gminy Jedlina-Zdrój</w:t>
      </w:r>
      <w:r w:rsidR="00DD7E8A" w:rsidRPr="00852C8D">
        <w:t xml:space="preserve"> </w:t>
      </w:r>
      <w:r w:rsidR="00D26131" w:rsidRPr="00852C8D">
        <w:t xml:space="preserve"> nr 13 1020 5095 0000 5602 0011 4280 w PKO BP S.A. I Oddział </w:t>
      </w:r>
      <w:r w:rsidR="00852C8D">
        <w:t xml:space="preserve"> </w:t>
      </w:r>
      <w:r w:rsidR="00D26131" w:rsidRPr="00852C8D">
        <w:t xml:space="preserve"> </w:t>
      </w:r>
      <w:r w:rsidR="00852C8D">
        <w:t xml:space="preserve">                    w </w:t>
      </w:r>
      <w:r w:rsidR="00D26131" w:rsidRPr="00852C8D">
        <w:t xml:space="preserve">Wałbrzychu, </w:t>
      </w:r>
      <w:r w:rsidR="00D26131" w:rsidRPr="00852C8D">
        <w:rPr>
          <w:u w:val="single"/>
        </w:rPr>
        <w:t>nie później niż</w:t>
      </w:r>
      <w:r w:rsidR="00DD7E8A" w:rsidRPr="00852C8D">
        <w:rPr>
          <w:u w:val="single"/>
        </w:rPr>
        <w:t xml:space="preserve"> </w:t>
      </w:r>
      <w:r w:rsidR="00E1232C">
        <w:rPr>
          <w:u w:val="single"/>
        </w:rPr>
        <w:t>27</w:t>
      </w:r>
      <w:r w:rsidR="00F37713">
        <w:rPr>
          <w:u w:val="single"/>
        </w:rPr>
        <w:t xml:space="preserve"> </w:t>
      </w:r>
      <w:r w:rsidR="00E1232C">
        <w:rPr>
          <w:u w:val="single"/>
        </w:rPr>
        <w:t>listopad</w:t>
      </w:r>
      <w:r w:rsidR="00F37713">
        <w:rPr>
          <w:u w:val="single"/>
        </w:rPr>
        <w:t>a</w:t>
      </w:r>
      <w:r w:rsidR="00FD39ED">
        <w:rPr>
          <w:u w:val="single"/>
        </w:rPr>
        <w:t xml:space="preserve"> </w:t>
      </w:r>
      <w:r w:rsidR="00D26131" w:rsidRPr="00852C8D">
        <w:rPr>
          <w:u w:val="single"/>
        </w:rPr>
        <w:t>202</w:t>
      </w:r>
      <w:r w:rsidR="00852C8D" w:rsidRPr="00852C8D">
        <w:rPr>
          <w:u w:val="single"/>
        </w:rPr>
        <w:t>3</w:t>
      </w:r>
      <w:r w:rsidR="00D26131" w:rsidRPr="00852C8D">
        <w:rPr>
          <w:u w:val="single"/>
        </w:rPr>
        <w:t xml:space="preserve"> r.</w:t>
      </w:r>
      <w:r w:rsidR="00D26131" w:rsidRPr="00852C8D">
        <w:t>, z napisem na dowodzie wpłaty (przelewie) „wadium – działka</w:t>
      </w:r>
      <w:r w:rsidR="003466B1" w:rsidRPr="00852C8D">
        <w:t xml:space="preserve"> nr </w:t>
      </w:r>
      <w:r w:rsidR="00FD39ED">
        <w:t>110/4</w:t>
      </w:r>
      <w:r w:rsidR="00D26131" w:rsidRPr="00852C8D">
        <w:t xml:space="preserve">”. </w:t>
      </w:r>
      <w:r w:rsidR="00852C8D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852C8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="00D26131" w:rsidRPr="00DD7E8A">
        <w:rPr>
          <w:rFonts w:cstheme="minorHAnsi"/>
          <w:b/>
        </w:rPr>
        <w:t>. TERMINY WNOSZENIA OPŁAT</w:t>
      </w:r>
      <w:bookmarkStart w:id="0" w:name="_GoBack"/>
      <w:bookmarkEnd w:id="0"/>
    </w:p>
    <w:p w:rsidR="00D26131" w:rsidRDefault="00D26131" w:rsidP="00484D1F">
      <w:pPr>
        <w:pStyle w:val="Bezodstpw"/>
      </w:pPr>
      <w:r w:rsidRPr="00DD7E8A"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t>.</w:t>
      </w:r>
    </w:p>
    <w:p w:rsidR="00D26131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lastRenderedPageBreak/>
        <w:t>10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11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</w:t>
      </w:r>
      <w:r w:rsidR="003F69C5">
        <w:t xml:space="preserve">             </w:t>
      </w:r>
      <w:r w:rsidRPr="00DD7E8A">
        <w:t xml:space="preserve">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12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Pr="00DD7E8A" w:rsidRDefault="00F94476" w:rsidP="00C6683A">
      <w:pPr>
        <w:tabs>
          <w:tab w:val="left" w:pos="0"/>
        </w:tabs>
        <w:spacing w:after="0"/>
        <w:jc w:val="both"/>
        <w:rPr>
          <w:rFonts w:cstheme="minorHAnsi"/>
          <w:b/>
          <w:bCs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13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</w:t>
      </w:r>
      <w:r w:rsidR="003F69C5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>i wyłącznie na warunkach określonych przez dysponenta tych urządzeń.</w:t>
      </w:r>
    </w:p>
    <w:p w:rsidR="00852C8D" w:rsidRPr="00DD0363" w:rsidRDefault="00ED6E9C" w:rsidP="00852C8D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          wznowienia znaków granicznych działki, w granicach której nieruchomość jest położona.</w:t>
      </w:r>
      <w:r w:rsidR="00852C8D">
        <w:rPr>
          <w:rFonts w:ascii="Calibri" w:eastAsia="Times New Roman" w:hAnsi="Calibri" w:cs="Calibri"/>
        </w:rPr>
        <w:t xml:space="preserve"> </w:t>
      </w:r>
      <w:r w:rsidR="00852C8D" w:rsidRPr="00DD0363">
        <w:rPr>
          <w:rFonts w:cstheme="minorHAnsi"/>
        </w:rPr>
        <w:t>Nabywca odpowiada za samodzielne zapoznanie się ze stanem prawnym i faktycznym nieruchomości oraz</w:t>
      </w:r>
      <w:r w:rsidR="00852C8D">
        <w:rPr>
          <w:rFonts w:cstheme="minorHAnsi"/>
        </w:rPr>
        <w:t xml:space="preserve">               </w:t>
      </w:r>
      <w:r w:rsidR="00852C8D" w:rsidRPr="00DD0363">
        <w:rPr>
          <w:rFonts w:cstheme="minorHAnsi"/>
        </w:rPr>
        <w:t xml:space="preserve"> 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ED6E9C" w:rsidP="00C6683A">
      <w:pPr>
        <w:spacing w:after="0"/>
        <w:jc w:val="both"/>
        <w:rPr>
          <w:rFonts w:eastAsia="SimSun" w:cstheme="minorHAnsi"/>
        </w:rPr>
      </w:pPr>
      <w:r w:rsidRPr="00DD7E8A">
        <w:rPr>
          <w:rFonts w:cstheme="minorHAnsi"/>
        </w:rPr>
        <w:t xml:space="preserve">5)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Pr="00DD7E8A">
        <w:rPr>
          <w:rFonts w:eastAsia="SimSun" w:cstheme="minorHAnsi"/>
        </w:rPr>
        <w:t>eruchomości przez cudzoziemców.</w:t>
      </w:r>
    </w:p>
    <w:p w:rsidR="00171273" w:rsidRPr="00DD7E8A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Theme="minorHAnsi" w:eastAsia="SimSun" w:hAnsiTheme="minorHAnsi" w:cstheme="minorHAnsi"/>
          <w:sz w:val="22"/>
          <w:szCs w:val="22"/>
        </w:rPr>
        <w:t>6)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>U</w:t>
      </w:r>
      <w:proofErr w:type="spellStart"/>
      <w:r w:rsidR="00171273" w:rsidRPr="00DD7E8A">
        <w:rPr>
          <w:rFonts w:ascii="Calibri" w:hAnsi="Calibri" w:cs="Calibri"/>
          <w:sz w:val="22"/>
          <w:szCs w:val="22"/>
        </w:rPr>
        <w:t>czestnik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dokumenty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DD7E8A" w:rsidRPr="00DD7E8A">
        <w:rPr>
          <w:rFonts w:ascii="Calibri" w:hAnsi="Calibri" w:cs="Calibri"/>
          <w:sz w:val="22"/>
          <w:szCs w:val="22"/>
          <w:lang w:val="en-US" w:eastAsia="en-US"/>
        </w:rPr>
        <w:t xml:space="preserve">                       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="00171273" w:rsidRPr="00DD7E8A">
        <w:rPr>
          <w:rFonts w:ascii="Calibri" w:hAnsi="Calibri" w:cs="Calibri"/>
          <w:sz w:val="22"/>
          <w:szCs w:val="22"/>
        </w:rPr>
        <w:t>ze stanem faktycznym i prawnym nieruchomości i nie wnosi w tym zakresie zastrzeżeń,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ED6E9C" w:rsidP="00C6683A">
      <w:pPr>
        <w:spacing w:after="0"/>
        <w:jc w:val="both"/>
        <w:rPr>
          <w:rFonts w:eastAsia="SimSun" w:cstheme="minorHAnsi"/>
          <w:lang w:eastAsia="zh-CN"/>
        </w:rPr>
      </w:pPr>
      <w:r w:rsidRPr="00DD7E8A">
        <w:rPr>
          <w:rFonts w:eastAsia="SimSun" w:cstheme="minorHAnsi"/>
        </w:rPr>
        <w:t xml:space="preserve">7)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</w:t>
      </w:r>
      <w:r w:rsidR="003F69C5">
        <w:rPr>
          <w:rFonts w:eastAsia="SimSun" w:cstheme="minorHAnsi"/>
          <w:lang w:eastAsia="zh-CN"/>
        </w:rPr>
        <w:t xml:space="preserve">                    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14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ul. Poznańska 2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="00484D1F">
        <w:rPr>
          <w:rFonts w:cstheme="minorHAnsi"/>
          <w:sz w:val="21"/>
          <w:szCs w:val="21"/>
          <w:lang w:eastAsia="zh-CN"/>
        </w:rPr>
        <w:t xml:space="preserve">Tel. 74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16783F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16783F" w:rsidRDefault="0016783F">
      <w:pPr>
        <w:rPr>
          <w:rFonts w:cstheme="minorHAnsi"/>
          <w:sz w:val="18"/>
          <w:szCs w:val="18"/>
          <w:lang w:eastAsia="zh-CN"/>
        </w:rPr>
      </w:pPr>
      <w:r>
        <w:rPr>
          <w:rFonts w:cstheme="minorHAnsi"/>
          <w:sz w:val="18"/>
          <w:szCs w:val="18"/>
          <w:lang w:eastAsia="zh-CN"/>
        </w:rPr>
        <w:br w:type="page"/>
      </w:r>
    </w:p>
    <w:p w:rsidR="0016783F" w:rsidRDefault="0016783F" w:rsidP="0016783F">
      <w:pPr>
        <w:rPr>
          <w:rStyle w:val="markedcontent"/>
          <w:rFonts w:cstheme="minorHAnsi"/>
          <w:b/>
        </w:rPr>
      </w:pP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16783F" w:rsidRPr="002D3542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16783F" w:rsidRPr="00C6683A" w:rsidRDefault="0016783F" w:rsidP="0016783F">
      <w:pPr>
        <w:pStyle w:val="Bezodstpw"/>
        <w:jc w:val="both"/>
        <w:rPr>
          <w:rFonts w:cstheme="minorHAnsi"/>
        </w:rPr>
      </w:pP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6783F"/>
    <w:rsid w:val="00171273"/>
    <w:rsid w:val="00194EFF"/>
    <w:rsid w:val="001A4B56"/>
    <w:rsid w:val="001B1B77"/>
    <w:rsid w:val="001D5196"/>
    <w:rsid w:val="001E050C"/>
    <w:rsid w:val="001E414C"/>
    <w:rsid w:val="001E7E6A"/>
    <w:rsid w:val="003466B1"/>
    <w:rsid w:val="0037306D"/>
    <w:rsid w:val="00380936"/>
    <w:rsid w:val="00384344"/>
    <w:rsid w:val="00390A08"/>
    <w:rsid w:val="003C0EEF"/>
    <w:rsid w:val="003F69C5"/>
    <w:rsid w:val="00411D84"/>
    <w:rsid w:val="0046495B"/>
    <w:rsid w:val="00470CC8"/>
    <w:rsid w:val="00484D1F"/>
    <w:rsid w:val="004A6799"/>
    <w:rsid w:val="004C081D"/>
    <w:rsid w:val="004E1A45"/>
    <w:rsid w:val="00510395"/>
    <w:rsid w:val="00580817"/>
    <w:rsid w:val="0058233F"/>
    <w:rsid w:val="005A72FA"/>
    <w:rsid w:val="005B139E"/>
    <w:rsid w:val="00647A8D"/>
    <w:rsid w:val="00665EEB"/>
    <w:rsid w:val="0068448F"/>
    <w:rsid w:val="006C746D"/>
    <w:rsid w:val="006F745D"/>
    <w:rsid w:val="0073443A"/>
    <w:rsid w:val="00737180"/>
    <w:rsid w:val="007552B4"/>
    <w:rsid w:val="00760506"/>
    <w:rsid w:val="007B655A"/>
    <w:rsid w:val="007D7B91"/>
    <w:rsid w:val="00820AD6"/>
    <w:rsid w:val="00852C8D"/>
    <w:rsid w:val="0090533B"/>
    <w:rsid w:val="009174E0"/>
    <w:rsid w:val="00982C5A"/>
    <w:rsid w:val="009D54B9"/>
    <w:rsid w:val="00A41406"/>
    <w:rsid w:val="00AB2631"/>
    <w:rsid w:val="00B2449F"/>
    <w:rsid w:val="00B3049D"/>
    <w:rsid w:val="00B81D11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D7E8A"/>
    <w:rsid w:val="00E1232C"/>
    <w:rsid w:val="00EB2664"/>
    <w:rsid w:val="00EB4B5B"/>
    <w:rsid w:val="00ED6E9C"/>
    <w:rsid w:val="00F37713"/>
    <w:rsid w:val="00F94476"/>
    <w:rsid w:val="00F96B44"/>
    <w:rsid w:val="00FD39ED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16783F"/>
    <w:rPr>
      <w:rFonts w:ascii="Calibri" w:hAnsi="Calibri" w:cs="Symbol"/>
      <w:sz w:val="22"/>
    </w:rPr>
  </w:style>
  <w:style w:type="character" w:customStyle="1" w:styleId="markedcontent">
    <w:name w:val="markedcontent"/>
    <w:basedOn w:val="Domylnaczcionkaakapitu"/>
    <w:rsid w:val="0016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2</cp:revision>
  <cp:lastPrinted>2023-10-31T08:44:00Z</cp:lastPrinted>
  <dcterms:created xsi:type="dcterms:W3CDTF">2023-10-31T08:45:00Z</dcterms:created>
  <dcterms:modified xsi:type="dcterms:W3CDTF">2023-10-31T08:45:00Z</dcterms:modified>
</cp:coreProperties>
</file>