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7B855" w14:textId="77777777" w:rsidR="00F04410" w:rsidRDefault="00F04410" w:rsidP="003205A2">
      <w:pPr>
        <w:rPr>
          <w:lang w:val="pl-PL"/>
        </w:rPr>
      </w:pPr>
      <w:r>
        <w:rPr>
          <w:lang w:val="pl-PL"/>
        </w:rPr>
        <w:t>Podstawa prawna:</w:t>
      </w:r>
    </w:p>
    <w:p w14:paraId="4B77492E" w14:textId="77777777" w:rsidR="006E58AF" w:rsidRPr="003205A2" w:rsidRDefault="003205A2" w:rsidP="003205A2">
      <w:pPr>
        <w:rPr>
          <w:color w:val="4C1900"/>
          <w:u w:val="single"/>
          <w:lang w:val="pl-PL"/>
        </w:rPr>
      </w:pPr>
      <w:r>
        <w:rPr>
          <w:lang w:val="pl-PL"/>
        </w:rPr>
        <w:t>ROZPORZĄDZENIE MINISTRA ŚRODOWISKA z dnia 14 grudnia 2016 r.</w:t>
      </w:r>
    </w:p>
    <w:p w14:paraId="3A3F3B4F" w14:textId="77777777" w:rsidR="006E58AF" w:rsidRPr="003205A2" w:rsidRDefault="006E58AF" w:rsidP="003205A2">
      <w:pPr>
        <w:rPr>
          <w:lang w:val="pl-PL"/>
        </w:rPr>
      </w:pPr>
      <w:r w:rsidRPr="003205A2">
        <w:rPr>
          <w:lang w:val="pl-PL"/>
        </w:rPr>
        <w:t>w sprawie poziomów recyklingu, przygotowania do ponownego użycia i odzysku innymi metodami niektórych frakcji odpadów komunalnych.</w:t>
      </w:r>
      <w:r w:rsidR="003205A2">
        <w:rPr>
          <w:lang w:val="pl-PL"/>
        </w:rPr>
        <w:t xml:space="preserve"> (Dz.U.2016.2167)</w:t>
      </w:r>
    </w:p>
    <w:p w14:paraId="26D3181F" w14:textId="77777777" w:rsidR="006409EA" w:rsidRPr="00430675" w:rsidRDefault="006409EA" w:rsidP="006E58AF">
      <w:pPr>
        <w:pStyle w:val="Textbody"/>
        <w:spacing w:after="0" w:line="276" w:lineRule="auto"/>
        <w:rPr>
          <w:color w:val="4C1900"/>
          <w:sz w:val="20"/>
          <w:szCs w:val="20"/>
          <w:u w:val="single"/>
          <w:lang w:val="pl-PL"/>
        </w:rPr>
      </w:pPr>
    </w:p>
    <w:p w14:paraId="0B512F9D" w14:textId="77777777" w:rsidR="006E58AF" w:rsidRPr="0052547D" w:rsidRDefault="006E58AF" w:rsidP="006E58AF">
      <w:pPr>
        <w:pStyle w:val="Textbody"/>
        <w:spacing w:after="0" w:line="276" w:lineRule="auto"/>
        <w:rPr>
          <w:color w:val="4C1900"/>
          <w:sz w:val="16"/>
          <w:szCs w:val="16"/>
          <w:u w:val="single"/>
          <w:lang w:val="pl-PL"/>
        </w:rPr>
      </w:pPr>
      <w:r w:rsidRPr="0052547D">
        <w:rPr>
          <w:color w:val="000000"/>
          <w:sz w:val="16"/>
          <w:szCs w:val="16"/>
          <w:lang w:val="pl-PL"/>
        </w:rPr>
        <w:t>Załącznik przedstawiający poziomy recyklingu, przygotowania do ponownego użycia i odzysku innymi metodami niektórych frakcji odpadów komunalnych.</w:t>
      </w:r>
    </w:p>
    <w:p w14:paraId="449C3F0D" w14:textId="77777777" w:rsidR="006E58AF" w:rsidRPr="0052547D" w:rsidRDefault="006E58AF" w:rsidP="006E58AF">
      <w:pPr>
        <w:pStyle w:val="Textbody"/>
        <w:spacing w:after="0" w:line="276" w:lineRule="auto"/>
        <w:rPr>
          <w:color w:val="4C1900"/>
          <w:sz w:val="20"/>
          <w:szCs w:val="20"/>
          <w:u w:val="single"/>
        </w:rPr>
      </w:pPr>
      <w:proofErr w:type="spellStart"/>
      <w:r w:rsidRPr="0052547D">
        <w:rPr>
          <w:color w:val="000000"/>
          <w:sz w:val="20"/>
          <w:szCs w:val="20"/>
        </w:rPr>
        <w:t>Tabela</w:t>
      </w:r>
      <w:proofErr w:type="spellEnd"/>
      <w:r w:rsidRPr="0052547D">
        <w:rPr>
          <w:color w:val="000000"/>
          <w:sz w:val="20"/>
          <w:szCs w:val="20"/>
        </w:rPr>
        <w:t xml:space="preserve"> 1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900"/>
        <w:gridCol w:w="990"/>
        <w:gridCol w:w="930"/>
        <w:gridCol w:w="930"/>
        <w:gridCol w:w="915"/>
        <w:gridCol w:w="866"/>
        <w:gridCol w:w="964"/>
        <w:gridCol w:w="964"/>
        <w:gridCol w:w="971"/>
      </w:tblGrid>
      <w:tr w:rsidR="006E58AF" w:rsidRPr="00430675" w14:paraId="5439A006" w14:textId="77777777" w:rsidTr="00B24EF3">
        <w:tc>
          <w:tcPr>
            <w:tcW w:w="12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BA539" w14:textId="77777777" w:rsidR="006E58AF" w:rsidRDefault="00F04410" w:rsidP="00B24EF3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84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E4AD4" w14:textId="77777777" w:rsidR="006E58AF" w:rsidRPr="00430675" w:rsidRDefault="006E58AF" w:rsidP="00B24EF3">
            <w:pPr>
              <w:pStyle w:val="TableContents"/>
              <w:rPr>
                <w:sz w:val="20"/>
                <w:szCs w:val="20"/>
                <w:lang w:val="pl-PL"/>
              </w:rPr>
            </w:pPr>
            <w:r w:rsidRPr="00430675">
              <w:rPr>
                <w:sz w:val="20"/>
                <w:szCs w:val="20"/>
                <w:lang w:val="pl-PL"/>
              </w:rPr>
              <w:t>Poziom recyklingu i przygotowania do ponownego użycia (%)</w:t>
            </w:r>
          </w:p>
        </w:tc>
      </w:tr>
      <w:tr w:rsidR="006E58AF" w14:paraId="08E591E2" w14:textId="77777777" w:rsidTr="00B24EF3">
        <w:tc>
          <w:tcPr>
            <w:tcW w:w="12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CED6E" w14:textId="77777777" w:rsidR="006E58AF" w:rsidRPr="00430675" w:rsidRDefault="006E58AF" w:rsidP="00B24EF3">
            <w:pPr>
              <w:rPr>
                <w:lang w:val="pl-PL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D7A58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r.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B2C3B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r.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C97FE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r.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FCCD4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r.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1CDE4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r.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45461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r.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6020D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r.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98D75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48816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</w:tr>
      <w:tr w:rsidR="006E58AF" w14:paraId="078C8798" w14:textId="77777777" w:rsidTr="00F04410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A2F11" w14:textId="77777777" w:rsidR="006E58AF" w:rsidRPr="00430675" w:rsidRDefault="006E58AF" w:rsidP="00B24EF3">
            <w:pPr>
              <w:pStyle w:val="TableContents"/>
              <w:rPr>
                <w:sz w:val="20"/>
                <w:szCs w:val="20"/>
                <w:lang w:val="pl-PL"/>
              </w:rPr>
            </w:pPr>
            <w:r w:rsidRPr="00430675">
              <w:rPr>
                <w:sz w:val="20"/>
                <w:szCs w:val="20"/>
                <w:lang w:val="pl-PL"/>
              </w:rPr>
              <w:t>Papier, metal, tworzywa sztuczne, szkło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C8036" w14:textId="77777777" w:rsidR="006E58AF" w:rsidRPr="00430675" w:rsidRDefault="006E58AF" w:rsidP="00B24EF3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14:paraId="6E1F53B5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B3A85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F60CC37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75A41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69E6E9E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78BD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E52E697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5197A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A8F495F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E7224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D6DA47E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C78AC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ABE44E8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6842B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7E96A9F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C191F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54C9F6B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E58AF" w14:paraId="28D02F90" w14:textId="77777777" w:rsidTr="00F04410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7CC7" w14:textId="77777777" w:rsidR="006E58AF" w:rsidRPr="00430675" w:rsidRDefault="006E58AF" w:rsidP="00B24EF3">
            <w:pPr>
              <w:pStyle w:val="TableContents"/>
              <w:rPr>
                <w:sz w:val="20"/>
                <w:szCs w:val="20"/>
                <w:lang w:val="pl-PL"/>
              </w:rPr>
            </w:pPr>
            <w:r w:rsidRPr="00430675">
              <w:rPr>
                <w:sz w:val="20"/>
                <w:szCs w:val="20"/>
                <w:lang w:val="pl-PL"/>
              </w:rPr>
              <w:t>Poziom osiągnięty przez Gminę Kamionka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1BEBA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22,97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EB6A4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19FF3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1F61B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B58EE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44,38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F6441" w14:textId="5741F095" w:rsidR="006E58AF" w:rsidRDefault="0052547D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5B129" w14:textId="19985117" w:rsidR="006E58AF" w:rsidRDefault="0052547D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A376D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D5704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14:paraId="55BD6B7F" w14:textId="77777777" w:rsidR="006E58AF" w:rsidRPr="00F04410" w:rsidRDefault="006E58AF" w:rsidP="006E58AF">
      <w:pPr>
        <w:pStyle w:val="Textbody"/>
        <w:spacing w:after="0" w:line="276" w:lineRule="auto"/>
        <w:rPr>
          <w:color w:val="4C1900"/>
          <w:sz w:val="16"/>
          <w:szCs w:val="16"/>
          <w:u w:val="single"/>
        </w:rPr>
      </w:pPr>
    </w:p>
    <w:p w14:paraId="5ED1CC37" w14:textId="77777777" w:rsidR="006E58AF" w:rsidRPr="0052547D" w:rsidRDefault="006E58AF" w:rsidP="006E58AF">
      <w:pPr>
        <w:pStyle w:val="Textbody"/>
        <w:spacing w:after="0" w:line="276" w:lineRule="auto"/>
        <w:rPr>
          <w:color w:val="4C1900"/>
          <w:sz w:val="20"/>
          <w:szCs w:val="20"/>
          <w:u w:val="single"/>
        </w:rPr>
      </w:pPr>
      <w:proofErr w:type="spellStart"/>
      <w:r w:rsidRPr="0052547D">
        <w:rPr>
          <w:color w:val="000000"/>
          <w:sz w:val="20"/>
          <w:szCs w:val="20"/>
        </w:rPr>
        <w:t>Tabela</w:t>
      </w:r>
      <w:proofErr w:type="spellEnd"/>
      <w:r w:rsidRPr="0052547D">
        <w:rPr>
          <w:color w:val="000000"/>
          <w:sz w:val="20"/>
          <w:szCs w:val="20"/>
        </w:rPr>
        <w:t xml:space="preserve"> 2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885"/>
        <w:gridCol w:w="855"/>
        <w:gridCol w:w="825"/>
        <w:gridCol w:w="855"/>
        <w:gridCol w:w="915"/>
        <w:gridCol w:w="870"/>
        <w:gridCol w:w="855"/>
        <w:gridCol w:w="870"/>
        <w:gridCol w:w="825"/>
      </w:tblGrid>
      <w:tr w:rsidR="006E58AF" w:rsidRPr="00430675" w14:paraId="43CE4EE6" w14:textId="77777777" w:rsidTr="00B24EF3">
        <w:tc>
          <w:tcPr>
            <w:tcW w:w="1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43518" w14:textId="77777777" w:rsidR="006E58AF" w:rsidRDefault="00F04410" w:rsidP="00B24EF3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77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5AEC4" w14:textId="77777777" w:rsidR="006E58AF" w:rsidRPr="00430675" w:rsidRDefault="006E58AF" w:rsidP="00B24EF3">
            <w:pPr>
              <w:pStyle w:val="TableContents"/>
              <w:rPr>
                <w:sz w:val="20"/>
                <w:szCs w:val="20"/>
                <w:lang w:val="pl-PL"/>
              </w:rPr>
            </w:pPr>
            <w:r w:rsidRPr="00430675">
              <w:rPr>
                <w:sz w:val="20"/>
                <w:szCs w:val="20"/>
                <w:lang w:val="pl-PL"/>
              </w:rPr>
              <w:t>Poziom recyklingu, przygotowania do ponownego użycia i odzysku innymi metodami (%)</w:t>
            </w:r>
          </w:p>
        </w:tc>
      </w:tr>
      <w:tr w:rsidR="006E58AF" w14:paraId="2620FC25" w14:textId="77777777" w:rsidTr="00B24EF3"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5A226" w14:textId="77777777" w:rsidR="006E58AF" w:rsidRPr="00430675" w:rsidRDefault="006E58AF" w:rsidP="00B24EF3">
            <w:pPr>
              <w:rPr>
                <w:lang w:val="pl-PL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A686B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r.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497D3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r.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17A61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r.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0B77A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r.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B8DCD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r.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BBA13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r.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E6B7A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r.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E1BD5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EA587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</w:tr>
      <w:tr w:rsidR="006E58AF" w14:paraId="4CD28DE6" w14:textId="77777777" w:rsidTr="00F04410"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5D196" w14:textId="77777777" w:rsidR="006E58AF" w:rsidRPr="00430675" w:rsidRDefault="006E58AF" w:rsidP="00B24EF3">
            <w:pPr>
              <w:pStyle w:val="TableContents"/>
              <w:rPr>
                <w:sz w:val="20"/>
                <w:szCs w:val="20"/>
                <w:lang w:val="pl-PL"/>
              </w:rPr>
            </w:pPr>
            <w:r w:rsidRPr="00430675">
              <w:rPr>
                <w:sz w:val="20"/>
                <w:szCs w:val="20"/>
                <w:lang w:val="pl-PL"/>
              </w:rPr>
              <w:t>Inne niż niebezpieczne odpady budowlane</w:t>
            </w:r>
          </w:p>
          <w:p w14:paraId="74F63F88" w14:textId="77777777" w:rsidR="006E58AF" w:rsidRPr="00430675" w:rsidRDefault="006E58AF" w:rsidP="00B24EF3">
            <w:pPr>
              <w:pStyle w:val="TableContents"/>
              <w:rPr>
                <w:sz w:val="20"/>
                <w:szCs w:val="20"/>
                <w:lang w:val="pl-PL"/>
              </w:rPr>
            </w:pPr>
            <w:r w:rsidRPr="00430675">
              <w:rPr>
                <w:sz w:val="20"/>
                <w:szCs w:val="20"/>
                <w:lang w:val="pl-PL"/>
              </w:rPr>
              <w:t>i rozbiórkowe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02EA8" w14:textId="77777777" w:rsidR="006E58AF" w:rsidRPr="00430675" w:rsidRDefault="006E58AF" w:rsidP="00B24EF3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14:paraId="0A3AAC64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42524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C417B05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93759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D6D2493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1140A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30A880A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1E19D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7093926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23D0D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D4CD1D3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A44AB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5C95D17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516B1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3446E40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660F1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E01F9A2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E58AF" w14:paraId="72BA8B66" w14:textId="77777777" w:rsidTr="00F04410"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A866C" w14:textId="77777777" w:rsidR="006E58AF" w:rsidRPr="00F04410" w:rsidRDefault="006E58AF" w:rsidP="00B24EF3">
            <w:pPr>
              <w:pStyle w:val="TableContents"/>
              <w:rPr>
                <w:sz w:val="20"/>
                <w:szCs w:val="20"/>
                <w:lang w:val="pl-PL"/>
              </w:rPr>
            </w:pPr>
            <w:r w:rsidRPr="00F04410">
              <w:rPr>
                <w:sz w:val="20"/>
                <w:szCs w:val="20"/>
                <w:lang w:val="pl-PL"/>
              </w:rPr>
              <w:t>Poziom osiągnięty przez Gminę Kamionka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3BD37" w14:textId="77777777" w:rsidR="006E58AF" w:rsidRPr="00F04410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 w:rsidRPr="00F04410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EDAF8" w14:textId="77777777" w:rsidR="006E58AF" w:rsidRPr="00F04410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 w:rsidRPr="00F04410">
              <w:rPr>
                <w:sz w:val="20"/>
                <w:szCs w:val="20"/>
              </w:rPr>
              <w:t>100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33CD4" w14:textId="77777777" w:rsidR="006E58AF" w:rsidRPr="00F04410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 w:rsidRPr="00F04410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15799" w14:textId="77777777" w:rsidR="006E58AF" w:rsidRPr="00F04410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 w:rsidRPr="00F04410">
              <w:rPr>
                <w:sz w:val="20"/>
                <w:szCs w:val="20"/>
              </w:rPr>
              <w:t>47,4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A6678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 w:rsidRPr="00F04410">
              <w:rPr>
                <w:sz w:val="20"/>
                <w:szCs w:val="20"/>
              </w:rPr>
              <w:t>66,74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9D3EC" w14:textId="2A935BBE" w:rsidR="006E58AF" w:rsidRDefault="0052547D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3E5C5" w14:textId="79B5E971" w:rsidR="006E58AF" w:rsidRDefault="0052547D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95,76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272A9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58ACC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14:paraId="7982B958" w14:textId="77777777" w:rsidR="00F04410" w:rsidRDefault="00F04410" w:rsidP="00F04410">
      <w:pPr>
        <w:rPr>
          <w:kern w:val="0"/>
          <w:lang w:val="pl-PL" w:eastAsia="pl-PL" w:bidi="ar-SA"/>
        </w:rPr>
      </w:pPr>
    </w:p>
    <w:p w14:paraId="270D5763" w14:textId="77777777" w:rsidR="00F04410" w:rsidRPr="006409EA" w:rsidRDefault="00F04410" w:rsidP="00F04410">
      <w:pPr>
        <w:rPr>
          <w:kern w:val="0"/>
          <w:lang w:val="pl-PL" w:eastAsia="pl-PL" w:bidi="ar-SA"/>
        </w:rPr>
      </w:pPr>
      <w:r w:rsidRPr="006409EA">
        <w:rPr>
          <w:kern w:val="0"/>
          <w:lang w:val="pl-PL" w:eastAsia="pl-PL" w:bidi="ar-SA"/>
        </w:rPr>
        <w:t>ROZPORZĄDZENIE</w:t>
      </w:r>
      <w:r w:rsidRPr="003205A2">
        <w:rPr>
          <w:kern w:val="0"/>
          <w:lang w:val="pl-PL" w:eastAsia="pl-PL" w:bidi="ar-SA"/>
        </w:rPr>
        <w:t xml:space="preserve"> </w:t>
      </w:r>
      <w:r w:rsidRPr="006409EA">
        <w:rPr>
          <w:kern w:val="0"/>
          <w:lang w:val="pl-PL" w:eastAsia="pl-PL" w:bidi="ar-SA"/>
        </w:rPr>
        <w:t>MINISTRA ŚRODOWISKA</w:t>
      </w:r>
      <w:r w:rsidRPr="003205A2">
        <w:rPr>
          <w:kern w:val="0"/>
          <w:lang w:val="pl-PL" w:eastAsia="pl-PL" w:bidi="ar-SA"/>
        </w:rPr>
        <w:t xml:space="preserve"> </w:t>
      </w:r>
      <w:r w:rsidRPr="006409EA">
        <w:rPr>
          <w:kern w:val="0"/>
          <w:lang w:val="pl-PL" w:eastAsia="pl-PL" w:bidi="ar-SA"/>
        </w:rPr>
        <w:t>z dnia 25 maja 2012 r.</w:t>
      </w:r>
    </w:p>
    <w:p w14:paraId="45DE3287" w14:textId="68AB6ACB" w:rsidR="00F04410" w:rsidRDefault="00F04410" w:rsidP="00F04410">
      <w:pPr>
        <w:rPr>
          <w:kern w:val="0"/>
          <w:lang w:val="pl-PL" w:eastAsia="pl-PL" w:bidi="ar-SA"/>
        </w:rPr>
      </w:pPr>
      <w:r w:rsidRPr="006409EA">
        <w:rPr>
          <w:kern w:val="0"/>
          <w:lang w:val="pl-PL" w:eastAsia="pl-PL" w:bidi="ar-SA"/>
        </w:rPr>
        <w:t>w sprawie poziomów ograniczenia masy odpadów komunalnych ulegających biodegradacji przekazywanych do składowania oraz sposobu obliczania poziomu ograniczania masy tych odpadów</w:t>
      </w:r>
      <w:r w:rsidRPr="003205A2">
        <w:rPr>
          <w:kern w:val="0"/>
          <w:lang w:val="pl-PL" w:eastAsia="pl-PL" w:bidi="ar-SA"/>
        </w:rPr>
        <w:t xml:space="preserve"> (Dz.U.2012.676)</w:t>
      </w:r>
    </w:p>
    <w:p w14:paraId="132CEF73" w14:textId="3DEAD25D" w:rsidR="0052547D" w:rsidRDefault="0052547D" w:rsidP="00F04410">
      <w:pPr>
        <w:rPr>
          <w:kern w:val="0"/>
          <w:lang w:val="pl-PL" w:eastAsia="pl-PL" w:bidi="ar-SA"/>
        </w:rPr>
      </w:pPr>
    </w:p>
    <w:p w14:paraId="5033C5D6" w14:textId="68CCCA90" w:rsidR="0052547D" w:rsidRPr="006409EA" w:rsidRDefault="0052547D" w:rsidP="0052547D">
      <w:pPr>
        <w:rPr>
          <w:kern w:val="0"/>
          <w:lang w:val="pl-PL" w:eastAsia="pl-PL" w:bidi="ar-SA"/>
        </w:rPr>
      </w:pPr>
      <w:r w:rsidRPr="006409EA">
        <w:rPr>
          <w:kern w:val="0"/>
          <w:lang w:val="pl-PL" w:eastAsia="pl-PL" w:bidi="ar-SA"/>
        </w:rPr>
        <w:t>ROZPORZĄDZENIE</w:t>
      </w:r>
      <w:r w:rsidRPr="003205A2">
        <w:rPr>
          <w:kern w:val="0"/>
          <w:lang w:val="pl-PL" w:eastAsia="pl-PL" w:bidi="ar-SA"/>
        </w:rPr>
        <w:t xml:space="preserve"> </w:t>
      </w:r>
      <w:r w:rsidRPr="006409EA">
        <w:rPr>
          <w:kern w:val="0"/>
          <w:lang w:val="pl-PL" w:eastAsia="pl-PL" w:bidi="ar-SA"/>
        </w:rPr>
        <w:t>MINISTRA ŚRODOWISKA</w:t>
      </w:r>
      <w:r w:rsidRPr="003205A2">
        <w:rPr>
          <w:kern w:val="0"/>
          <w:lang w:val="pl-PL" w:eastAsia="pl-PL" w:bidi="ar-SA"/>
        </w:rPr>
        <w:t xml:space="preserve"> </w:t>
      </w:r>
      <w:r w:rsidRPr="006409EA">
        <w:rPr>
          <w:kern w:val="0"/>
          <w:lang w:val="pl-PL" w:eastAsia="pl-PL" w:bidi="ar-SA"/>
        </w:rPr>
        <w:t>z dnia</w:t>
      </w:r>
      <w:r>
        <w:rPr>
          <w:kern w:val="0"/>
          <w:lang w:val="pl-PL" w:eastAsia="pl-PL" w:bidi="ar-SA"/>
        </w:rPr>
        <w:t>15</w:t>
      </w:r>
      <w:r w:rsidRPr="006409EA">
        <w:rPr>
          <w:kern w:val="0"/>
          <w:lang w:val="pl-PL" w:eastAsia="pl-PL" w:bidi="ar-SA"/>
        </w:rPr>
        <w:t xml:space="preserve"> </w:t>
      </w:r>
      <w:r>
        <w:rPr>
          <w:kern w:val="0"/>
          <w:lang w:val="pl-PL" w:eastAsia="pl-PL" w:bidi="ar-SA"/>
        </w:rPr>
        <w:t>grudnia</w:t>
      </w:r>
      <w:r w:rsidRPr="006409EA">
        <w:rPr>
          <w:kern w:val="0"/>
          <w:lang w:val="pl-PL" w:eastAsia="pl-PL" w:bidi="ar-SA"/>
        </w:rPr>
        <w:t xml:space="preserve"> 201</w:t>
      </w:r>
      <w:r>
        <w:rPr>
          <w:kern w:val="0"/>
          <w:lang w:val="pl-PL" w:eastAsia="pl-PL" w:bidi="ar-SA"/>
        </w:rPr>
        <w:t>7</w:t>
      </w:r>
      <w:r w:rsidRPr="006409EA">
        <w:rPr>
          <w:kern w:val="0"/>
          <w:lang w:val="pl-PL" w:eastAsia="pl-PL" w:bidi="ar-SA"/>
        </w:rPr>
        <w:t xml:space="preserve"> r.</w:t>
      </w:r>
    </w:p>
    <w:p w14:paraId="6D3980C6" w14:textId="6CBDE9C1" w:rsidR="0052547D" w:rsidRDefault="0052547D" w:rsidP="0052547D">
      <w:pPr>
        <w:rPr>
          <w:kern w:val="0"/>
          <w:lang w:val="pl-PL" w:eastAsia="pl-PL" w:bidi="ar-SA"/>
        </w:rPr>
      </w:pPr>
      <w:r w:rsidRPr="006409EA">
        <w:rPr>
          <w:kern w:val="0"/>
          <w:lang w:val="pl-PL" w:eastAsia="pl-PL" w:bidi="ar-SA"/>
        </w:rPr>
        <w:t xml:space="preserve">w sprawie poziomów ograniczenia </w:t>
      </w:r>
      <w:r>
        <w:rPr>
          <w:kern w:val="0"/>
          <w:lang w:val="pl-PL" w:eastAsia="pl-PL" w:bidi="ar-SA"/>
        </w:rPr>
        <w:t xml:space="preserve">składowania </w:t>
      </w:r>
      <w:r w:rsidRPr="006409EA">
        <w:rPr>
          <w:kern w:val="0"/>
          <w:lang w:val="pl-PL" w:eastAsia="pl-PL" w:bidi="ar-SA"/>
        </w:rPr>
        <w:t xml:space="preserve">masy odpadów komunalnych ulegających biodegradacji </w:t>
      </w:r>
      <w:r w:rsidRPr="003205A2">
        <w:rPr>
          <w:kern w:val="0"/>
          <w:lang w:val="pl-PL" w:eastAsia="pl-PL" w:bidi="ar-SA"/>
        </w:rPr>
        <w:t>(Dz.U.20</w:t>
      </w:r>
      <w:r>
        <w:rPr>
          <w:kern w:val="0"/>
          <w:lang w:val="pl-PL" w:eastAsia="pl-PL" w:bidi="ar-SA"/>
        </w:rPr>
        <w:t>17</w:t>
      </w:r>
      <w:r w:rsidRPr="003205A2">
        <w:rPr>
          <w:kern w:val="0"/>
          <w:lang w:val="pl-PL" w:eastAsia="pl-PL" w:bidi="ar-SA"/>
        </w:rPr>
        <w:t>.</w:t>
      </w:r>
      <w:r>
        <w:rPr>
          <w:kern w:val="0"/>
          <w:lang w:val="pl-PL" w:eastAsia="pl-PL" w:bidi="ar-SA"/>
        </w:rPr>
        <w:t>2412</w:t>
      </w:r>
      <w:r w:rsidRPr="003205A2">
        <w:rPr>
          <w:kern w:val="0"/>
          <w:lang w:val="pl-PL" w:eastAsia="pl-PL" w:bidi="ar-SA"/>
        </w:rPr>
        <w:t>)</w:t>
      </w:r>
    </w:p>
    <w:p w14:paraId="78453C68" w14:textId="77777777" w:rsidR="006E58AF" w:rsidRPr="00F04410" w:rsidRDefault="006E58AF" w:rsidP="006E58AF">
      <w:pPr>
        <w:pStyle w:val="Textbody"/>
        <w:spacing w:after="0" w:line="276" w:lineRule="auto"/>
        <w:rPr>
          <w:color w:val="4C1900"/>
          <w:u w:val="single"/>
          <w:lang w:val="pl-PL"/>
        </w:rPr>
      </w:pPr>
    </w:p>
    <w:p w14:paraId="132B5A0B" w14:textId="77777777" w:rsidR="006E58AF" w:rsidRPr="0052547D" w:rsidRDefault="006E58AF" w:rsidP="006E58AF">
      <w:pPr>
        <w:pStyle w:val="Textbody"/>
        <w:spacing w:after="0" w:line="276" w:lineRule="auto"/>
        <w:rPr>
          <w:color w:val="4C1900"/>
          <w:sz w:val="16"/>
          <w:szCs w:val="16"/>
          <w:u w:val="single"/>
          <w:lang w:val="pl-PL"/>
        </w:rPr>
      </w:pPr>
      <w:r w:rsidRPr="0052547D">
        <w:rPr>
          <w:color w:val="000000"/>
          <w:sz w:val="16"/>
          <w:szCs w:val="16"/>
          <w:lang w:val="pl-PL"/>
        </w:rPr>
        <w:t>Załącznik przedstawiający poziomy ograniczenia masy odpadów komunalnych ulegających biodegradacji przekazywanych do składowania w stosunku do masy tych odpadów wytworzonych w 1995 r. (%)</w:t>
      </w:r>
    </w:p>
    <w:p w14:paraId="012A2002" w14:textId="77777777" w:rsidR="006E58AF" w:rsidRPr="0052547D" w:rsidRDefault="00F04410" w:rsidP="006E58AF">
      <w:pPr>
        <w:pStyle w:val="Textbody"/>
        <w:spacing w:after="0" w:line="276" w:lineRule="auto"/>
        <w:rPr>
          <w:color w:val="4C1900"/>
          <w:sz w:val="20"/>
          <w:szCs w:val="20"/>
          <w:lang w:val="pl-PL"/>
        </w:rPr>
      </w:pPr>
      <w:r w:rsidRPr="0052547D">
        <w:rPr>
          <w:color w:val="4C1900"/>
          <w:sz w:val="20"/>
          <w:szCs w:val="20"/>
          <w:lang w:val="pl-PL"/>
        </w:rPr>
        <w:t>Tabela 1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5"/>
        <w:gridCol w:w="735"/>
        <w:gridCol w:w="735"/>
        <w:gridCol w:w="720"/>
        <w:gridCol w:w="735"/>
        <w:gridCol w:w="705"/>
        <w:gridCol w:w="705"/>
        <w:gridCol w:w="720"/>
        <w:gridCol w:w="705"/>
        <w:gridCol w:w="720"/>
      </w:tblGrid>
      <w:tr w:rsidR="006E58AF" w14:paraId="6D41F095" w14:textId="77777777" w:rsidTr="00B24EF3"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A8F32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439EC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r.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EDFFC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lipca</w:t>
            </w:r>
            <w:proofErr w:type="spellEnd"/>
            <w:r>
              <w:rPr>
                <w:sz w:val="20"/>
                <w:szCs w:val="20"/>
              </w:rPr>
              <w:t xml:space="preserve"> 2013 r.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3AACE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r.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C55A9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r.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F1069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r.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541B8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r.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704D1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r.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078A7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17762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lipca</w:t>
            </w:r>
            <w:proofErr w:type="spellEnd"/>
          </w:p>
          <w:p w14:paraId="4D7DC6D6" w14:textId="77777777" w:rsidR="006E58AF" w:rsidRDefault="006E58AF" w:rsidP="00B24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</w:tr>
      <w:tr w:rsidR="006E58AF" w14:paraId="31BC981D" w14:textId="77777777" w:rsidTr="00F04410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7731A" w14:textId="77777777" w:rsidR="006E58AF" w:rsidRPr="00430675" w:rsidRDefault="006E58AF" w:rsidP="00B24EF3">
            <w:pPr>
              <w:pStyle w:val="Textbody"/>
              <w:spacing w:after="0" w:line="276" w:lineRule="auto"/>
              <w:rPr>
                <w:color w:val="4C1900"/>
                <w:sz w:val="20"/>
                <w:szCs w:val="20"/>
                <w:u w:val="single"/>
                <w:lang w:val="pl-PL"/>
              </w:rPr>
            </w:pPr>
            <w:r w:rsidRPr="00430675">
              <w:rPr>
                <w:color w:val="000000"/>
                <w:sz w:val="20"/>
                <w:szCs w:val="20"/>
                <w:lang w:val="pl-PL"/>
              </w:rPr>
              <w:t>Dopuszczalny poziom  masy odpadów komunalnych ulegających biodegradacji przekazywanych do składowania w stosunku do masy tych odpadów wytworzonych w 1995 r. (%)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7605F" w14:textId="77777777" w:rsidR="006E58AF" w:rsidRPr="00430675" w:rsidRDefault="006E58AF" w:rsidP="00B24EF3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14:paraId="30C8F1A2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A9484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D505C6C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69E96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62EA401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68718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0895733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2EAD5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F57ED22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0FFA7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1CC7C64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CD02F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85B7C56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D9A07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CCACD84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B2C06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814D1AC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6E58AF" w14:paraId="50CD5D55" w14:textId="77777777" w:rsidTr="00F04410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46834" w14:textId="77777777" w:rsidR="006E58AF" w:rsidRPr="00430675" w:rsidRDefault="006E58AF" w:rsidP="00B24EF3">
            <w:pPr>
              <w:pStyle w:val="TableContents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430675">
              <w:rPr>
                <w:color w:val="000000"/>
                <w:sz w:val="20"/>
                <w:szCs w:val="20"/>
                <w:lang w:val="pl-PL"/>
              </w:rPr>
              <w:t>Poziom osiągnięty przez Gminę Kamionka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E5A4C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42,88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AF36B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28,70</w:t>
            </w:r>
          </w:p>
          <w:p w14:paraId="6E793998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koniec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roku</w:t>
            </w:r>
            <w:proofErr w:type="spellEnd"/>
            <w:r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3615F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B5BBF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B66E2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23,51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6C44C" w14:textId="7E8B1575" w:rsidR="006E58AF" w:rsidRDefault="0052547D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54312" w14:textId="3A5BA3E5" w:rsidR="006E58AF" w:rsidRDefault="0052547D" w:rsidP="00B24EF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5,13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ACA81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77CDA" w14:textId="77777777" w:rsidR="006E58AF" w:rsidRDefault="006E58AF" w:rsidP="00B24EF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14:paraId="7182712C" w14:textId="77777777" w:rsidR="000C18DE" w:rsidRDefault="000C18DE"/>
    <w:sectPr w:rsidR="000C18DE" w:rsidSect="0052547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AF"/>
    <w:rsid w:val="000C18DE"/>
    <w:rsid w:val="003205A2"/>
    <w:rsid w:val="0052547D"/>
    <w:rsid w:val="006409EA"/>
    <w:rsid w:val="006E58AF"/>
    <w:rsid w:val="00F0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ECF2"/>
  <w15:docId w15:val="{C8FF2344-9ABB-4CC0-BB49-54A4CF57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58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E58AF"/>
    <w:pPr>
      <w:spacing w:after="120"/>
    </w:pPr>
  </w:style>
  <w:style w:type="paragraph" w:customStyle="1" w:styleId="TableContents">
    <w:name w:val="Table Contents"/>
    <w:basedOn w:val="Standard"/>
    <w:rsid w:val="006E58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Marek Misztal</cp:lastModifiedBy>
  <cp:revision>2</cp:revision>
  <cp:lastPrinted>2017-05-11T06:44:00Z</cp:lastPrinted>
  <dcterms:created xsi:type="dcterms:W3CDTF">2020-07-06T12:53:00Z</dcterms:created>
  <dcterms:modified xsi:type="dcterms:W3CDTF">2020-07-06T12:53:00Z</dcterms:modified>
</cp:coreProperties>
</file>