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bookmarkStart w:id="0" w:name="_GoBack"/>
      <w:r w:rsidR="00CA16E5">
        <w:t>przesunięcia punktu w porządku obrad</w:t>
      </w:r>
      <w:bookmarkEnd w:id="0"/>
    </w:p>
    <w:p w:rsidR="006B3EF1" w:rsidRDefault="006B3EF1" w:rsidP="006B3EF1">
      <w:r>
        <w:t>Uczestniczy 1</w:t>
      </w:r>
      <w:r w:rsidR="00CA16E5">
        <w:t>4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6B3EF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Filipiak Anna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Gawron Katarzyna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>Osuch Sławomir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6B3EF1"/>
    <w:rsid w:val="009D3E3A"/>
    <w:rsid w:val="00B33B90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2018-12-05T07:24:00Z</cp:lastPrinted>
  <dcterms:created xsi:type="dcterms:W3CDTF">2018-12-05T07:25:00Z</dcterms:created>
  <dcterms:modified xsi:type="dcterms:W3CDTF">2018-12-05T07:25:00Z</dcterms:modified>
</cp:coreProperties>
</file>