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6E" w:rsidRDefault="00AC0EE8" w:rsidP="00A22DB1">
      <w:pPr>
        <w:shd w:val="clear" w:color="auto" w:fill="FFFFFF"/>
        <w:spacing w:after="0" w:line="240" w:lineRule="auto"/>
        <w:ind w:left="-567"/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AC0EE8">
        <w:rPr>
          <w:rFonts w:ascii="Segoe UI" w:eastAsia="Times New Roman" w:hAnsi="Segoe UI" w:cs="Segoe UI"/>
          <w:b/>
          <w:sz w:val="24"/>
          <w:szCs w:val="24"/>
        </w:rPr>
        <w:t xml:space="preserve">PROCEDURY PROWADZENIA TERAPII </w:t>
      </w:r>
      <w:r w:rsidR="006E156E">
        <w:rPr>
          <w:rFonts w:ascii="Segoe UI" w:eastAsia="Times New Roman" w:hAnsi="Segoe UI" w:cs="Segoe UI"/>
          <w:b/>
          <w:sz w:val="24"/>
          <w:szCs w:val="24"/>
        </w:rPr>
        <w:t>W</w:t>
      </w:r>
      <w:r w:rsidRPr="00AC0EE8">
        <w:rPr>
          <w:rFonts w:ascii="Segoe UI" w:eastAsia="Times New Roman" w:hAnsi="Segoe UI" w:cs="Segoe UI"/>
          <w:b/>
          <w:sz w:val="24"/>
          <w:szCs w:val="24"/>
        </w:rPr>
        <w:t xml:space="preserve"> </w:t>
      </w:r>
      <w:r w:rsidR="006E156E">
        <w:rPr>
          <w:rFonts w:ascii="Segoe UI" w:eastAsia="Times New Roman" w:hAnsi="Segoe UI" w:cs="Segoe UI"/>
          <w:b/>
          <w:sz w:val="24"/>
          <w:szCs w:val="24"/>
        </w:rPr>
        <w:t xml:space="preserve">PORADNI </w:t>
      </w:r>
    </w:p>
    <w:p w:rsidR="00AC0EE8" w:rsidRPr="00AC0EE8" w:rsidRDefault="00AC0EE8" w:rsidP="006E156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AC0EE8">
        <w:rPr>
          <w:rFonts w:ascii="Segoe UI" w:eastAsia="Times New Roman" w:hAnsi="Segoe UI" w:cs="Segoe UI"/>
          <w:b/>
          <w:sz w:val="24"/>
          <w:szCs w:val="24"/>
        </w:rPr>
        <w:t>związku z zagrożeniem Covid-19:</w:t>
      </w:r>
    </w:p>
    <w:p w:rsidR="00AC0EE8" w:rsidRPr="00AC0EE8" w:rsidRDefault="00AC0EE8" w:rsidP="00A22DB1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AC0EE8">
        <w:rPr>
          <w:rFonts w:ascii="Segoe UI" w:eastAsia="Times New Roman" w:hAnsi="Segoe UI" w:cs="Segoe UI"/>
          <w:sz w:val="24"/>
          <w:szCs w:val="24"/>
        </w:rPr>
        <w:t>Wnioski na terapię analizuje i umawia specjalista/terapeuta pod kątem zasadności, pilności, konieczności itp.</w:t>
      </w:r>
    </w:p>
    <w:p w:rsidR="00AC0EE8" w:rsidRPr="006F10A2" w:rsidRDefault="00AC0EE8" w:rsidP="006F10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AC0EE8">
        <w:rPr>
          <w:rFonts w:ascii="Segoe UI" w:eastAsia="Times New Roman" w:hAnsi="Segoe UI" w:cs="Segoe UI"/>
          <w:sz w:val="24"/>
          <w:szCs w:val="24"/>
        </w:rPr>
        <w:t>Terapeuta w porozumieniu z rodzicem ustala najbardziej odpowiednią formę pracy</w:t>
      </w:r>
      <w:r w:rsidR="000602EE" w:rsidRPr="006F10A2">
        <w:rPr>
          <w:rFonts w:ascii="Segoe UI" w:eastAsia="Times New Roman" w:hAnsi="Segoe UI" w:cs="Segoe UI"/>
          <w:sz w:val="24"/>
          <w:szCs w:val="24"/>
        </w:rPr>
        <w:t xml:space="preserve"> (z zachowaniem</w:t>
      </w:r>
      <w:r w:rsidRPr="006F10A2">
        <w:rPr>
          <w:rFonts w:ascii="Segoe UI" w:eastAsia="Times New Roman" w:hAnsi="Segoe UI" w:cs="Segoe UI"/>
          <w:sz w:val="24"/>
          <w:szCs w:val="24"/>
        </w:rPr>
        <w:t xml:space="preserve"> zasad bezpieczeństwa i ochrony zdrowia klientów)</w:t>
      </w:r>
      <w:r w:rsidR="000602EE" w:rsidRPr="006F10A2">
        <w:rPr>
          <w:rFonts w:ascii="Segoe UI" w:eastAsia="Times New Roman" w:hAnsi="Segoe UI" w:cs="Segoe UI"/>
          <w:sz w:val="24"/>
          <w:szCs w:val="24"/>
        </w:rPr>
        <w:t>.</w:t>
      </w:r>
    </w:p>
    <w:p w:rsidR="00AC0EE8" w:rsidRPr="00AC0EE8" w:rsidRDefault="00AC0EE8" w:rsidP="008D0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AC0EE8">
        <w:rPr>
          <w:rFonts w:ascii="Segoe UI" w:eastAsia="Times New Roman" w:hAnsi="Segoe UI" w:cs="Segoe UI"/>
          <w:sz w:val="24"/>
          <w:szCs w:val="24"/>
        </w:rPr>
        <w:t>Na terapię przyjmowane są osoby zdrowe, nie objęte kwarantanną, nadzorem epidemicznym (informację uzyskujemy telefonicznie w momencie umawiania na wizytę).</w:t>
      </w:r>
    </w:p>
    <w:p w:rsidR="00AC0EE8" w:rsidRPr="00AC0EE8" w:rsidRDefault="00AC0EE8" w:rsidP="008D0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AC0EE8">
        <w:rPr>
          <w:rFonts w:ascii="Segoe UI" w:eastAsia="Times New Roman" w:hAnsi="Segoe UI" w:cs="Segoe UI"/>
          <w:sz w:val="24"/>
          <w:szCs w:val="24"/>
        </w:rPr>
        <w:t>W momencie telefonicznego umawiania wizyty rodzic jest poinformowany o warunkach pracy w poradni w związku z Covid-19. Nie wyrażenie zgody (warunki terapii, stosowanie środków ochronnych) jest jednoznacz</w:t>
      </w:r>
      <w:r>
        <w:rPr>
          <w:rFonts w:ascii="Segoe UI" w:eastAsia="Times New Roman" w:hAnsi="Segoe UI" w:cs="Segoe UI"/>
          <w:sz w:val="24"/>
          <w:szCs w:val="24"/>
        </w:rPr>
        <w:t>ne z odmówieniem zgody na prowa</w:t>
      </w:r>
      <w:r w:rsidRPr="00AC0EE8">
        <w:rPr>
          <w:rFonts w:ascii="Segoe UI" w:eastAsia="Times New Roman" w:hAnsi="Segoe UI" w:cs="Segoe UI"/>
          <w:sz w:val="24"/>
          <w:szCs w:val="24"/>
        </w:rPr>
        <w:t>dzenie terapii bezpośredniej.</w:t>
      </w:r>
    </w:p>
    <w:p w:rsidR="00AC0EE8" w:rsidRPr="00AC0EE8" w:rsidRDefault="00AC0EE8" w:rsidP="008D0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AC0EE8">
        <w:rPr>
          <w:rFonts w:ascii="Segoe UI" w:eastAsia="Times New Roman" w:hAnsi="Segoe UI" w:cs="Segoe UI"/>
          <w:sz w:val="24"/>
          <w:szCs w:val="24"/>
        </w:rPr>
        <w:t>Przy wejściu przez wyznaczonego pracownika prowadzony jest pomiar temperatury klientom termometrem bezdotykowym.</w:t>
      </w:r>
    </w:p>
    <w:p w:rsidR="00AC0EE8" w:rsidRPr="00AC0EE8" w:rsidRDefault="00AC0EE8" w:rsidP="008D0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AC0EE8">
        <w:rPr>
          <w:rFonts w:ascii="Segoe UI" w:eastAsia="Times New Roman" w:hAnsi="Segoe UI" w:cs="Segoe UI"/>
          <w:sz w:val="24"/>
          <w:szCs w:val="24"/>
        </w:rPr>
        <w:t>Dziecko, objęte terapią powinno być zaopatrzone w maseczkę</w:t>
      </w:r>
      <w:r w:rsidR="004924FD">
        <w:rPr>
          <w:rFonts w:ascii="Segoe UI" w:eastAsia="Times New Roman" w:hAnsi="Segoe UI" w:cs="Segoe UI"/>
          <w:sz w:val="24"/>
          <w:szCs w:val="24"/>
        </w:rPr>
        <w:t>,</w:t>
      </w:r>
      <w:r w:rsidRPr="00AC0EE8">
        <w:rPr>
          <w:rFonts w:ascii="Segoe UI" w:eastAsia="Times New Roman" w:hAnsi="Segoe UI" w:cs="Segoe UI"/>
          <w:sz w:val="24"/>
          <w:szCs w:val="24"/>
        </w:rPr>
        <w:t xml:space="preserve"> własne przybory do pisania (ołówek, długopis, kredki i in.), wodę do picia, chusteczki higieniczne.</w:t>
      </w:r>
    </w:p>
    <w:p w:rsidR="00AC0EE8" w:rsidRPr="00AC0EE8" w:rsidRDefault="00AC0EE8" w:rsidP="008D0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AC0EE8">
        <w:rPr>
          <w:rFonts w:ascii="Segoe UI" w:eastAsia="Times New Roman" w:hAnsi="Segoe UI" w:cs="Segoe UI"/>
          <w:sz w:val="24"/>
          <w:szCs w:val="24"/>
        </w:rPr>
        <w:t>Gabinety, toalety powinny być wyposażone w płyny do dezynfekcji, środki czystości, ręczniki papierowe.</w:t>
      </w:r>
    </w:p>
    <w:p w:rsidR="00AC0EE8" w:rsidRPr="00AC0EE8" w:rsidRDefault="00AC0EE8" w:rsidP="008D0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AC0EE8">
        <w:rPr>
          <w:rFonts w:ascii="Segoe UI" w:eastAsia="Times New Roman" w:hAnsi="Segoe UI" w:cs="Segoe UI"/>
          <w:sz w:val="24"/>
          <w:szCs w:val="24"/>
        </w:rPr>
        <w:t>Przed wejściem do gabinetu terapeuta, rodzic i dziecko są zobowiązani do dokładnego umycia, zdezynfekowania rąk.</w:t>
      </w:r>
    </w:p>
    <w:p w:rsidR="00AC0EE8" w:rsidRPr="00AC0EE8" w:rsidRDefault="00AC0EE8" w:rsidP="008D0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AC0EE8">
        <w:rPr>
          <w:rFonts w:ascii="Segoe UI" w:eastAsia="Times New Roman" w:hAnsi="Segoe UI" w:cs="Segoe UI"/>
          <w:sz w:val="24"/>
          <w:szCs w:val="24"/>
        </w:rPr>
        <w:t>Zasada: jedna osoba – jeden gabinet, tak, aby w ciągu dnia pracownicy nie wymieniali się w gabinetach. Dopuszczalna jest zmiana grafiku prac</w:t>
      </w:r>
      <w:r w:rsidR="00636BA7">
        <w:rPr>
          <w:rFonts w:ascii="Segoe UI" w:eastAsia="Times New Roman" w:hAnsi="Segoe UI" w:cs="Segoe UI"/>
          <w:sz w:val="24"/>
          <w:szCs w:val="24"/>
        </w:rPr>
        <w:t>y osób diagnozujących, pro</w:t>
      </w:r>
      <w:r w:rsidRPr="00AC0EE8">
        <w:rPr>
          <w:rFonts w:ascii="Segoe UI" w:eastAsia="Times New Roman" w:hAnsi="Segoe UI" w:cs="Segoe UI"/>
          <w:sz w:val="24"/>
          <w:szCs w:val="24"/>
        </w:rPr>
        <w:t>wadzących terapię.</w:t>
      </w:r>
    </w:p>
    <w:p w:rsidR="00AC0EE8" w:rsidRPr="00AC0EE8" w:rsidRDefault="00AC0EE8" w:rsidP="008D0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AC0EE8">
        <w:rPr>
          <w:rFonts w:ascii="Segoe UI" w:eastAsia="Times New Roman" w:hAnsi="Segoe UI" w:cs="Segoe UI"/>
          <w:sz w:val="24"/>
          <w:szCs w:val="24"/>
        </w:rPr>
        <w:t>Pracownik przed przystąpieniem do pracy i po zakończeniu dezynfekuje biurko, klawiaturę itd.</w:t>
      </w:r>
      <w:r w:rsidR="004924FD">
        <w:rPr>
          <w:rFonts w:ascii="Segoe UI" w:eastAsia="Times New Roman" w:hAnsi="Segoe UI" w:cs="Segoe UI"/>
          <w:sz w:val="24"/>
          <w:szCs w:val="24"/>
        </w:rPr>
        <w:t xml:space="preserve"> Czynność tą odnotowuje w odpowiednim rejestrze.</w:t>
      </w:r>
    </w:p>
    <w:p w:rsidR="00AC0EE8" w:rsidRPr="00AC0EE8" w:rsidRDefault="00AC0EE8" w:rsidP="008D0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AC0EE8">
        <w:rPr>
          <w:rFonts w:ascii="Segoe UI" w:eastAsia="Times New Roman" w:hAnsi="Segoe UI" w:cs="Segoe UI"/>
          <w:sz w:val="24"/>
          <w:szCs w:val="24"/>
        </w:rPr>
        <w:t xml:space="preserve">Wyznaczanie takiej liczby terapii, aby osoby czekające  na korytarzu miały możliwość zachowania </w:t>
      </w:r>
      <w:r w:rsidR="00272ADA">
        <w:rPr>
          <w:rFonts w:ascii="Segoe UI" w:eastAsia="Times New Roman" w:hAnsi="Segoe UI" w:cs="Segoe UI"/>
          <w:sz w:val="24"/>
          <w:szCs w:val="24"/>
        </w:rPr>
        <w:t xml:space="preserve">1,5 metrowej </w:t>
      </w:r>
      <w:r w:rsidRPr="00AC0EE8">
        <w:rPr>
          <w:rFonts w:ascii="Segoe UI" w:eastAsia="Times New Roman" w:hAnsi="Segoe UI" w:cs="Segoe UI"/>
          <w:sz w:val="24"/>
          <w:szCs w:val="24"/>
        </w:rPr>
        <w:t>odległości.</w:t>
      </w:r>
    </w:p>
    <w:p w:rsidR="00AC0EE8" w:rsidRPr="00AC0EE8" w:rsidRDefault="00AC0EE8" w:rsidP="008D0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AC0EE8">
        <w:rPr>
          <w:rFonts w:ascii="Segoe UI" w:eastAsia="Times New Roman" w:hAnsi="Segoe UI" w:cs="Segoe UI"/>
          <w:sz w:val="24"/>
          <w:szCs w:val="24"/>
        </w:rPr>
        <w:t>Ograniczenie ilości terapii w ciągu dnia ze względu na konieczność dezynfekcji, wietrzenia gabinetu.</w:t>
      </w:r>
    </w:p>
    <w:p w:rsidR="00AC0EE8" w:rsidRDefault="00AC0EE8" w:rsidP="008D0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AC0EE8">
        <w:rPr>
          <w:rFonts w:ascii="Segoe UI" w:eastAsia="Times New Roman" w:hAnsi="Segoe UI" w:cs="Segoe UI"/>
          <w:sz w:val="24"/>
          <w:szCs w:val="24"/>
        </w:rPr>
        <w:t>Wykorzystanie do terapii gabinetów, które mają minimum 15 m kw.</w:t>
      </w:r>
    </w:p>
    <w:p w:rsidR="005E2C6A" w:rsidRPr="00AC0EE8" w:rsidRDefault="005E2C6A" w:rsidP="008D0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Przy terapii grupowej obowiązuje zasada 1os/4m kw.</w:t>
      </w:r>
    </w:p>
    <w:p w:rsidR="004924FD" w:rsidRDefault="00AC0EE8" w:rsidP="008D0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AC0EE8">
        <w:rPr>
          <w:rFonts w:ascii="Segoe UI" w:eastAsia="Times New Roman" w:hAnsi="Segoe UI" w:cs="Segoe UI"/>
          <w:sz w:val="24"/>
          <w:szCs w:val="24"/>
        </w:rPr>
        <w:t xml:space="preserve">Osoba prowadząca terapię ma maseczkę </w:t>
      </w:r>
      <w:r w:rsidR="004924FD">
        <w:rPr>
          <w:rFonts w:ascii="Segoe UI" w:eastAsia="Times New Roman" w:hAnsi="Segoe UI" w:cs="Segoe UI"/>
          <w:sz w:val="24"/>
          <w:szCs w:val="24"/>
        </w:rPr>
        <w:t>i płyn dezynfekujący. K</w:t>
      </w:r>
      <w:r w:rsidRPr="00AC0EE8">
        <w:rPr>
          <w:rFonts w:ascii="Segoe UI" w:eastAsia="Times New Roman" w:hAnsi="Segoe UI" w:cs="Segoe UI"/>
          <w:sz w:val="24"/>
          <w:szCs w:val="24"/>
        </w:rPr>
        <w:t>lient i rodzic ma obowiązek posiadać własną maseczkę</w:t>
      </w:r>
      <w:r w:rsidR="004924FD">
        <w:rPr>
          <w:rFonts w:ascii="Segoe UI" w:eastAsia="Times New Roman" w:hAnsi="Segoe UI" w:cs="Segoe UI"/>
          <w:sz w:val="24"/>
          <w:szCs w:val="24"/>
        </w:rPr>
        <w:t>.</w:t>
      </w:r>
    </w:p>
    <w:p w:rsidR="00AC0EE8" w:rsidRPr="00AC0EE8" w:rsidRDefault="00AC0EE8" w:rsidP="008D0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AC0EE8">
        <w:rPr>
          <w:rFonts w:ascii="Segoe UI" w:eastAsia="Times New Roman" w:hAnsi="Segoe UI" w:cs="Segoe UI"/>
          <w:sz w:val="24"/>
          <w:szCs w:val="24"/>
        </w:rPr>
        <w:t>Odległoś</w:t>
      </w:r>
      <w:r w:rsidR="00272ADA">
        <w:rPr>
          <w:rFonts w:ascii="Segoe UI" w:eastAsia="Times New Roman" w:hAnsi="Segoe UI" w:cs="Segoe UI"/>
          <w:sz w:val="24"/>
          <w:szCs w:val="24"/>
        </w:rPr>
        <w:t>ć  między terapeutą a klientem 1,5m</w:t>
      </w:r>
      <w:r w:rsidRPr="00AC0EE8">
        <w:rPr>
          <w:rFonts w:ascii="Segoe UI" w:eastAsia="Times New Roman" w:hAnsi="Segoe UI" w:cs="Segoe UI"/>
          <w:sz w:val="24"/>
          <w:szCs w:val="24"/>
        </w:rPr>
        <w:t xml:space="preserve"> (wyjątek stanowi </w:t>
      </w:r>
      <w:r w:rsidR="004924FD">
        <w:rPr>
          <w:rFonts w:ascii="Segoe UI" w:eastAsia="Times New Roman" w:hAnsi="Segoe UI" w:cs="Segoe UI"/>
          <w:sz w:val="24"/>
          <w:szCs w:val="24"/>
        </w:rPr>
        <w:t xml:space="preserve">terapia </w:t>
      </w:r>
      <w:r w:rsidRPr="00AC0EE8">
        <w:rPr>
          <w:rFonts w:ascii="Segoe UI" w:eastAsia="Times New Roman" w:hAnsi="Segoe UI" w:cs="Segoe UI"/>
          <w:sz w:val="24"/>
          <w:szCs w:val="24"/>
        </w:rPr>
        <w:t>małych dzieci).</w:t>
      </w:r>
    </w:p>
    <w:p w:rsidR="00AC0EE8" w:rsidRPr="00AC0EE8" w:rsidRDefault="00AC0EE8" w:rsidP="009B3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AC0EE8">
        <w:rPr>
          <w:rFonts w:ascii="Segoe UI" w:eastAsia="Times New Roman" w:hAnsi="Segoe UI" w:cs="Segoe UI"/>
          <w:sz w:val="24"/>
          <w:szCs w:val="24"/>
        </w:rPr>
        <w:t>Dziecko umówione na terapię pozostaje ze specjalistą w gabinecie. Dopuszczalna jest obecność rodzica w przypadku dzieci małych, niepełnosprawnych, niesamodzielnych, wymagających bezpośredniej obecności rodzica.</w:t>
      </w:r>
    </w:p>
    <w:p w:rsidR="00961988" w:rsidRPr="00223BDE" w:rsidRDefault="00AC0EE8" w:rsidP="00223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AC0EE8">
        <w:rPr>
          <w:rFonts w:ascii="Segoe UI" w:eastAsia="Times New Roman" w:hAnsi="Segoe UI" w:cs="Segoe UI"/>
          <w:sz w:val="24"/>
          <w:szCs w:val="24"/>
        </w:rPr>
        <w:t>Dobór pomocy do terapii uzależniony jest od możliwości późniejszego ich zdezynfekowania.</w:t>
      </w:r>
      <w:bookmarkStart w:id="0" w:name="_GoBack"/>
      <w:bookmarkEnd w:id="0"/>
    </w:p>
    <w:sectPr w:rsidR="00961988" w:rsidRPr="00223BDE" w:rsidSect="0096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32E5"/>
    <w:multiLevelType w:val="multilevel"/>
    <w:tmpl w:val="5BCC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E8"/>
    <w:rsid w:val="0003114C"/>
    <w:rsid w:val="000602EE"/>
    <w:rsid w:val="00177DBC"/>
    <w:rsid w:val="00223BDE"/>
    <w:rsid w:val="00272ADA"/>
    <w:rsid w:val="00296124"/>
    <w:rsid w:val="00455696"/>
    <w:rsid w:val="004924FD"/>
    <w:rsid w:val="005E2C6A"/>
    <w:rsid w:val="0063242F"/>
    <w:rsid w:val="00636BA7"/>
    <w:rsid w:val="006E156E"/>
    <w:rsid w:val="006F10A2"/>
    <w:rsid w:val="008D058B"/>
    <w:rsid w:val="0093028E"/>
    <w:rsid w:val="00961988"/>
    <w:rsid w:val="009B3D46"/>
    <w:rsid w:val="00A22DB1"/>
    <w:rsid w:val="00AC0EE8"/>
    <w:rsid w:val="00B47229"/>
    <w:rsid w:val="00B90E85"/>
    <w:rsid w:val="00D70E62"/>
    <w:rsid w:val="00FB3606"/>
    <w:rsid w:val="00FD10B8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F898"/>
  <w15:docId w15:val="{9B7E1D10-5090-4287-A351-B22170E9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user</cp:lastModifiedBy>
  <cp:revision>4</cp:revision>
  <dcterms:created xsi:type="dcterms:W3CDTF">2021-11-03T10:38:00Z</dcterms:created>
  <dcterms:modified xsi:type="dcterms:W3CDTF">2021-11-03T10:38:00Z</dcterms:modified>
</cp:coreProperties>
</file>