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2CB5" w14:textId="77777777" w:rsidR="004E1803" w:rsidRDefault="004E1803" w:rsidP="004E1803">
      <w:pPr>
        <w:rPr>
          <w:b/>
          <w:lang w:val="de-AT"/>
        </w:rPr>
      </w:pPr>
    </w:p>
    <w:p w14:paraId="4A97CE2E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054898">
        <w:rPr>
          <w:rFonts w:eastAsia="Calibri"/>
          <w:b/>
          <w:bCs/>
          <w:lang w:eastAsia="en-US"/>
        </w:rPr>
        <w:t>REGULAMIN I POWIATOWEGO KONKURSU FOTOGRAFICZNEGO</w:t>
      </w:r>
    </w:p>
    <w:p w14:paraId="3CCD9DEB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14:paraId="373006BB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      § 1</w:t>
      </w:r>
    </w:p>
    <w:p w14:paraId="487EFCEA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          ORGANIZATOR KONKURSU</w:t>
      </w:r>
    </w:p>
    <w:p w14:paraId="4AB973B3" w14:textId="77777777" w:rsidR="004E1803" w:rsidRPr="00054898" w:rsidRDefault="004E1803" w:rsidP="004E180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b/>
          <w:bCs/>
          <w:lang w:eastAsia="en-US"/>
        </w:rPr>
        <w:t xml:space="preserve">Organizatorem </w:t>
      </w:r>
      <w:r w:rsidRPr="00054898">
        <w:rPr>
          <w:rFonts w:eastAsia="Calibri"/>
          <w:lang w:eastAsia="en-US"/>
        </w:rPr>
        <w:t xml:space="preserve">konkursu jest </w:t>
      </w:r>
      <w:r w:rsidRPr="0010234C">
        <w:rPr>
          <w:rFonts w:eastAsia="Calibri"/>
          <w:b/>
          <w:bCs/>
          <w:lang w:eastAsia="en-US"/>
        </w:rPr>
        <w:t>Powiat Drawski</w:t>
      </w:r>
    </w:p>
    <w:p w14:paraId="479879EF" w14:textId="77777777" w:rsidR="004E1803" w:rsidRPr="00054898" w:rsidRDefault="004E1803" w:rsidP="004E1803">
      <w:pPr>
        <w:spacing w:after="160" w:line="259" w:lineRule="auto"/>
        <w:ind w:left="360"/>
        <w:contextualSpacing/>
        <w:jc w:val="both"/>
        <w:rPr>
          <w:rFonts w:eastAsia="Calibri"/>
          <w:b/>
          <w:bCs/>
          <w:lang w:eastAsia="en-US"/>
        </w:rPr>
      </w:pPr>
      <w:r w:rsidRPr="00054898">
        <w:rPr>
          <w:rFonts w:eastAsia="Calibri"/>
          <w:b/>
          <w:bCs/>
          <w:lang w:eastAsia="en-US"/>
        </w:rPr>
        <w:t xml:space="preserve">                                                                     </w:t>
      </w:r>
    </w:p>
    <w:p w14:paraId="3F8AB2D8" w14:textId="77777777" w:rsidR="004E1803" w:rsidRPr="00054898" w:rsidRDefault="004E1803" w:rsidP="004E1803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b/>
          <w:bCs/>
          <w:lang w:eastAsia="en-US"/>
        </w:rPr>
        <w:t xml:space="preserve">                                                                      </w:t>
      </w:r>
      <w:r w:rsidRPr="00054898">
        <w:rPr>
          <w:rFonts w:eastAsia="Calibri"/>
          <w:lang w:eastAsia="en-US"/>
        </w:rPr>
        <w:t>§ 2</w:t>
      </w:r>
    </w:p>
    <w:p w14:paraId="46FBED52" w14:textId="77777777" w:rsidR="004E1803" w:rsidRPr="00054898" w:rsidRDefault="004E1803" w:rsidP="004E1803">
      <w:pPr>
        <w:spacing w:after="160" w:line="259" w:lineRule="auto"/>
        <w:ind w:left="720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TEMATYKA KONKURSU</w:t>
      </w:r>
    </w:p>
    <w:p w14:paraId="49CC4F5C" w14:textId="77777777" w:rsidR="004E1803" w:rsidRPr="00054898" w:rsidRDefault="004E1803" w:rsidP="004E1803">
      <w:pPr>
        <w:spacing w:after="160" w:line="259" w:lineRule="auto"/>
        <w:ind w:left="720"/>
        <w:contextualSpacing/>
        <w:jc w:val="center"/>
        <w:rPr>
          <w:rFonts w:eastAsia="Calibri"/>
          <w:lang w:eastAsia="en-US"/>
        </w:rPr>
      </w:pPr>
    </w:p>
    <w:p w14:paraId="3E0D5DD4" w14:textId="2EEF4436" w:rsidR="004E1803" w:rsidRPr="00054898" w:rsidRDefault="004E1803" w:rsidP="004E1803">
      <w:p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  <w:r w:rsidRPr="00054898">
        <w:rPr>
          <w:rFonts w:eastAsia="Calibri"/>
          <w:lang w:eastAsia="en-US"/>
        </w:rPr>
        <w:t xml:space="preserve">Temat konkursu: </w:t>
      </w:r>
      <w:r w:rsidRPr="00054898">
        <w:rPr>
          <w:rFonts w:eastAsia="Calibri"/>
          <w:b/>
          <w:bCs/>
          <w:i/>
          <w:iCs/>
          <w:lang w:eastAsia="en-US"/>
        </w:rPr>
        <w:t>„</w:t>
      </w:r>
      <w:r w:rsidR="00B97D2D">
        <w:rPr>
          <w:rFonts w:eastAsia="Calibri"/>
          <w:b/>
          <w:bCs/>
          <w:i/>
          <w:iCs/>
          <w:lang w:eastAsia="en-US"/>
        </w:rPr>
        <w:t>Zima w Powiecie Drawskim</w:t>
      </w:r>
      <w:r w:rsidRPr="00054898">
        <w:rPr>
          <w:rFonts w:eastAsia="Calibri"/>
          <w:b/>
          <w:bCs/>
          <w:i/>
          <w:iCs/>
          <w:lang w:eastAsia="en-US"/>
        </w:rPr>
        <w:t>”</w:t>
      </w:r>
    </w:p>
    <w:p w14:paraId="21D56CF4" w14:textId="77777777" w:rsidR="004E1803" w:rsidRPr="00054898" w:rsidRDefault="004E1803" w:rsidP="004E1803">
      <w:pPr>
        <w:spacing w:after="160" w:line="259" w:lineRule="auto"/>
        <w:contextualSpacing/>
        <w:jc w:val="both"/>
        <w:rPr>
          <w:rFonts w:eastAsia="Calibri"/>
          <w:i/>
          <w:iCs/>
          <w:lang w:eastAsia="en-US"/>
        </w:rPr>
      </w:pPr>
    </w:p>
    <w:p w14:paraId="13C18570" w14:textId="77777777" w:rsidR="004E1803" w:rsidRPr="00054898" w:rsidRDefault="004E1803" w:rsidP="004E1803">
      <w:p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      § 3 </w:t>
      </w:r>
    </w:p>
    <w:p w14:paraId="0228E764" w14:textId="77777777" w:rsidR="004E1803" w:rsidRPr="00054898" w:rsidRDefault="004E1803" w:rsidP="004E1803">
      <w:p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          UCZESTNICY KONKURSU</w:t>
      </w:r>
    </w:p>
    <w:p w14:paraId="7641A8AA" w14:textId="77777777" w:rsidR="004E1803" w:rsidRPr="00054898" w:rsidRDefault="004E1803" w:rsidP="004E1803">
      <w:pPr>
        <w:spacing w:after="160" w:line="259" w:lineRule="auto"/>
        <w:contextualSpacing/>
        <w:jc w:val="center"/>
        <w:rPr>
          <w:rFonts w:eastAsia="Calibri"/>
          <w:lang w:eastAsia="en-US"/>
        </w:rPr>
      </w:pPr>
    </w:p>
    <w:p w14:paraId="4FF06A96" w14:textId="74E42B42" w:rsidR="004E1803" w:rsidRPr="00054898" w:rsidRDefault="004E1803" w:rsidP="004E18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Adresatami konkursu są wszyscy mieszkańcy powiatu drawskiego</w:t>
      </w:r>
      <w:r w:rsidR="005410F3">
        <w:rPr>
          <w:rFonts w:eastAsia="Calibri"/>
          <w:lang w:eastAsia="en-US"/>
        </w:rPr>
        <w:t>, w szczególności uczniowie szkół podstawowych oraz średnich</w:t>
      </w:r>
    </w:p>
    <w:p w14:paraId="5535CB64" w14:textId="77777777" w:rsidR="004E1803" w:rsidRPr="00054898" w:rsidRDefault="004E1803" w:rsidP="004E18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Uczestnikami konkursu stają się autorzy nadesłanych fotografii.</w:t>
      </w:r>
    </w:p>
    <w:p w14:paraId="0BC89F70" w14:textId="77777777" w:rsidR="004E1803" w:rsidRPr="00054898" w:rsidRDefault="004E1803" w:rsidP="004E18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Autorem fotografii może być tylko jedna osoba.</w:t>
      </w:r>
    </w:p>
    <w:p w14:paraId="2A993294" w14:textId="77777777" w:rsidR="004E1803" w:rsidRPr="00054898" w:rsidRDefault="004E1803" w:rsidP="004E1803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</w:p>
    <w:p w14:paraId="523615A8" w14:textId="77777777" w:rsidR="004E1803" w:rsidRPr="00054898" w:rsidRDefault="004E1803" w:rsidP="004E1803">
      <w:pPr>
        <w:spacing w:after="160" w:line="259" w:lineRule="auto"/>
        <w:ind w:left="360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§ 4 </w:t>
      </w:r>
    </w:p>
    <w:p w14:paraId="7FE9A937" w14:textId="77777777" w:rsidR="004E1803" w:rsidRPr="00054898" w:rsidRDefault="004E1803" w:rsidP="004E1803">
      <w:pPr>
        <w:spacing w:after="160" w:line="259" w:lineRule="auto"/>
        <w:ind w:left="360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CELE KONKURSU</w:t>
      </w:r>
    </w:p>
    <w:p w14:paraId="420DA55B" w14:textId="77777777" w:rsidR="004E1803" w:rsidRPr="00054898" w:rsidRDefault="004E1803" w:rsidP="004E1803">
      <w:pPr>
        <w:spacing w:after="160" w:line="259" w:lineRule="auto"/>
        <w:ind w:left="360"/>
        <w:contextualSpacing/>
        <w:jc w:val="center"/>
        <w:rPr>
          <w:rFonts w:eastAsia="Calibri"/>
          <w:lang w:eastAsia="en-US"/>
        </w:rPr>
      </w:pPr>
    </w:p>
    <w:p w14:paraId="208D6FFF" w14:textId="77777777" w:rsidR="004E1803" w:rsidRPr="00054898" w:rsidRDefault="004E1803" w:rsidP="004E180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Głównym celem konkursu jest rozpowszechnianie wśród mieszkańców Powiatu Drawskiego fotografii jako środka wyrazu artystycznego, służącego do rejestrowania historycznej przeszłości, architektury współczesnej, ukazywania niepowtarzalnych walorów przyrodniczych regionu oraz zmian zachodzących w najbliższym otoczeniu.</w:t>
      </w:r>
    </w:p>
    <w:p w14:paraId="6D0E5E9A" w14:textId="77777777" w:rsidR="004E1803" w:rsidRPr="00054898" w:rsidRDefault="004E1803" w:rsidP="004E180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5B503966" w14:textId="77777777" w:rsidR="004E1803" w:rsidRPr="00054898" w:rsidRDefault="004E1803" w:rsidP="004E180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Cele szczegółowe konkursu: </w:t>
      </w:r>
    </w:p>
    <w:p w14:paraId="2FB6D6D9" w14:textId="77777777" w:rsidR="004E1803" w:rsidRPr="00054898" w:rsidRDefault="004E1803" w:rsidP="004E180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wspieranie edukacji mieszkańców, </w:t>
      </w:r>
    </w:p>
    <w:p w14:paraId="145CFFAD" w14:textId="77777777" w:rsidR="004E1803" w:rsidRPr="00054898" w:rsidRDefault="004E1803" w:rsidP="004E180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integracja międzypokoleniowa, </w:t>
      </w:r>
    </w:p>
    <w:p w14:paraId="4EC95634" w14:textId="77777777" w:rsidR="004E1803" w:rsidRPr="00054898" w:rsidRDefault="004E1803" w:rsidP="004E180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pogłębienie więzi z regionem, </w:t>
      </w:r>
    </w:p>
    <w:p w14:paraId="1CFCF83D" w14:textId="77777777" w:rsidR="004E1803" w:rsidRPr="00054898" w:rsidRDefault="004E1803" w:rsidP="004E180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popularyzacja wiedzy o obiektach dziedzictwa przyrodniczego i kulturalnego Powiatu Drawskiego, </w:t>
      </w:r>
    </w:p>
    <w:p w14:paraId="2FCBEC7D" w14:textId="77777777" w:rsidR="004E1803" w:rsidRPr="00054898" w:rsidRDefault="004E1803" w:rsidP="004E180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kształtowanie poczucia wartości dziedzictwa kulturalnego własnego regionu i własnej tożsamości, </w:t>
      </w:r>
    </w:p>
    <w:p w14:paraId="3D3C5752" w14:textId="77777777" w:rsidR="004E1803" w:rsidRPr="00054898" w:rsidRDefault="004E1803" w:rsidP="004E180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rozwijanie kreatywności i twórczej wyobraźni mieszkańców powiatu, </w:t>
      </w:r>
    </w:p>
    <w:p w14:paraId="4EEEAB72" w14:textId="77777777" w:rsidR="004E1803" w:rsidRPr="00054898" w:rsidRDefault="004E1803" w:rsidP="004E1803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rozpowszechnienie idei fotografowania, jako alternatywnej formy spędzania czasu.</w:t>
      </w:r>
    </w:p>
    <w:p w14:paraId="35341945" w14:textId="77777777" w:rsidR="004E1803" w:rsidRPr="00054898" w:rsidRDefault="004E1803" w:rsidP="004E180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2ABA3247" w14:textId="77777777" w:rsidR="004E1803" w:rsidRPr="00054898" w:rsidRDefault="004E1803" w:rsidP="004E1803">
      <w:p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§ 5</w:t>
      </w:r>
    </w:p>
    <w:p w14:paraId="442788D6" w14:textId="77777777" w:rsidR="004E1803" w:rsidRPr="00054898" w:rsidRDefault="004E1803" w:rsidP="004E1803">
      <w:p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ZASADY UCZESTNICTWA</w:t>
      </w:r>
    </w:p>
    <w:p w14:paraId="3BB958AD" w14:textId="77777777" w:rsidR="004E1803" w:rsidRPr="00054898" w:rsidRDefault="004E1803" w:rsidP="004E1803">
      <w:pPr>
        <w:spacing w:after="160" w:line="259" w:lineRule="auto"/>
        <w:contextualSpacing/>
        <w:jc w:val="center"/>
        <w:rPr>
          <w:rFonts w:eastAsia="Calibri"/>
          <w:lang w:eastAsia="en-US"/>
        </w:rPr>
      </w:pPr>
    </w:p>
    <w:p w14:paraId="508BC402" w14:textId="77777777" w:rsidR="004E1803" w:rsidRPr="00054898" w:rsidRDefault="004E1803" w:rsidP="004E18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Udział w konkursie jest bezpłatny i dobrowolny.</w:t>
      </w:r>
    </w:p>
    <w:p w14:paraId="1CEB4E6E" w14:textId="77777777" w:rsidR="004E1803" w:rsidRPr="00054898" w:rsidRDefault="004E1803" w:rsidP="004E18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Uczestnik konkursu wykonuje samodzielnie maksymalnie 2 fotografie związane z tematem konkursu.</w:t>
      </w:r>
    </w:p>
    <w:p w14:paraId="0A2C934D" w14:textId="77777777" w:rsidR="004E1803" w:rsidRPr="00054898" w:rsidRDefault="004E1803" w:rsidP="004E18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lastRenderedPageBreak/>
        <w:t>Do udziału w konkursie dopuszcza się zdjęcia wykonane różnymi technikami fotograficznymi.</w:t>
      </w:r>
    </w:p>
    <w:p w14:paraId="6B1BB36F" w14:textId="77777777" w:rsidR="004E1803" w:rsidRPr="00054898" w:rsidRDefault="004E1803" w:rsidP="004E18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Zdjęcia należy przedłożyć organizatorowi w dwóch wersjach, tj.:</w:t>
      </w:r>
    </w:p>
    <w:p w14:paraId="20BF8796" w14:textId="77777777" w:rsidR="004E1803" w:rsidRPr="00D65EBA" w:rsidRDefault="004E1803" w:rsidP="004E180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wydrukowane/wywołane na papierze fotograficznym</w:t>
      </w:r>
      <w:r>
        <w:rPr>
          <w:rFonts w:eastAsia="Calibri"/>
          <w:lang w:eastAsia="en-US"/>
        </w:rPr>
        <w:t xml:space="preserve"> </w:t>
      </w:r>
      <w:r w:rsidRPr="00054898">
        <w:rPr>
          <w:rFonts w:eastAsia="Calibri"/>
          <w:lang w:eastAsia="en-US"/>
        </w:rPr>
        <w:t>o wymiarach 15/21 cm</w:t>
      </w:r>
      <w:r>
        <w:rPr>
          <w:rFonts w:eastAsia="Calibri"/>
          <w:lang w:eastAsia="en-US"/>
        </w:rPr>
        <w:t xml:space="preserve"> oraz opisane, np. j. Drawsko, Pałac Siemczyno, itp.</w:t>
      </w:r>
      <w:r w:rsidRPr="00054898">
        <w:rPr>
          <w:rFonts w:eastAsia="Calibri"/>
          <w:lang w:eastAsia="en-US"/>
        </w:rPr>
        <w:t>,</w:t>
      </w:r>
    </w:p>
    <w:p w14:paraId="6EC14C72" w14:textId="77777777" w:rsidR="004E1803" w:rsidRPr="00D65EBA" w:rsidRDefault="004E1803" w:rsidP="004E180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pliki zdjęciowe zapisane na nośniku elektronicznym</w:t>
      </w:r>
      <w:r>
        <w:rPr>
          <w:rFonts w:eastAsia="Calibri"/>
          <w:lang w:eastAsia="en-US"/>
        </w:rPr>
        <w:t>.</w:t>
      </w:r>
    </w:p>
    <w:p w14:paraId="089EB225" w14:textId="136D699B" w:rsidR="004E1803" w:rsidRPr="00054898" w:rsidRDefault="004E1803" w:rsidP="004E18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Wydruki zdjęć oraz nośnik elektroniczny należy </w:t>
      </w:r>
      <w:r w:rsidRPr="00054898">
        <w:rPr>
          <w:rFonts w:eastAsia="Calibri"/>
          <w:b/>
          <w:bCs/>
          <w:lang w:eastAsia="en-US"/>
        </w:rPr>
        <w:t>złożyć w Biurze Obsługi Klienta Starostwa Powiatowego w Drawsku Pom., Pl. E</w:t>
      </w:r>
      <w:r>
        <w:rPr>
          <w:rFonts w:eastAsia="Calibri"/>
          <w:b/>
          <w:bCs/>
          <w:lang w:eastAsia="en-US"/>
        </w:rPr>
        <w:t>.</w:t>
      </w:r>
      <w:r w:rsidRPr="00054898">
        <w:rPr>
          <w:rFonts w:eastAsia="Calibri"/>
          <w:b/>
          <w:bCs/>
          <w:lang w:eastAsia="en-US"/>
        </w:rPr>
        <w:t xml:space="preserve"> Orzeszkowej 3 </w:t>
      </w:r>
      <w:r w:rsidRPr="00054898">
        <w:rPr>
          <w:rFonts w:eastAsia="Calibri"/>
          <w:lang w:eastAsia="en-US"/>
        </w:rPr>
        <w:t>(z dopiskiem „Powiatowy Konkurs Fotograficzny”) w nieprzekraczalnym terminie do</w:t>
      </w:r>
      <w:r>
        <w:rPr>
          <w:rFonts w:eastAsia="Calibri"/>
          <w:lang w:eastAsia="en-US"/>
        </w:rPr>
        <w:t xml:space="preserve"> dnia 30.0</w:t>
      </w:r>
      <w:r w:rsidR="00B97D2D">
        <w:rPr>
          <w:rFonts w:eastAsia="Calibri"/>
          <w:lang w:eastAsia="en-US"/>
        </w:rPr>
        <w:t>3.2022</w:t>
      </w:r>
      <w:r>
        <w:rPr>
          <w:rFonts w:eastAsia="Calibri"/>
          <w:lang w:eastAsia="en-US"/>
        </w:rPr>
        <w:t>r.</w:t>
      </w:r>
      <w:r w:rsidRPr="00054898">
        <w:rPr>
          <w:rFonts w:eastAsia="Calibri"/>
          <w:lang w:eastAsia="en-US"/>
        </w:rPr>
        <w:t xml:space="preserve"> </w:t>
      </w:r>
    </w:p>
    <w:p w14:paraId="4B24EB51" w14:textId="77777777" w:rsidR="004E1803" w:rsidRPr="00054898" w:rsidRDefault="004E1803" w:rsidP="004E180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       Prace nadesłane  lub dostarczone po tym terminie nie będą oceniane.</w:t>
      </w:r>
    </w:p>
    <w:p w14:paraId="62644CE7" w14:textId="77777777" w:rsidR="004E1803" w:rsidRPr="00054898" w:rsidRDefault="004E1803" w:rsidP="004E18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Jury nie będzie oceniać prac niespełniających warunków podanych w regulaminie.</w:t>
      </w:r>
    </w:p>
    <w:p w14:paraId="3CE728E3" w14:textId="77777777" w:rsidR="004E1803" w:rsidRPr="00054898" w:rsidRDefault="004E1803" w:rsidP="004E1803">
      <w:pPr>
        <w:spacing w:after="160" w:line="259" w:lineRule="auto"/>
        <w:jc w:val="both"/>
        <w:rPr>
          <w:rFonts w:eastAsia="Calibri"/>
          <w:lang w:eastAsia="en-US"/>
        </w:rPr>
      </w:pPr>
    </w:p>
    <w:p w14:paraId="0B1866AF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§ 6</w:t>
      </w:r>
    </w:p>
    <w:p w14:paraId="4227EF5D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NAGRODY I WYRÓŻNIENIA</w:t>
      </w:r>
    </w:p>
    <w:p w14:paraId="11168793" w14:textId="77777777" w:rsidR="004E1803" w:rsidRPr="00054898" w:rsidRDefault="004E1803" w:rsidP="004E18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Laureaci konkursu otrzymają nagrody oraz wyróżnienia ustalone przez Starostę:</w:t>
      </w:r>
    </w:p>
    <w:p w14:paraId="285BBC24" w14:textId="69D6FAEB" w:rsidR="004E1803" w:rsidRPr="00054898" w:rsidRDefault="004E1803" w:rsidP="004E18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I miejsce </w:t>
      </w:r>
    </w:p>
    <w:p w14:paraId="624D6B39" w14:textId="3843429E" w:rsidR="004E1803" w:rsidRPr="00054898" w:rsidRDefault="004E1803" w:rsidP="004E18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II miejsce</w:t>
      </w:r>
      <w:r>
        <w:rPr>
          <w:rFonts w:eastAsia="Calibri"/>
          <w:lang w:eastAsia="en-US"/>
        </w:rPr>
        <w:t xml:space="preserve"> </w:t>
      </w:r>
    </w:p>
    <w:p w14:paraId="4F1741BF" w14:textId="311B3EB0" w:rsidR="004E1803" w:rsidRPr="00054898" w:rsidRDefault="004E1803" w:rsidP="004E18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 xml:space="preserve">III miejsce </w:t>
      </w:r>
    </w:p>
    <w:p w14:paraId="4A4226A2" w14:textId="41183824" w:rsidR="004E1803" w:rsidRPr="00054898" w:rsidRDefault="004E1803" w:rsidP="004E18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5 wyróżnień</w:t>
      </w:r>
    </w:p>
    <w:p w14:paraId="66D1046B" w14:textId="77777777" w:rsidR="004E1803" w:rsidRPr="00054898" w:rsidRDefault="004E1803" w:rsidP="004E18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Organizator konkursu przewiduje przyznanie laureatom dyplomów.</w:t>
      </w:r>
    </w:p>
    <w:p w14:paraId="7BA36877" w14:textId="77777777" w:rsidR="004E1803" w:rsidRPr="00D65EBA" w:rsidRDefault="004E1803" w:rsidP="004E18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54898">
        <w:rPr>
          <w:rFonts w:eastAsia="Calibri"/>
          <w:bCs/>
          <w:szCs w:val="22"/>
          <w:lang w:eastAsia="en-US"/>
        </w:rPr>
        <w:t>Laureaci zostaną powiadomieni telefonicznie, za pośrednictwem poczty lub pocztą elektroniczną o terminie i miejscu uroczystego podsumowania konkursu oraz wręczenia nagród.</w:t>
      </w:r>
    </w:p>
    <w:p w14:paraId="46EB9724" w14:textId="77777777" w:rsidR="004E1803" w:rsidRPr="00054898" w:rsidRDefault="004E1803" w:rsidP="004E18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szCs w:val="22"/>
          <w:lang w:eastAsia="en-US"/>
        </w:rPr>
        <w:t>Zdjęcia będzie oceniać czteroosobowe jury powołane przez Starostę Drawskiego.</w:t>
      </w:r>
    </w:p>
    <w:p w14:paraId="571207EF" w14:textId="77777777" w:rsidR="004E1803" w:rsidRPr="00054898" w:rsidRDefault="004E1803" w:rsidP="004E1803">
      <w:pPr>
        <w:spacing w:after="160" w:line="259" w:lineRule="auto"/>
        <w:jc w:val="both"/>
        <w:rPr>
          <w:rFonts w:eastAsia="Calibri"/>
          <w:lang w:eastAsia="en-US"/>
        </w:rPr>
      </w:pPr>
    </w:p>
    <w:p w14:paraId="69C73D14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§ 7</w:t>
      </w:r>
    </w:p>
    <w:p w14:paraId="1B7F1FA1" w14:textId="77777777" w:rsidR="004E1803" w:rsidRPr="00054898" w:rsidRDefault="004E1803" w:rsidP="004E1803">
      <w:pPr>
        <w:spacing w:after="160" w:line="259" w:lineRule="auto"/>
        <w:jc w:val="center"/>
        <w:rPr>
          <w:rFonts w:eastAsia="Calibri"/>
          <w:lang w:eastAsia="en-US"/>
        </w:rPr>
      </w:pPr>
      <w:r w:rsidRPr="00054898">
        <w:rPr>
          <w:rFonts w:eastAsia="Calibri"/>
          <w:lang w:eastAsia="en-US"/>
        </w:rPr>
        <w:t>POSTANOWIENIA KOŃCOWE</w:t>
      </w:r>
    </w:p>
    <w:p w14:paraId="76ED2486" w14:textId="77777777" w:rsidR="004E1803" w:rsidRPr="00054898" w:rsidRDefault="004E1803" w:rsidP="004E1803">
      <w:pPr>
        <w:numPr>
          <w:ilvl w:val="0"/>
          <w:numId w:val="12"/>
        </w:numPr>
        <w:spacing w:after="160" w:line="259" w:lineRule="auto"/>
        <w:ind w:hanging="420"/>
        <w:jc w:val="both"/>
        <w:rPr>
          <w:rFonts w:eastAsia="Calibri"/>
          <w:bCs/>
          <w:iCs/>
          <w:spacing w:val="2"/>
        </w:rPr>
      </w:pPr>
      <w:r w:rsidRPr="00054898">
        <w:rPr>
          <w:rFonts w:eastAsia="Calibri"/>
          <w:bCs/>
          <w:iCs/>
          <w:spacing w:val="2"/>
        </w:rPr>
        <w:t xml:space="preserve">Wszelkie spory wynikłe ze stosowania niniejszego regulaminu rozstrzyga Organizator </w:t>
      </w:r>
      <w:r w:rsidRPr="00054898">
        <w:rPr>
          <w:rFonts w:eastAsia="Calibri"/>
          <w:spacing w:val="2"/>
        </w:rPr>
        <w:t>konkursu</w:t>
      </w:r>
      <w:r w:rsidRPr="00054898">
        <w:rPr>
          <w:rFonts w:eastAsia="Calibri"/>
          <w:bCs/>
          <w:iCs/>
          <w:spacing w:val="2"/>
        </w:rPr>
        <w:t>. Rozstrzygnięcie jest ostateczne i nie podlega zaskarżeniu</w:t>
      </w:r>
    </w:p>
    <w:p w14:paraId="029F1C00" w14:textId="77777777" w:rsidR="004E1803" w:rsidRDefault="004E1803" w:rsidP="004E1803">
      <w:pPr>
        <w:numPr>
          <w:ilvl w:val="0"/>
          <w:numId w:val="12"/>
        </w:numPr>
        <w:spacing w:after="160" w:line="259" w:lineRule="auto"/>
        <w:ind w:hanging="420"/>
        <w:jc w:val="both"/>
        <w:rPr>
          <w:rFonts w:eastAsia="Calibri"/>
          <w:bCs/>
          <w:iCs/>
          <w:spacing w:val="2"/>
        </w:rPr>
      </w:pPr>
      <w:r w:rsidRPr="00054898">
        <w:rPr>
          <w:rFonts w:eastAsia="Calibri"/>
          <w:bCs/>
          <w:iCs/>
          <w:spacing w:val="2"/>
        </w:rPr>
        <w:t xml:space="preserve">Organizator </w:t>
      </w:r>
      <w:r w:rsidRPr="00054898">
        <w:rPr>
          <w:rFonts w:eastAsia="Calibri"/>
          <w:spacing w:val="2"/>
        </w:rPr>
        <w:t>konkursu</w:t>
      </w:r>
      <w:r w:rsidRPr="00054898">
        <w:rPr>
          <w:rFonts w:eastAsia="Calibri"/>
          <w:bCs/>
          <w:iCs/>
          <w:spacing w:val="2"/>
        </w:rPr>
        <w:t xml:space="preserve"> zastrzega sobie prawo zmiany zasad konkursu lub okresu jego trwania, jak również zmiany terminu ogłoszenia wyników.</w:t>
      </w:r>
    </w:p>
    <w:p w14:paraId="2D01CE18" w14:textId="77777777" w:rsidR="004E1803" w:rsidRPr="002A3543" w:rsidRDefault="004E1803" w:rsidP="004E1803">
      <w:pPr>
        <w:numPr>
          <w:ilvl w:val="0"/>
          <w:numId w:val="12"/>
        </w:numPr>
        <w:spacing w:after="160" w:line="259" w:lineRule="auto"/>
        <w:ind w:hanging="420"/>
        <w:jc w:val="both"/>
        <w:rPr>
          <w:rFonts w:eastAsia="Calibri"/>
          <w:bCs/>
          <w:iCs/>
          <w:spacing w:val="2"/>
        </w:rPr>
      </w:pPr>
      <w:r>
        <w:t>Nadesłane prace wraz z nośnikami elektronicznymi stają się własnością organizatora konkursu. Powiat Drawski może w szczególności rozpowszechniać i powielać nadesłane fotografie.</w:t>
      </w:r>
    </w:p>
    <w:p w14:paraId="394C3B00" w14:textId="77777777" w:rsidR="004E1803" w:rsidRPr="002A3543" w:rsidRDefault="004E1803" w:rsidP="004E1803">
      <w:pPr>
        <w:numPr>
          <w:ilvl w:val="0"/>
          <w:numId w:val="12"/>
        </w:numPr>
        <w:spacing w:after="160" w:line="259" w:lineRule="auto"/>
        <w:ind w:hanging="420"/>
        <w:jc w:val="both"/>
        <w:rPr>
          <w:rFonts w:eastAsia="Calibri"/>
          <w:bCs/>
          <w:iCs/>
          <w:spacing w:val="2"/>
        </w:rPr>
      </w:pPr>
      <w:r>
        <w:t>Zgłoszone do konkursu prace nie będą odsyłane autorom.</w:t>
      </w:r>
    </w:p>
    <w:p w14:paraId="3C803608" w14:textId="77777777" w:rsidR="004E1803" w:rsidRPr="00054898" w:rsidRDefault="004E1803" w:rsidP="004E1803">
      <w:pPr>
        <w:numPr>
          <w:ilvl w:val="0"/>
          <w:numId w:val="12"/>
        </w:numPr>
        <w:spacing w:after="160" w:line="259" w:lineRule="auto"/>
        <w:ind w:hanging="420"/>
        <w:jc w:val="both"/>
        <w:rPr>
          <w:rFonts w:eastAsia="Calibri"/>
          <w:bCs/>
          <w:iCs/>
          <w:spacing w:val="2"/>
        </w:rPr>
      </w:pPr>
      <w:r>
        <w:t>Zgłoszenie fotografii do konkursu jest jednoznaczne z przyjęciem warunków niniejszego regulaminu i oświadczeniem, że fotografie złożone na konkurs zostały wykonane samodzielnie.</w:t>
      </w:r>
    </w:p>
    <w:p w14:paraId="1DA5B23E" w14:textId="77777777" w:rsidR="004E1803" w:rsidRPr="00054898" w:rsidRDefault="004E1803" w:rsidP="004E1803">
      <w:pPr>
        <w:spacing w:after="160" w:line="259" w:lineRule="auto"/>
        <w:jc w:val="both"/>
        <w:rPr>
          <w:rFonts w:eastAsia="Calibri"/>
          <w:lang w:eastAsia="en-US"/>
        </w:rPr>
      </w:pPr>
    </w:p>
    <w:sectPr w:rsidR="004E1803" w:rsidRPr="0005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A58"/>
    <w:multiLevelType w:val="hybridMultilevel"/>
    <w:tmpl w:val="89DC4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9F0"/>
    <w:multiLevelType w:val="hybridMultilevel"/>
    <w:tmpl w:val="83501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B6"/>
    <w:multiLevelType w:val="hybridMultilevel"/>
    <w:tmpl w:val="69762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7457E"/>
    <w:multiLevelType w:val="hybridMultilevel"/>
    <w:tmpl w:val="248C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0F8D"/>
    <w:multiLevelType w:val="hybridMultilevel"/>
    <w:tmpl w:val="12F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07624"/>
    <w:multiLevelType w:val="hybridMultilevel"/>
    <w:tmpl w:val="066004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4B80"/>
    <w:multiLevelType w:val="hybridMultilevel"/>
    <w:tmpl w:val="8CFE8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81771"/>
    <w:multiLevelType w:val="hybridMultilevel"/>
    <w:tmpl w:val="19AE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D6ED9"/>
    <w:multiLevelType w:val="hybridMultilevel"/>
    <w:tmpl w:val="79B6B7A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A0637"/>
    <w:multiLevelType w:val="hybridMultilevel"/>
    <w:tmpl w:val="10D87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51B7"/>
    <w:multiLevelType w:val="hybridMultilevel"/>
    <w:tmpl w:val="E454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009D"/>
    <w:multiLevelType w:val="hybridMultilevel"/>
    <w:tmpl w:val="79ECF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03"/>
    <w:rsid w:val="0006087A"/>
    <w:rsid w:val="004E1803"/>
    <w:rsid w:val="005410F3"/>
    <w:rsid w:val="00A402BE"/>
    <w:rsid w:val="00B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BC3"/>
  <w15:chartTrackingRefBased/>
  <w15:docId w15:val="{EE3EFB74-4C57-4EDB-B43D-F65F9195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WiolettaG</dc:creator>
  <cp:keywords/>
  <dc:description/>
  <cp:lastModifiedBy>Anna Bujkiewicz</cp:lastModifiedBy>
  <cp:revision>4</cp:revision>
  <dcterms:created xsi:type="dcterms:W3CDTF">2020-03-19T13:23:00Z</dcterms:created>
  <dcterms:modified xsi:type="dcterms:W3CDTF">2021-12-15T12:47:00Z</dcterms:modified>
</cp:coreProperties>
</file>