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918E" w14:textId="77777777" w:rsidR="002E42AF" w:rsidRPr="00584147" w:rsidRDefault="002E42AF" w:rsidP="002E42AF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7A52BC97" w14:textId="77777777" w:rsidR="002E42AF" w:rsidRPr="00584147" w:rsidRDefault="002E42AF" w:rsidP="002E42AF">
      <w:pPr>
        <w:pStyle w:val="Tytu"/>
        <w:rPr>
          <w:rFonts w:ascii="Arial" w:hAnsi="Arial" w:cs="Arial"/>
          <w:sz w:val="22"/>
          <w:szCs w:val="22"/>
        </w:rPr>
      </w:pPr>
      <w:r w:rsidRPr="00584147">
        <w:rPr>
          <w:rFonts w:ascii="Arial" w:hAnsi="Arial" w:cs="Arial"/>
          <w:sz w:val="22"/>
          <w:szCs w:val="22"/>
        </w:rPr>
        <w:t xml:space="preserve"> Uzasadnienie</w:t>
      </w:r>
    </w:p>
    <w:p w14:paraId="5EFBEEB6" w14:textId="77777777" w:rsidR="00B16BB9" w:rsidRPr="00584147" w:rsidRDefault="00B16BB9" w:rsidP="002E42AF">
      <w:pPr>
        <w:pStyle w:val="WW-Zwykytek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19DC0C" w14:textId="1D303F5F" w:rsidR="002E42AF" w:rsidRPr="00584147" w:rsidRDefault="002E42AF" w:rsidP="002E42AF">
      <w:pPr>
        <w:pStyle w:val="WW-Zwykytekst"/>
        <w:jc w:val="center"/>
        <w:rPr>
          <w:rFonts w:ascii="Arial" w:hAnsi="Arial" w:cs="Arial"/>
          <w:b/>
          <w:bCs/>
          <w:sz w:val="22"/>
          <w:szCs w:val="22"/>
        </w:rPr>
      </w:pPr>
      <w:r w:rsidRPr="00584147">
        <w:rPr>
          <w:rFonts w:ascii="Arial" w:hAnsi="Arial" w:cs="Arial"/>
          <w:b/>
          <w:bCs/>
          <w:sz w:val="22"/>
          <w:szCs w:val="22"/>
        </w:rPr>
        <w:t>do uchwały Rady Powiatu w Lublinie</w:t>
      </w:r>
      <w:r w:rsidRPr="00584147">
        <w:rPr>
          <w:rFonts w:ascii="Arial" w:hAnsi="Arial" w:cs="Arial"/>
          <w:sz w:val="22"/>
          <w:szCs w:val="22"/>
        </w:rPr>
        <w:t xml:space="preserve"> </w:t>
      </w:r>
      <w:r w:rsidRPr="00584147">
        <w:rPr>
          <w:rFonts w:ascii="Arial" w:hAnsi="Arial" w:cs="Arial"/>
          <w:b/>
          <w:bCs/>
          <w:sz w:val="22"/>
          <w:szCs w:val="22"/>
        </w:rPr>
        <w:t>w sprawie określenia rozkładu godzin pracy aptek ogólnodostępnych na terenie powiatu lubelskiego</w:t>
      </w:r>
    </w:p>
    <w:p w14:paraId="221BA77B" w14:textId="77777777" w:rsidR="002E42AF" w:rsidRPr="00584147" w:rsidRDefault="002E42AF" w:rsidP="002E42AF">
      <w:pPr>
        <w:pStyle w:val="Punktyiwyliczanki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14:paraId="19F4DB79" w14:textId="77777777" w:rsidR="002E42AF" w:rsidRPr="00584147" w:rsidRDefault="002E42AF" w:rsidP="002E42A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9476DD" w14:textId="69010BD9" w:rsidR="002E42AF" w:rsidRPr="00A773B9" w:rsidRDefault="002E42AF" w:rsidP="002E42A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73B9">
        <w:rPr>
          <w:rFonts w:ascii="Arial" w:hAnsi="Arial" w:cs="Arial"/>
          <w:color w:val="000000" w:themeColor="text1"/>
          <w:sz w:val="22"/>
          <w:szCs w:val="22"/>
        </w:rPr>
        <w:t>W związku z</w:t>
      </w:r>
      <w:r w:rsidR="00DE4BF4" w:rsidRPr="00A773B9">
        <w:rPr>
          <w:rFonts w:ascii="Arial" w:hAnsi="Arial" w:cs="Arial"/>
          <w:color w:val="000000" w:themeColor="text1"/>
          <w:sz w:val="22"/>
          <w:szCs w:val="22"/>
        </w:rPr>
        <w:t xml:space="preserve"> koniecznością </w:t>
      </w:r>
      <w:r w:rsidR="00E23BF9" w:rsidRPr="00A773B9">
        <w:rPr>
          <w:rFonts w:ascii="Arial" w:hAnsi="Arial" w:cs="Arial"/>
          <w:color w:val="000000" w:themeColor="text1"/>
          <w:sz w:val="22"/>
          <w:szCs w:val="22"/>
        </w:rPr>
        <w:t xml:space="preserve">aktualizacji 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>zakresu godzin czynności pracy aptek</w:t>
      </w:r>
      <w:r w:rsidR="009F0B93" w:rsidRPr="00A773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>z terenu powiatu lubelskiego, a także w nawiązaniu do art. 94 ust. 1 i</w:t>
      </w:r>
      <w:r w:rsidRPr="00A773B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2 ustawy z dnia 6 września </w:t>
      </w:r>
      <w:r w:rsidR="005575E1">
        <w:rPr>
          <w:rFonts w:ascii="Arial" w:hAnsi="Arial" w:cs="Arial"/>
          <w:color w:val="000000" w:themeColor="text1"/>
          <w:sz w:val="22"/>
          <w:szCs w:val="22"/>
        </w:rPr>
        <w:br/>
      </w:r>
      <w:r w:rsidRPr="00A773B9">
        <w:rPr>
          <w:rFonts w:ascii="Arial" w:hAnsi="Arial" w:cs="Arial"/>
          <w:color w:val="000000" w:themeColor="text1"/>
          <w:sz w:val="22"/>
          <w:szCs w:val="22"/>
        </w:rPr>
        <w:t>2001 r. – Prawo farmaceutyczne (</w:t>
      </w:r>
      <w:r w:rsidR="00C02866" w:rsidRPr="00A773B9">
        <w:rPr>
          <w:rFonts w:ascii="Arial" w:hAnsi="Arial" w:cs="Arial"/>
          <w:color w:val="000000" w:themeColor="text1"/>
          <w:sz w:val="22"/>
          <w:szCs w:val="22"/>
        </w:rPr>
        <w:t xml:space="preserve">Dz. U. z 2021 r. poz. 974 </w:t>
      </w:r>
      <w:r w:rsidR="00BC02CF" w:rsidRPr="00A773B9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proofErr w:type="spellStart"/>
      <w:r w:rsidR="00BC02CF" w:rsidRPr="00A773B9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BC02CF" w:rsidRPr="00A773B9">
        <w:rPr>
          <w:rFonts w:ascii="Arial" w:hAnsi="Arial" w:cs="Arial"/>
          <w:color w:val="000000" w:themeColor="text1"/>
          <w:sz w:val="22"/>
          <w:szCs w:val="22"/>
        </w:rPr>
        <w:t>. zm.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>)</w:t>
      </w:r>
      <w:r w:rsidR="00C41972" w:rsidRPr="00A773B9">
        <w:rPr>
          <w:rFonts w:ascii="Arial" w:hAnsi="Arial" w:cs="Arial"/>
          <w:color w:val="000000" w:themeColor="text1"/>
          <w:sz w:val="22"/>
          <w:szCs w:val="22"/>
        </w:rPr>
        <w:t>, który wskazuje</w:t>
      </w:r>
      <w:r w:rsidR="00362317" w:rsidRPr="00A773B9">
        <w:rPr>
          <w:rFonts w:ascii="Arial" w:hAnsi="Arial" w:cs="Arial"/>
          <w:color w:val="000000" w:themeColor="text1"/>
          <w:sz w:val="22"/>
          <w:szCs w:val="22"/>
        </w:rPr>
        <w:t>, że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 ,,rozkład godzin pracy aptek ogólnodostępnych na danym terenie określa, w drodze uchwały, rada powiatu po zasięgnięciu opinii wójtów (burmistrzów, prezydentów miast) gmin z</w:t>
      </w:r>
      <w:r w:rsidR="00D308EA" w:rsidRPr="00A773B9">
        <w:rPr>
          <w:rFonts w:ascii="Arial" w:hAnsi="Arial" w:cs="Arial"/>
          <w:color w:val="000000" w:themeColor="text1"/>
          <w:sz w:val="22"/>
          <w:szCs w:val="22"/>
        </w:rPr>
        <w:t> 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>terenu powiatu i samorządu aptekarskiego” zachodzi konieczność podjęcia stosownej uchwały w tej sprawie.</w:t>
      </w:r>
    </w:p>
    <w:p w14:paraId="3D08ED9D" w14:textId="3BCD1019" w:rsidR="00062BD8" w:rsidRPr="00A773B9" w:rsidRDefault="002E42AF" w:rsidP="002E42AF">
      <w:pPr>
        <w:pStyle w:val="NormalnyWeb"/>
        <w:tabs>
          <w:tab w:val="left" w:pos="709"/>
        </w:tabs>
        <w:spacing w:before="0" w:after="0"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Traci moc obowiązująca uchwała Rady Powiatu w Lublinie Nr </w:t>
      </w:r>
      <w:r w:rsidR="00BC02CF" w:rsidRPr="00A773B9">
        <w:rPr>
          <w:rFonts w:ascii="Arial" w:hAnsi="Arial" w:cs="Arial"/>
          <w:color w:val="000000" w:themeColor="text1"/>
          <w:sz w:val="22"/>
          <w:szCs w:val="22"/>
        </w:rPr>
        <w:t>XXXVI/426/2021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 podjęta</w:t>
      </w:r>
      <w:r w:rsidR="009F0B93" w:rsidRPr="00A773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>w dniu 2</w:t>
      </w:r>
      <w:r w:rsidR="00BC02CF" w:rsidRPr="00A773B9">
        <w:rPr>
          <w:rFonts w:ascii="Arial" w:hAnsi="Arial" w:cs="Arial"/>
          <w:color w:val="000000" w:themeColor="text1"/>
          <w:sz w:val="22"/>
          <w:szCs w:val="22"/>
        </w:rPr>
        <w:t>5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 listopada 20</w:t>
      </w:r>
      <w:r w:rsidR="00CB171E" w:rsidRPr="00A773B9">
        <w:rPr>
          <w:rFonts w:ascii="Arial" w:hAnsi="Arial" w:cs="Arial"/>
          <w:color w:val="000000" w:themeColor="text1"/>
          <w:sz w:val="22"/>
          <w:szCs w:val="22"/>
        </w:rPr>
        <w:t>2</w:t>
      </w:r>
      <w:r w:rsidR="00BC02CF" w:rsidRPr="00A773B9">
        <w:rPr>
          <w:rFonts w:ascii="Arial" w:hAnsi="Arial" w:cs="Arial"/>
          <w:color w:val="000000" w:themeColor="text1"/>
          <w:sz w:val="22"/>
          <w:szCs w:val="22"/>
        </w:rPr>
        <w:t>1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 r. w tej samej sprawie, co wynika z potrzeby dokonania zmiany załącznika Nr 1 określającego </w:t>
      </w:r>
      <w:r w:rsidRPr="00A773B9">
        <w:rPr>
          <w:rFonts w:ascii="Arial" w:hAnsi="Arial" w:cs="Arial"/>
          <w:bCs/>
          <w:color w:val="000000" w:themeColor="text1"/>
          <w:sz w:val="22"/>
          <w:szCs w:val="22"/>
        </w:rPr>
        <w:t>rozkład godzin pracy aptek ogólnodostępnych na terenie powiatu lubelskiego, załącznika Nr 2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 wykazującego dyżury aptek usytuowanych na terenie gminy Bychawa </w:t>
      </w:r>
      <w:r w:rsidRPr="00A773B9">
        <w:rPr>
          <w:rFonts w:ascii="Arial" w:hAnsi="Arial" w:cs="Arial"/>
          <w:bCs/>
          <w:color w:val="000000" w:themeColor="text1"/>
          <w:sz w:val="22"/>
          <w:szCs w:val="22"/>
        </w:rPr>
        <w:t xml:space="preserve">oraz załącznika Nr 3 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wykazującego dyżury aptek usytuowanych na terenie gminy Bełżyce. </w:t>
      </w:r>
    </w:p>
    <w:p w14:paraId="253E1C98" w14:textId="13DC1C82" w:rsidR="00062BD8" w:rsidRPr="00A773B9" w:rsidRDefault="002E42AF" w:rsidP="002E42AF">
      <w:pPr>
        <w:pStyle w:val="NormalnyWeb"/>
        <w:tabs>
          <w:tab w:val="left" w:pos="709"/>
        </w:tabs>
        <w:spacing w:before="0" w:after="0"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73B9">
        <w:rPr>
          <w:rFonts w:ascii="Arial" w:hAnsi="Arial" w:cs="Arial"/>
          <w:color w:val="000000" w:themeColor="text1"/>
          <w:sz w:val="22"/>
          <w:szCs w:val="22"/>
        </w:rPr>
        <w:t>Zmiana załącznika Nr 1 podyktowana jest</w:t>
      </w:r>
      <w:r w:rsidR="00A773B9" w:rsidRPr="00A773B9">
        <w:rPr>
          <w:rFonts w:ascii="Arial" w:hAnsi="Arial" w:cs="Arial"/>
          <w:color w:val="000000" w:themeColor="text1"/>
          <w:sz w:val="22"/>
          <w:szCs w:val="22"/>
        </w:rPr>
        <w:t xml:space="preserve"> koniecznością aktualizacji adresów aptek </w:t>
      </w:r>
      <w:r w:rsidR="00A773B9">
        <w:rPr>
          <w:rFonts w:ascii="Arial" w:hAnsi="Arial" w:cs="Arial"/>
          <w:color w:val="000000" w:themeColor="text1"/>
          <w:sz w:val="22"/>
          <w:szCs w:val="22"/>
        </w:rPr>
        <w:br/>
      </w:r>
      <w:r w:rsidR="00A773B9" w:rsidRPr="00A773B9">
        <w:rPr>
          <w:rFonts w:ascii="Arial" w:hAnsi="Arial" w:cs="Arial"/>
          <w:color w:val="000000" w:themeColor="text1"/>
          <w:sz w:val="22"/>
          <w:szCs w:val="22"/>
        </w:rPr>
        <w:t xml:space="preserve">z terenu Gminy Wólka, </w:t>
      </w:r>
      <w:r w:rsidR="005575E1">
        <w:rPr>
          <w:rFonts w:ascii="Arial" w:hAnsi="Arial" w:cs="Arial"/>
          <w:color w:val="000000" w:themeColor="text1"/>
          <w:sz w:val="22"/>
          <w:szCs w:val="22"/>
        </w:rPr>
        <w:t> </w:t>
      </w:r>
      <w:r w:rsidR="00CB171E" w:rsidRPr="00A773B9">
        <w:rPr>
          <w:rFonts w:ascii="Arial" w:hAnsi="Arial" w:cs="Arial"/>
          <w:color w:val="000000" w:themeColor="text1"/>
          <w:sz w:val="22"/>
          <w:szCs w:val="22"/>
        </w:rPr>
        <w:t>zmian</w:t>
      </w:r>
      <w:r w:rsidR="00A773B9" w:rsidRPr="00A773B9">
        <w:rPr>
          <w:rFonts w:ascii="Arial" w:hAnsi="Arial" w:cs="Arial"/>
          <w:color w:val="000000" w:themeColor="text1"/>
          <w:sz w:val="22"/>
          <w:szCs w:val="22"/>
        </w:rPr>
        <w:t xml:space="preserve">ą godzin pracy apteki z terenu Gminy Głusk </w:t>
      </w:r>
      <w:r w:rsidR="005575E1">
        <w:rPr>
          <w:rFonts w:ascii="Arial" w:hAnsi="Arial" w:cs="Arial"/>
          <w:color w:val="000000" w:themeColor="text1"/>
          <w:sz w:val="22"/>
          <w:szCs w:val="22"/>
        </w:rPr>
        <w:br/>
      </w:r>
      <w:r w:rsidR="00A773B9" w:rsidRPr="00A773B9">
        <w:rPr>
          <w:rFonts w:ascii="Arial" w:hAnsi="Arial" w:cs="Arial"/>
          <w:color w:val="000000" w:themeColor="text1"/>
          <w:sz w:val="22"/>
          <w:szCs w:val="22"/>
        </w:rPr>
        <w:t xml:space="preserve">oraz wprowadzeniem dodatkowej apteki w tej gminie </w:t>
      </w:r>
      <w:proofErr w:type="spellStart"/>
      <w:r w:rsidR="00A773B9" w:rsidRPr="00A773B9">
        <w:rPr>
          <w:rFonts w:ascii="Arial" w:hAnsi="Arial" w:cs="Arial"/>
          <w:color w:val="000000" w:themeColor="text1"/>
          <w:sz w:val="22"/>
          <w:szCs w:val="22"/>
        </w:rPr>
        <w:t>tj</w:t>
      </w:r>
      <w:proofErr w:type="spellEnd"/>
      <w:r w:rsidR="005575E1">
        <w:rPr>
          <w:rFonts w:ascii="Arial" w:hAnsi="Arial" w:cs="Arial"/>
          <w:color w:val="000000" w:themeColor="text1"/>
          <w:sz w:val="22"/>
          <w:szCs w:val="22"/>
        </w:rPr>
        <w:t>:</w:t>
      </w:r>
      <w:r w:rsidR="00A773B9" w:rsidRPr="00A773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75E1">
        <w:rPr>
          <w:rFonts w:ascii="Arial" w:hAnsi="Arial" w:cs="Arial"/>
          <w:color w:val="000000" w:themeColor="text1"/>
          <w:sz w:val="22"/>
          <w:szCs w:val="22"/>
        </w:rPr>
        <w:t>„</w:t>
      </w:r>
      <w:r w:rsidR="00A773B9" w:rsidRPr="00A773B9">
        <w:rPr>
          <w:rFonts w:ascii="Arial" w:hAnsi="Arial" w:cs="Arial"/>
          <w:color w:val="000000" w:themeColor="text1"/>
          <w:sz w:val="22"/>
          <w:szCs w:val="22"/>
        </w:rPr>
        <w:t>Apteka na Kalinówce</w:t>
      </w:r>
      <w:r w:rsidR="005575E1">
        <w:rPr>
          <w:rFonts w:ascii="Arial" w:hAnsi="Arial" w:cs="Arial"/>
          <w:color w:val="000000" w:themeColor="text1"/>
          <w:sz w:val="22"/>
          <w:szCs w:val="22"/>
        </w:rPr>
        <w:t>”</w:t>
      </w:r>
      <w:r w:rsidR="00A773B9" w:rsidRPr="00A773B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A0E82F" w14:textId="2616B271" w:rsidR="002E42AF" w:rsidRPr="00A773B9" w:rsidRDefault="002E42AF" w:rsidP="002E42AF">
      <w:pPr>
        <w:pStyle w:val="NormalnyWeb"/>
        <w:tabs>
          <w:tab w:val="left" w:pos="709"/>
        </w:tabs>
        <w:spacing w:before="0" w:after="0" w:line="360" w:lineRule="auto"/>
        <w:ind w:firstLine="70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773B9">
        <w:rPr>
          <w:rFonts w:ascii="Arial" w:hAnsi="Arial" w:cs="Arial"/>
          <w:color w:val="000000" w:themeColor="text1"/>
          <w:sz w:val="22"/>
          <w:szCs w:val="22"/>
        </w:rPr>
        <w:t>Zmiana załącznika Nr 2</w:t>
      </w:r>
      <w:r w:rsidR="00812E6D" w:rsidRPr="00A773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>i załącznika Nr 3 podyktowana jest natomiast ustaleniem harmonogramu dyżurów aptek</w:t>
      </w:r>
      <w:r w:rsidR="009F0B93" w:rsidRPr="00A773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>z terenu gminy Bychawa i Bełżyce rok 202</w:t>
      </w:r>
      <w:r w:rsidR="00A773B9" w:rsidRPr="00A773B9">
        <w:rPr>
          <w:rFonts w:ascii="Arial" w:hAnsi="Arial" w:cs="Arial"/>
          <w:color w:val="000000" w:themeColor="text1"/>
          <w:sz w:val="22"/>
          <w:szCs w:val="22"/>
        </w:rPr>
        <w:t>3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2F81C22" w14:textId="576D4923" w:rsidR="002E42AF" w:rsidRPr="00584147" w:rsidRDefault="002E42AF" w:rsidP="002E42AF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A773B9">
        <w:rPr>
          <w:rFonts w:ascii="Arial" w:hAnsi="Arial" w:cs="Arial"/>
          <w:color w:val="000000" w:themeColor="text1"/>
          <w:sz w:val="22"/>
          <w:szCs w:val="22"/>
        </w:rPr>
        <w:t>Przedstawiony harmonogram pracy</w:t>
      </w:r>
      <w:r w:rsidR="00A773B9">
        <w:rPr>
          <w:rFonts w:ascii="Arial" w:hAnsi="Arial" w:cs="Arial"/>
          <w:color w:val="000000" w:themeColor="text1"/>
          <w:sz w:val="22"/>
          <w:szCs w:val="22"/>
        </w:rPr>
        <w:t xml:space="preserve"> wszystkich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 aptek</w:t>
      </w:r>
      <w:r w:rsidR="00A773B9">
        <w:rPr>
          <w:rFonts w:ascii="Arial" w:hAnsi="Arial" w:cs="Arial"/>
          <w:color w:val="000000" w:themeColor="text1"/>
          <w:sz w:val="22"/>
          <w:szCs w:val="22"/>
        </w:rPr>
        <w:t xml:space="preserve"> z terenu powiatu lubelskiego</w:t>
      </w:r>
      <w:r w:rsidR="001677F6"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 załącznik Nr 1 oraz </w:t>
      </w:r>
      <w:r w:rsidR="00A773B9" w:rsidRPr="00A773B9">
        <w:rPr>
          <w:rFonts w:ascii="Arial" w:hAnsi="Arial" w:cs="Arial"/>
          <w:bCs/>
          <w:color w:val="000000" w:themeColor="text1"/>
          <w:sz w:val="22"/>
          <w:szCs w:val="22"/>
        </w:rPr>
        <w:t>załącznik Nr 2</w:t>
      </w:r>
      <w:r w:rsidR="00A773B9" w:rsidRPr="00A773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677F6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A773B9" w:rsidRPr="00A773B9">
        <w:rPr>
          <w:rFonts w:ascii="Arial" w:hAnsi="Arial" w:cs="Arial"/>
          <w:color w:val="000000" w:themeColor="text1"/>
          <w:sz w:val="22"/>
          <w:szCs w:val="22"/>
        </w:rPr>
        <w:t>wykazując</w:t>
      </w:r>
      <w:r w:rsidR="00A773B9">
        <w:rPr>
          <w:rFonts w:ascii="Arial" w:hAnsi="Arial" w:cs="Arial"/>
          <w:color w:val="000000" w:themeColor="text1"/>
          <w:sz w:val="22"/>
          <w:szCs w:val="22"/>
        </w:rPr>
        <w:t>y</w:t>
      </w:r>
      <w:r w:rsidR="00A773B9" w:rsidRPr="00A773B9">
        <w:rPr>
          <w:rFonts w:ascii="Arial" w:hAnsi="Arial" w:cs="Arial"/>
          <w:color w:val="000000" w:themeColor="text1"/>
          <w:sz w:val="22"/>
          <w:szCs w:val="22"/>
        </w:rPr>
        <w:t xml:space="preserve"> dyżury aptek usytuowanych na terenie gminy Bychawa </w:t>
      </w:r>
      <w:r w:rsidR="00A773B9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="00A773B9" w:rsidRPr="00A773B9">
        <w:rPr>
          <w:rFonts w:ascii="Arial" w:hAnsi="Arial" w:cs="Arial"/>
          <w:bCs/>
          <w:color w:val="000000" w:themeColor="text1"/>
          <w:sz w:val="22"/>
          <w:szCs w:val="22"/>
        </w:rPr>
        <w:t xml:space="preserve"> załącznik Nr 3</w:t>
      </w:r>
      <w:r w:rsidR="001677F6">
        <w:rPr>
          <w:rFonts w:ascii="Arial" w:hAnsi="Arial" w:cs="Arial"/>
          <w:bCs/>
          <w:color w:val="000000" w:themeColor="text1"/>
          <w:sz w:val="22"/>
          <w:szCs w:val="22"/>
        </w:rPr>
        <w:t xml:space="preserve"> -</w:t>
      </w:r>
      <w:r w:rsidR="00A773B9" w:rsidRPr="00A773B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773B9" w:rsidRPr="00A773B9">
        <w:rPr>
          <w:rFonts w:ascii="Arial" w:hAnsi="Arial" w:cs="Arial"/>
          <w:color w:val="000000" w:themeColor="text1"/>
          <w:sz w:val="22"/>
          <w:szCs w:val="22"/>
        </w:rPr>
        <w:t>wykazując</w:t>
      </w:r>
      <w:r w:rsidR="00A773B9">
        <w:rPr>
          <w:rFonts w:ascii="Arial" w:hAnsi="Arial" w:cs="Arial"/>
          <w:color w:val="000000" w:themeColor="text1"/>
          <w:sz w:val="22"/>
          <w:szCs w:val="22"/>
        </w:rPr>
        <w:t>y</w:t>
      </w:r>
      <w:r w:rsidR="00A773B9" w:rsidRPr="00A773B9">
        <w:rPr>
          <w:rFonts w:ascii="Arial" w:hAnsi="Arial" w:cs="Arial"/>
          <w:color w:val="000000" w:themeColor="text1"/>
          <w:sz w:val="22"/>
          <w:szCs w:val="22"/>
        </w:rPr>
        <w:t xml:space="preserve"> dyżury aptek usytuowanych na terenie gminy Bełżyce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 zaopiniowan</w:t>
      </w:r>
      <w:r w:rsidR="00A773B9">
        <w:rPr>
          <w:rFonts w:ascii="Arial" w:hAnsi="Arial" w:cs="Arial"/>
          <w:color w:val="000000" w:themeColor="text1"/>
          <w:sz w:val="22"/>
          <w:szCs w:val="22"/>
        </w:rPr>
        <w:t>y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 został</w:t>
      </w:r>
      <w:r w:rsidR="00A773B9">
        <w:rPr>
          <w:rFonts w:ascii="Arial" w:hAnsi="Arial" w:cs="Arial"/>
          <w:color w:val="000000" w:themeColor="text1"/>
          <w:sz w:val="22"/>
          <w:szCs w:val="22"/>
        </w:rPr>
        <w:t>y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 pozytywnie przez Wójtów, Burmistrzów z terenu tych aptek. </w:t>
      </w:r>
    </w:p>
    <w:p w14:paraId="3234BEC0" w14:textId="479FBC8A" w:rsidR="002E42AF" w:rsidRPr="00A773B9" w:rsidRDefault="002E42AF" w:rsidP="00A773B9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Dyżury całodobowe aptek z terenu gminy Bychawa i gminy Bełżyce negatywnie zaopiniował Samorząd Aptekarski. </w:t>
      </w:r>
    </w:p>
    <w:p w14:paraId="2C86AD15" w14:textId="1D0EDBD8" w:rsidR="002E42AF" w:rsidRPr="00A773B9" w:rsidRDefault="002E42AF" w:rsidP="002E42A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773B9">
        <w:rPr>
          <w:rFonts w:ascii="Arial" w:hAnsi="Arial" w:cs="Arial"/>
          <w:color w:val="000000" w:themeColor="text1"/>
          <w:sz w:val="22"/>
          <w:szCs w:val="22"/>
        </w:rPr>
        <w:t xml:space="preserve">Apteki wykazane w załączniku Nr 2 i Nr 3 usytuowane są w miastach, w których znajdują się SP ZOZ tj.: w Bychawie i Bełżycach, </w:t>
      </w:r>
      <w:r w:rsidR="00D011E1" w:rsidRPr="00A773B9">
        <w:rPr>
          <w:rFonts w:ascii="Arial" w:hAnsi="Arial" w:cs="Arial"/>
          <w:color w:val="000000" w:themeColor="text1"/>
          <w:sz w:val="22"/>
          <w:szCs w:val="22"/>
        </w:rPr>
        <w:t xml:space="preserve">gdzie 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>funkcjonują poradnie nocnej</w:t>
      </w:r>
      <w:r w:rsidR="009F0B93" w:rsidRPr="00A773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>i</w:t>
      </w:r>
      <w:r w:rsidR="009F0B93" w:rsidRPr="00A773B9">
        <w:rPr>
          <w:rFonts w:ascii="Arial" w:hAnsi="Arial" w:cs="Arial"/>
          <w:color w:val="000000" w:themeColor="text1"/>
          <w:sz w:val="22"/>
          <w:szCs w:val="22"/>
        </w:rPr>
        <w:t> 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>świątecznej opieki zdrowotnej oraz Izba Przyjęć, w których pacjenci są przyjmowani</w:t>
      </w:r>
      <w:r w:rsidR="009F0B93" w:rsidRPr="00A773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773B9">
        <w:rPr>
          <w:rFonts w:ascii="Arial" w:hAnsi="Arial" w:cs="Arial"/>
          <w:color w:val="000000" w:themeColor="text1"/>
          <w:sz w:val="22"/>
          <w:szCs w:val="22"/>
        </w:rPr>
        <w:t>całodobowo.</w:t>
      </w:r>
      <w:r w:rsidRPr="00A773B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Rozkład godzin pracy aptek powinien być dostosowany zarówno do bieżących, codziennych potrzeb ludności na powszechne wykonywane przez apteki ogólnodostępne usługi, świadczone w zwykłych warunkach</w:t>
      </w:r>
      <w:r w:rsidR="001C0A60" w:rsidRPr="00A773B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45AAD698" w14:textId="503D174A" w:rsidR="002E42AF" w:rsidRPr="00584147" w:rsidRDefault="002E42AF" w:rsidP="002E42A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84147">
        <w:rPr>
          <w:rFonts w:ascii="Arial" w:hAnsi="Arial" w:cs="Arial"/>
          <w:sz w:val="22"/>
          <w:szCs w:val="22"/>
          <w:shd w:val="clear" w:color="auto" w:fill="FFFFFF"/>
        </w:rPr>
        <w:t xml:space="preserve">Norma kompetencyjna zawarta w ust. 2 art. 94 ustawy wyraźnie zobowiązuje Radę </w:t>
      </w:r>
      <w:r w:rsidR="005575E1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584147">
        <w:rPr>
          <w:rFonts w:ascii="Arial" w:hAnsi="Arial" w:cs="Arial"/>
          <w:sz w:val="22"/>
          <w:szCs w:val="22"/>
          <w:shd w:val="clear" w:color="auto" w:fill="FFFFFF"/>
        </w:rPr>
        <w:t>do określenia rozkładu godzin pracy aptek nie tylko</w:t>
      </w:r>
      <w:r w:rsidR="009F0B93" w:rsidRPr="0058414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84147">
        <w:rPr>
          <w:rFonts w:ascii="Arial" w:hAnsi="Arial" w:cs="Arial"/>
          <w:sz w:val="22"/>
          <w:szCs w:val="22"/>
          <w:shd w:val="clear" w:color="auto" w:fill="FFFFFF"/>
        </w:rPr>
        <w:t>od poniedziałku do piątku, ale i w porze nocnej, w niedziele, święta i inne dni wolne</w:t>
      </w:r>
      <w:r w:rsidR="009F0B93" w:rsidRPr="0058414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84147">
        <w:rPr>
          <w:rFonts w:ascii="Arial" w:hAnsi="Arial" w:cs="Arial"/>
          <w:sz w:val="22"/>
          <w:szCs w:val="22"/>
          <w:shd w:val="clear" w:color="auto" w:fill="FFFFFF"/>
        </w:rPr>
        <w:t>od pracy. </w:t>
      </w:r>
    </w:p>
    <w:p w14:paraId="45F76880" w14:textId="7E3E5348" w:rsidR="002E42AF" w:rsidRPr="00584147" w:rsidRDefault="002E42AF" w:rsidP="002E42A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84147">
        <w:rPr>
          <w:rFonts w:ascii="Arial" w:hAnsi="Arial" w:cs="Arial"/>
          <w:sz w:val="22"/>
          <w:szCs w:val="22"/>
        </w:rPr>
        <w:t>Założeniem organu powiatu lubelskiego zgodnie z art. 94 ust. 1 ustawy</w:t>
      </w:r>
      <w:r w:rsidR="009F0B93" w:rsidRPr="00584147">
        <w:rPr>
          <w:rFonts w:ascii="Arial" w:hAnsi="Arial" w:cs="Arial"/>
          <w:sz w:val="22"/>
          <w:szCs w:val="22"/>
        </w:rPr>
        <w:t xml:space="preserve"> </w:t>
      </w:r>
      <w:r w:rsidRPr="00584147">
        <w:rPr>
          <w:rFonts w:ascii="Arial" w:hAnsi="Arial" w:cs="Arial"/>
          <w:sz w:val="22"/>
          <w:szCs w:val="22"/>
        </w:rPr>
        <w:t xml:space="preserve">z dnia </w:t>
      </w:r>
      <w:r w:rsidR="00A773B9">
        <w:rPr>
          <w:rFonts w:ascii="Arial" w:hAnsi="Arial" w:cs="Arial"/>
          <w:sz w:val="22"/>
          <w:szCs w:val="22"/>
        </w:rPr>
        <w:br/>
      </w:r>
      <w:r w:rsidRPr="00584147">
        <w:rPr>
          <w:rFonts w:ascii="Arial" w:hAnsi="Arial" w:cs="Arial"/>
          <w:sz w:val="22"/>
          <w:szCs w:val="22"/>
        </w:rPr>
        <w:t>6 września 2001 r. Prawo farmaceutyczne (</w:t>
      </w:r>
      <w:r w:rsidR="00334EF2" w:rsidRPr="00584147">
        <w:rPr>
          <w:rFonts w:ascii="Arial" w:hAnsi="Arial" w:cs="Arial"/>
          <w:sz w:val="22"/>
          <w:szCs w:val="22"/>
        </w:rPr>
        <w:t xml:space="preserve">Dz. U. z 2021 r. poz. 974 </w:t>
      </w:r>
      <w:r w:rsidR="00A773B9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A773B9">
        <w:rPr>
          <w:rFonts w:ascii="Arial" w:hAnsi="Arial" w:cs="Arial"/>
          <w:sz w:val="22"/>
          <w:szCs w:val="22"/>
        </w:rPr>
        <w:t>późn</w:t>
      </w:r>
      <w:proofErr w:type="spellEnd"/>
      <w:r w:rsidR="00A773B9">
        <w:rPr>
          <w:rFonts w:ascii="Arial" w:hAnsi="Arial" w:cs="Arial"/>
          <w:sz w:val="22"/>
          <w:szCs w:val="22"/>
        </w:rPr>
        <w:t>. zm.</w:t>
      </w:r>
      <w:r w:rsidR="00334EF2" w:rsidRPr="00584147">
        <w:rPr>
          <w:rFonts w:ascii="Arial" w:hAnsi="Arial" w:cs="Arial"/>
          <w:sz w:val="22"/>
          <w:szCs w:val="22"/>
        </w:rPr>
        <w:t xml:space="preserve">) </w:t>
      </w:r>
      <w:r w:rsidR="005575E1">
        <w:rPr>
          <w:rFonts w:ascii="Arial" w:hAnsi="Arial" w:cs="Arial"/>
          <w:sz w:val="22"/>
          <w:szCs w:val="22"/>
        </w:rPr>
        <w:br/>
      </w:r>
      <w:r w:rsidRPr="00584147">
        <w:rPr>
          <w:rFonts w:ascii="Arial" w:hAnsi="Arial" w:cs="Arial"/>
          <w:sz w:val="22"/>
          <w:szCs w:val="22"/>
        </w:rPr>
        <w:t xml:space="preserve">jest </w:t>
      </w:r>
      <w:r w:rsidRPr="00584147">
        <w:rPr>
          <w:rFonts w:ascii="Arial" w:hAnsi="Arial" w:cs="Arial"/>
          <w:sz w:val="22"/>
          <w:szCs w:val="22"/>
        </w:rPr>
        <w:lastRenderedPageBreak/>
        <w:t>zapewnienie</w:t>
      </w:r>
      <w:r w:rsidR="00B03436">
        <w:rPr>
          <w:rFonts w:ascii="Arial" w:hAnsi="Arial" w:cs="Arial"/>
          <w:sz w:val="22"/>
          <w:szCs w:val="22"/>
        </w:rPr>
        <w:t xml:space="preserve"> </w:t>
      </w:r>
      <w:r w:rsidRPr="00584147">
        <w:rPr>
          <w:rFonts w:ascii="Arial" w:hAnsi="Arial" w:cs="Arial"/>
          <w:sz w:val="22"/>
          <w:szCs w:val="22"/>
        </w:rPr>
        <w:t>dla każdego mieszkańca powiatu świadczeń farmaceutycznych w porze nocnej</w:t>
      </w:r>
      <w:r w:rsidR="009F0B93" w:rsidRPr="00584147">
        <w:rPr>
          <w:rFonts w:ascii="Arial" w:hAnsi="Arial" w:cs="Arial"/>
          <w:sz w:val="22"/>
          <w:szCs w:val="22"/>
        </w:rPr>
        <w:t xml:space="preserve"> </w:t>
      </w:r>
      <w:r w:rsidRPr="00584147">
        <w:rPr>
          <w:rFonts w:ascii="Arial" w:hAnsi="Arial" w:cs="Arial"/>
          <w:sz w:val="22"/>
          <w:szCs w:val="22"/>
        </w:rPr>
        <w:t>i</w:t>
      </w:r>
      <w:r w:rsidR="000C5C99" w:rsidRPr="00584147">
        <w:rPr>
          <w:rFonts w:ascii="Arial" w:hAnsi="Arial" w:cs="Arial"/>
          <w:sz w:val="22"/>
          <w:szCs w:val="22"/>
        </w:rPr>
        <w:t> </w:t>
      </w:r>
      <w:r w:rsidRPr="00584147">
        <w:rPr>
          <w:rFonts w:ascii="Arial" w:hAnsi="Arial" w:cs="Arial"/>
          <w:sz w:val="22"/>
          <w:szCs w:val="22"/>
        </w:rPr>
        <w:t>dni wolne od pracy, realizowanych przez apteki znajdujące się w najw</w:t>
      </w:r>
      <w:r w:rsidR="00764ECA" w:rsidRPr="00584147">
        <w:rPr>
          <w:rFonts w:ascii="Arial" w:hAnsi="Arial" w:cs="Arial"/>
          <w:sz w:val="22"/>
          <w:szCs w:val="22"/>
        </w:rPr>
        <w:t>iększych ośrodkach powiatu tj. g</w:t>
      </w:r>
      <w:r w:rsidRPr="00584147">
        <w:rPr>
          <w:rFonts w:ascii="Arial" w:hAnsi="Arial" w:cs="Arial"/>
          <w:sz w:val="22"/>
          <w:szCs w:val="22"/>
        </w:rPr>
        <w:t xml:space="preserve">mina Bełżyce i Bychawa. </w:t>
      </w:r>
    </w:p>
    <w:p w14:paraId="6AA68DB2" w14:textId="50A7F795" w:rsidR="0081460A" w:rsidRPr="00584147" w:rsidRDefault="0081460A" w:rsidP="005575E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84147">
        <w:rPr>
          <w:rFonts w:ascii="Arial" w:hAnsi="Arial" w:cs="Arial"/>
          <w:sz w:val="22"/>
          <w:szCs w:val="22"/>
          <w:lang w:eastAsia="ar-SA"/>
        </w:rPr>
        <w:t xml:space="preserve">Przygotowany projekt uchwały Rady Powiatu w Lublinie w sprawie określenia rozkładu godzin pracy aptek ogólnodostępnych na terenie powiatu lubelskiego zapewniający całodobową dostępności świadczeń w porze nocnej </w:t>
      </w:r>
      <w:r w:rsidR="00FD61A0" w:rsidRPr="00584147">
        <w:rPr>
          <w:rFonts w:ascii="Arial" w:hAnsi="Arial" w:cs="Arial"/>
          <w:sz w:val="22"/>
          <w:szCs w:val="22"/>
          <w:lang w:eastAsia="ar-SA"/>
        </w:rPr>
        <w:t xml:space="preserve">zostanie przekazany do </w:t>
      </w:r>
      <w:r w:rsidR="00FD61A0" w:rsidRPr="00584147">
        <w:rPr>
          <w:rFonts w:ascii="Arial" w:hAnsi="Arial" w:cs="Arial"/>
          <w:sz w:val="22"/>
          <w:szCs w:val="22"/>
        </w:rPr>
        <w:t xml:space="preserve">zaopiniowania przez Powiatową Radę Działalności Pożytku Publicznego w Powiecie Lubelskim </w:t>
      </w:r>
      <w:r w:rsidR="005575E1">
        <w:rPr>
          <w:rFonts w:ascii="Arial" w:hAnsi="Arial" w:cs="Arial"/>
          <w:sz w:val="22"/>
          <w:szCs w:val="22"/>
        </w:rPr>
        <w:br/>
      </w:r>
      <w:r w:rsidR="00FD61A0" w:rsidRPr="00584147">
        <w:rPr>
          <w:rFonts w:ascii="Arial" w:hAnsi="Arial" w:cs="Arial"/>
          <w:sz w:val="22"/>
          <w:szCs w:val="22"/>
        </w:rPr>
        <w:t>oraz skierowany do konsultacji społecznych.</w:t>
      </w:r>
      <w:r w:rsidR="005575E1">
        <w:rPr>
          <w:rFonts w:ascii="Arial" w:hAnsi="Arial" w:cs="Arial"/>
          <w:sz w:val="22"/>
          <w:szCs w:val="22"/>
        </w:rPr>
        <w:t> </w:t>
      </w:r>
      <w:r w:rsidRPr="00584147">
        <w:rPr>
          <w:rFonts w:ascii="Arial" w:hAnsi="Arial" w:cs="Arial"/>
          <w:sz w:val="22"/>
          <w:szCs w:val="22"/>
        </w:rPr>
        <w:t>Uchwała nie niesie ze sobą skutków finansowych.</w:t>
      </w:r>
    </w:p>
    <w:p w14:paraId="641560DF" w14:textId="181EFE7A" w:rsidR="002E42AF" w:rsidRPr="00584147" w:rsidRDefault="002E42AF" w:rsidP="005575E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84147">
        <w:rPr>
          <w:rFonts w:ascii="Arial" w:hAnsi="Arial" w:cs="Arial"/>
          <w:sz w:val="22"/>
          <w:szCs w:val="22"/>
        </w:rPr>
        <w:t>Wobec powyższego podjęcie uchwały w przedmiotowej sprawie uważa</w:t>
      </w:r>
      <w:r w:rsidR="009F0B93" w:rsidRPr="00584147">
        <w:rPr>
          <w:rFonts w:ascii="Arial" w:hAnsi="Arial" w:cs="Arial"/>
          <w:sz w:val="22"/>
          <w:szCs w:val="22"/>
        </w:rPr>
        <w:t xml:space="preserve"> </w:t>
      </w:r>
      <w:r w:rsidRPr="00584147">
        <w:rPr>
          <w:rFonts w:ascii="Arial" w:hAnsi="Arial" w:cs="Arial"/>
          <w:sz w:val="22"/>
          <w:szCs w:val="22"/>
        </w:rPr>
        <w:t>się za zasadne.</w:t>
      </w:r>
    </w:p>
    <w:p w14:paraId="23324872" w14:textId="77777777" w:rsidR="002E42AF" w:rsidRPr="00584147" w:rsidRDefault="002E42AF" w:rsidP="002E42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11F370" w14:textId="77777777" w:rsidR="002E42AF" w:rsidRPr="00584147" w:rsidRDefault="002E42AF" w:rsidP="002E42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B4E81A" w14:textId="77777777" w:rsidR="00764ECA" w:rsidRPr="00584147" w:rsidRDefault="00764ECA">
      <w:pPr>
        <w:rPr>
          <w:rFonts w:ascii="Arial" w:hAnsi="Arial" w:cs="Arial"/>
          <w:sz w:val="22"/>
          <w:szCs w:val="22"/>
        </w:rPr>
      </w:pPr>
    </w:p>
    <w:p w14:paraId="0733A911" w14:textId="77777777" w:rsidR="0038153E" w:rsidRPr="00584147" w:rsidRDefault="0038153E">
      <w:pPr>
        <w:rPr>
          <w:rFonts w:ascii="Arial" w:hAnsi="Arial" w:cs="Arial"/>
          <w:sz w:val="22"/>
          <w:szCs w:val="22"/>
        </w:rPr>
      </w:pPr>
    </w:p>
    <w:p w14:paraId="5C19F2DC" w14:textId="77777777" w:rsidR="002E710A" w:rsidRPr="00584147" w:rsidRDefault="002E710A">
      <w:pPr>
        <w:rPr>
          <w:rFonts w:ascii="Arial" w:hAnsi="Arial" w:cs="Arial"/>
          <w:sz w:val="22"/>
          <w:szCs w:val="22"/>
        </w:rPr>
      </w:pPr>
    </w:p>
    <w:sectPr w:rsidR="002E710A" w:rsidRPr="00584147" w:rsidSect="002E42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1C04"/>
    <w:multiLevelType w:val="multilevel"/>
    <w:tmpl w:val="64162F10"/>
    <w:lvl w:ilvl="0">
      <w:start w:val="1"/>
      <w:numFmt w:val="decimal"/>
      <w:pStyle w:val="Punktyiwyliczanki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230117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AF"/>
    <w:rsid w:val="00031403"/>
    <w:rsid w:val="00062BD8"/>
    <w:rsid w:val="000C5C99"/>
    <w:rsid w:val="00141766"/>
    <w:rsid w:val="001677F6"/>
    <w:rsid w:val="00181BEC"/>
    <w:rsid w:val="001C0A60"/>
    <w:rsid w:val="001E0B36"/>
    <w:rsid w:val="00206F10"/>
    <w:rsid w:val="002E3641"/>
    <w:rsid w:val="002E42AF"/>
    <w:rsid w:val="002E710A"/>
    <w:rsid w:val="0030664D"/>
    <w:rsid w:val="00334EF2"/>
    <w:rsid w:val="00362317"/>
    <w:rsid w:val="0038153E"/>
    <w:rsid w:val="00473CDB"/>
    <w:rsid w:val="00505B10"/>
    <w:rsid w:val="005575E1"/>
    <w:rsid w:val="0056359A"/>
    <w:rsid w:val="00572EB5"/>
    <w:rsid w:val="00584147"/>
    <w:rsid w:val="005A096D"/>
    <w:rsid w:val="005F1004"/>
    <w:rsid w:val="006C23F2"/>
    <w:rsid w:val="00764ECA"/>
    <w:rsid w:val="00777B4B"/>
    <w:rsid w:val="00812E6D"/>
    <w:rsid w:val="0081460A"/>
    <w:rsid w:val="00901559"/>
    <w:rsid w:val="009C1DFE"/>
    <w:rsid w:val="009C4103"/>
    <w:rsid w:val="009D0A78"/>
    <w:rsid w:val="009F0B93"/>
    <w:rsid w:val="00A02DC2"/>
    <w:rsid w:val="00A773B9"/>
    <w:rsid w:val="00AF6B06"/>
    <w:rsid w:val="00B03436"/>
    <w:rsid w:val="00B16BB9"/>
    <w:rsid w:val="00BC02CF"/>
    <w:rsid w:val="00C02866"/>
    <w:rsid w:val="00C41972"/>
    <w:rsid w:val="00CB171E"/>
    <w:rsid w:val="00CC0F2D"/>
    <w:rsid w:val="00CF08F4"/>
    <w:rsid w:val="00D011E1"/>
    <w:rsid w:val="00D275A1"/>
    <w:rsid w:val="00D308EA"/>
    <w:rsid w:val="00DE4BF4"/>
    <w:rsid w:val="00E23BF9"/>
    <w:rsid w:val="00E976DC"/>
    <w:rsid w:val="00F12B08"/>
    <w:rsid w:val="00F62AE4"/>
    <w:rsid w:val="00F755A1"/>
    <w:rsid w:val="00FA2265"/>
    <w:rsid w:val="00FD61A0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B6F2"/>
  <w15:docId w15:val="{A7AE1A0C-0743-4D4E-99BD-D8BD3337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2A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2AF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42AF"/>
    <w:pPr>
      <w:widowControl/>
      <w:suppressAutoHyphens/>
      <w:autoSpaceDN/>
      <w:adjustRightInd/>
      <w:spacing w:before="280" w:after="119"/>
    </w:pPr>
    <w:rPr>
      <w:color w:val="auto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2E42AF"/>
    <w:pPr>
      <w:jc w:val="center"/>
    </w:pPr>
    <w:rPr>
      <w:b/>
      <w:bCs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E42AF"/>
    <w:rPr>
      <w:rFonts w:ascii="Times New Roman" w:eastAsia="Times New Roman" w:hAnsi="Times New Roman" w:cs="Times New Roman"/>
      <w:b/>
      <w:bCs/>
      <w:color w:val="000000"/>
      <w:sz w:val="32"/>
      <w:szCs w:val="32"/>
      <w:lang w:eastAsia="ar-SA"/>
    </w:rPr>
  </w:style>
  <w:style w:type="paragraph" w:customStyle="1" w:styleId="Punktyiwyliczanki">
    <w:name w:val="Punkty i wyliczanki"/>
    <w:basedOn w:val="Normalny"/>
    <w:uiPriority w:val="99"/>
    <w:rsid w:val="002E42AF"/>
    <w:pPr>
      <w:widowControl/>
      <w:numPr>
        <w:numId w:val="1"/>
      </w:numPr>
      <w:autoSpaceDN/>
      <w:adjustRightInd/>
      <w:spacing w:before="120" w:after="120"/>
      <w:jc w:val="both"/>
    </w:pPr>
    <w:rPr>
      <w:rFonts w:ascii="Calibri" w:hAnsi="Calibri" w:cs="Calibri"/>
      <w:color w:val="auto"/>
      <w:sz w:val="22"/>
      <w:szCs w:val="22"/>
    </w:rPr>
  </w:style>
  <w:style w:type="paragraph" w:customStyle="1" w:styleId="WW-Zwykytekst">
    <w:name w:val="WW-Zwyk?y tekst"/>
    <w:basedOn w:val="Normalny"/>
    <w:uiPriority w:val="99"/>
    <w:rsid w:val="002E42AF"/>
    <w:pPr>
      <w:autoSpaceDE w:val="0"/>
    </w:pPr>
    <w:rPr>
      <w:rFonts w:ascii="Courier New" w:hAnsi="Courier New" w:cs="Courier New"/>
      <w:color w:val="auto"/>
      <w:sz w:val="24"/>
      <w:szCs w:val="24"/>
    </w:rPr>
  </w:style>
  <w:style w:type="character" w:customStyle="1" w:styleId="v1gwpc6669e78colour">
    <w:name w:val="v1gwpc6669e78_colour"/>
    <w:basedOn w:val="Domylnaczcionkaakapitu"/>
    <w:rsid w:val="002E42AF"/>
    <w:rPr>
      <w:rFonts w:ascii="Times New Roman" w:hAnsi="Times New Roman" w:cs="Times New Roman" w:hint="defaul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0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0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03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pkotarski</dc:creator>
  <cp:lastModifiedBy>Paweł Kotarski</cp:lastModifiedBy>
  <cp:revision>5</cp:revision>
  <cp:lastPrinted>2022-10-14T11:24:00Z</cp:lastPrinted>
  <dcterms:created xsi:type="dcterms:W3CDTF">2022-10-14T10:58:00Z</dcterms:created>
  <dcterms:modified xsi:type="dcterms:W3CDTF">2022-10-14T11:33:00Z</dcterms:modified>
</cp:coreProperties>
</file>