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A2A6E" w:rsidRPr="00E8118B" w:rsidRDefault="00AA2A6E" w:rsidP="00236988">
      <w:pPr>
        <w:jc w:val="center"/>
        <w:rPr>
          <w:rFonts w:asciiTheme="majorHAnsi" w:eastAsia="Calibri" w:hAnsiTheme="majorHAnsi" w:cstheme="minorHAnsi"/>
          <w:b/>
          <w:szCs w:val="32"/>
        </w:rPr>
      </w:pPr>
      <w:r w:rsidRPr="00E8118B">
        <w:rPr>
          <w:rFonts w:asciiTheme="majorHAnsi" w:eastAsia="Calibri" w:hAnsiTheme="majorHAnsi" w:cstheme="minorHAnsi"/>
          <w:b/>
          <w:szCs w:val="32"/>
        </w:rPr>
        <w:t xml:space="preserve">HARMONOGRAM </w:t>
      </w:r>
      <w:r w:rsidR="007858EC" w:rsidRPr="00E8118B">
        <w:rPr>
          <w:rFonts w:asciiTheme="majorHAnsi" w:eastAsia="Calibri" w:hAnsiTheme="majorHAnsi" w:cstheme="minorHAnsi"/>
          <w:b/>
          <w:szCs w:val="32"/>
        </w:rPr>
        <w:t>FORM WSPARCIA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20"/>
        </w:rPr>
      </w:pPr>
      <w:r w:rsidRPr="00E8118B">
        <w:rPr>
          <w:rFonts w:asciiTheme="majorHAnsi" w:eastAsia="Calibri" w:hAnsiTheme="majorHAnsi" w:cstheme="minorHAnsi"/>
          <w:b/>
          <w:sz w:val="20"/>
        </w:rPr>
        <w:t xml:space="preserve">w ramach projektu </w:t>
      </w:r>
      <w:r w:rsidRPr="00E8118B">
        <w:rPr>
          <w:rFonts w:asciiTheme="majorHAnsi" w:eastAsia="Calibri" w:hAnsiTheme="majorHAnsi"/>
          <w:b/>
          <w:bCs/>
          <w:sz w:val="20"/>
          <w:lang w:eastAsia="en-US"/>
        </w:rPr>
        <w:t xml:space="preserve">„Nowe kwalifikacje”  </w:t>
      </w:r>
      <w:r w:rsidRPr="00E8118B">
        <w:rPr>
          <w:rFonts w:asciiTheme="majorHAnsi" w:eastAsia="Calibri" w:hAnsiTheme="majorHAnsi"/>
          <w:b/>
          <w:sz w:val="20"/>
          <w:lang w:eastAsia="en-US"/>
        </w:rPr>
        <w:t>RPLU.12.04.00-06-0018/19</w:t>
      </w:r>
    </w:p>
    <w:p w:rsidR="007858EC" w:rsidRPr="00E8118B" w:rsidRDefault="007858EC" w:rsidP="00236988">
      <w:pPr>
        <w:jc w:val="center"/>
        <w:rPr>
          <w:rFonts w:asciiTheme="majorHAnsi" w:hAnsiTheme="majorHAnsi"/>
          <w:sz w:val="16"/>
        </w:rPr>
      </w:pPr>
    </w:p>
    <w:p w:rsidR="00347483" w:rsidRPr="00E8118B" w:rsidRDefault="00347483" w:rsidP="00100670">
      <w:pPr>
        <w:ind w:left="-142"/>
        <w:rPr>
          <w:rFonts w:asciiTheme="majorHAnsi" w:hAnsiTheme="majorHAnsi" w:cstheme="minorHAnsi"/>
          <w:b/>
          <w:sz w:val="20"/>
          <w:szCs w:val="20"/>
        </w:rPr>
      </w:pPr>
      <w:r w:rsidRPr="00E8118B">
        <w:rPr>
          <w:rFonts w:asciiTheme="majorHAnsi" w:hAnsiTheme="majorHAnsi" w:cstheme="minorHAnsi"/>
          <w:b/>
          <w:sz w:val="20"/>
          <w:szCs w:val="20"/>
        </w:rPr>
        <w:t>ZADANIE 2 - Dodatkowe zajęcia specjalistyczne dla uczniów</w:t>
      </w:r>
    </w:p>
    <w:p w:rsidR="00347483" w:rsidRPr="00E8118B" w:rsidRDefault="00347483" w:rsidP="00100670">
      <w:pPr>
        <w:ind w:left="-142"/>
        <w:rPr>
          <w:rFonts w:asciiTheme="majorHAnsi" w:hAnsiTheme="majorHAnsi" w:cstheme="minorHAnsi"/>
          <w:b/>
          <w:sz w:val="20"/>
          <w:szCs w:val="20"/>
        </w:rPr>
      </w:pPr>
      <w:r w:rsidRPr="00E8118B">
        <w:rPr>
          <w:rFonts w:asciiTheme="majorHAnsi" w:hAnsiTheme="majorHAnsi" w:cstheme="minorHAnsi"/>
          <w:b/>
          <w:sz w:val="20"/>
          <w:szCs w:val="20"/>
        </w:rPr>
        <w:t>AKTUALIZACJA</w:t>
      </w:r>
    </w:p>
    <w:p w:rsidR="00347483" w:rsidRPr="00E8118B" w:rsidRDefault="00347483" w:rsidP="00347483">
      <w:pPr>
        <w:rPr>
          <w:rFonts w:asciiTheme="majorHAnsi" w:hAnsiTheme="majorHAnsi" w:cstheme="minorHAnsi"/>
          <w:b/>
          <w:sz w:val="14"/>
          <w:szCs w:val="20"/>
        </w:rPr>
      </w:pPr>
    </w:p>
    <w:p w:rsidR="00347483" w:rsidRPr="00E8118B" w:rsidRDefault="00347483" w:rsidP="00100670">
      <w:pPr>
        <w:ind w:left="-142"/>
        <w:rPr>
          <w:rFonts w:ascii="Cambria" w:hAnsi="Cambria" w:cs="Calibri"/>
          <w:b/>
          <w:sz w:val="18"/>
        </w:rPr>
      </w:pPr>
      <w:r w:rsidRPr="00E8118B">
        <w:rPr>
          <w:rFonts w:ascii="Cambria" w:eastAsia="Calibri" w:hAnsi="Cambria" w:cs="Calibri"/>
          <w:b/>
          <w:sz w:val="18"/>
        </w:rPr>
        <w:t xml:space="preserve">GRUPA  </w:t>
      </w:r>
      <w:r w:rsidRPr="00E8118B">
        <w:rPr>
          <w:rFonts w:ascii="Cambria" w:hAnsi="Cambria" w:cs="Calibri"/>
          <w:b/>
          <w:sz w:val="18"/>
        </w:rPr>
        <w:t>2/PHS/SR/NIEMCE</w:t>
      </w:r>
    </w:p>
    <w:p w:rsidR="00347483" w:rsidRPr="00E8118B" w:rsidRDefault="00347483" w:rsidP="00F05213">
      <w:pPr>
        <w:tabs>
          <w:tab w:val="left" w:pos="142"/>
        </w:tabs>
        <w:ind w:left="-142"/>
        <w:jc w:val="both"/>
        <w:rPr>
          <w:rFonts w:ascii="Cambria" w:eastAsia="Calibri" w:hAnsi="Cambria" w:cs="Calibri"/>
          <w:sz w:val="18"/>
        </w:rPr>
      </w:pPr>
      <w:r w:rsidRPr="00E8118B">
        <w:rPr>
          <w:rFonts w:ascii="Cambria" w:eastAsia="Calibri" w:hAnsi="Cambria" w:cs="Calibri"/>
          <w:b/>
          <w:sz w:val="18"/>
        </w:rPr>
        <w:t>Miejsce realizacji wsparcia:</w:t>
      </w:r>
      <w:r w:rsidRPr="00E8118B">
        <w:rPr>
          <w:rFonts w:ascii="Cambria" w:eastAsia="Calibri" w:hAnsi="Cambria" w:cs="Calibri"/>
          <w:sz w:val="18"/>
        </w:rPr>
        <w:t xml:space="preserve"> Stacjonarnie – </w:t>
      </w:r>
      <w:r w:rsidRPr="00E8118B">
        <w:rPr>
          <w:rFonts w:ascii="Cambria" w:eastAsia="Calibri" w:hAnsi="Cambria" w:cs="Arial"/>
          <w:sz w:val="18"/>
          <w:szCs w:val="20"/>
          <w:lang w:eastAsia="en-US"/>
        </w:rPr>
        <w:t>Zespół Szkół Ponadpodstawowych w Niemcach</w:t>
      </w:r>
      <w:r w:rsidR="00F05213" w:rsidRPr="00E8118B">
        <w:rPr>
          <w:rFonts w:ascii="Cambria" w:eastAsia="Calibri" w:hAnsi="Cambria" w:cs="Calibri"/>
          <w:sz w:val="18"/>
        </w:rPr>
        <w:t>, ul. Różana 8, 21-025 Niemce (</w:t>
      </w:r>
      <w:r w:rsidRPr="00E8118B">
        <w:rPr>
          <w:rFonts w:ascii="Cambria" w:eastAsia="Calibri" w:hAnsi="Cambria" w:cs="Calibri"/>
          <w:sz w:val="18"/>
        </w:rPr>
        <w:t>kuchnia 1).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81"/>
        <w:gridCol w:w="2450"/>
        <w:gridCol w:w="2079"/>
        <w:gridCol w:w="904"/>
      </w:tblGrid>
      <w:tr w:rsidR="00100670" w:rsidRPr="00E8118B" w:rsidTr="00100670">
        <w:trPr>
          <w:trHeight w:val="585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Data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Godziny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Liczba godzin</w:t>
            </w:r>
          </w:p>
        </w:tc>
      </w:tr>
      <w:tr w:rsidR="00100670" w:rsidRPr="00E8118B" w:rsidTr="00100670">
        <w:trPr>
          <w:trHeight w:val="325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118B">
              <w:rPr>
                <w:rFonts w:ascii="Cambria" w:hAnsi="Cambria" w:cs="Calibri"/>
                <w:sz w:val="20"/>
                <w:szCs w:val="20"/>
              </w:rPr>
              <w:t>16.11.2021 r. ( wtorek 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</w:pPr>
            <w:r w:rsidRPr="00E8118B">
              <w:rPr>
                <w:rFonts w:ascii="Cambria" w:eastAsia="Calibri" w:hAnsi="Cambria" w:cs="Calibri"/>
                <w:sz w:val="20"/>
              </w:rPr>
              <w:t>Stacjonarnie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/>
                <w:sz w:val="20"/>
                <w:szCs w:val="20"/>
                <w:lang w:eastAsia="en-US"/>
              </w:rPr>
              <w:t>15.00- 19.45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</w:tr>
      <w:tr w:rsidR="00100670" w:rsidRPr="00E8118B" w:rsidTr="00100670">
        <w:trPr>
          <w:trHeight w:val="303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118B">
              <w:rPr>
                <w:rFonts w:ascii="Cambria" w:hAnsi="Cambria" w:cs="Calibri"/>
                <w:sz w:val="20"/>
                <w:szCs w:val="20"/>
              </w:rPr>
              <w:t>20.11.2021 r. ( sobota)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</w:pPr>
            <w:r w:rsidRPr="00E8118B">
              <w:rPr>
                <w:rFonts w:ascii="Cambria" w:eastAsia="Calibri" w:hAnsi="Cambria" w:cs="Calibri"/>
                <w:sz w:val="20"/>
              </w:rPr>
              <w:t>Stacjonarnie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/>
                <w:sz w:val="20"/>
                <w:szCs w:val="20"/>
                <w:lang w:eastAsia="en-US"/>
              </w:rPr>
              <w:t>08.00-14.30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8</w:t>
            </w:r>
          </w:p>
        </w:tc>
      </w:tr>
    </w:tbl>
    <w:p w:rsidR="00100670" w:rsidRPr="00E8118B" w:rsidRDefault="00100670" w:rsidP="00100670">
      <w:pPr>
        <w:tabs>
          <w:tab w:val="left" w:pos="142"/>
        </w:tabs>
        <w:ind w:left="-142"/>
        <w:rPr>
          <w:rFonts w:ascii="Cambria" w:eastAsia="Calibri" w:hAnsi="Cambria" w:cs="Arial"/>
          <w:sz w:val="16"/>
          <w:szCs w:val="20"/>
          <w:lang w:eastAsia="en-US"/>
        </w:rPr>
      </w:pPr>
    </w:p>
    <w:p w:rsidR="00347483" w:rsidRPr="00E8118B" w:rsidRDefault="00347483" w:rsidP="00100670">
      <w:pPr>
        <w:ind w:left="-142"/>
        <w:rPr>
          <w:rFonts w:ascii="Cambria" w:eastAsia="Cambria" w:hAnsi="Cambria" w:cs="Cambria"/>
          <w:b/>
          <w:sz w:val="18"/>
          <w:szCs w:val="20"/>
        </w:rPr>
      </w:pPr>
      <w:r w:rsidRPr="00E8118B">
        <w:rPr>
          <w:rFonts w:ascii="Cambria" w:eastAsia="Cambria" w:hAnsi="Cambria" w:cs="Cambria"/>
          <w:b/>
          <w:sz w:val="18"/>
          <w:szCs w:val="20"/>
        </w:rPr>
        <w:t>GRUPA  4/ECCC/NIEMCE</w:t>
      </w:r>
    </w:p>
    <w:p w:rsidR="00347483" w:rsidRPr="00E8118B" w:rsidRDefault="00347483" w:rsidP="00100670">
      <w:pPr>
        <w:ind w:left="-142"/>
        <w:jc w:val="both"/>
        <w:rPr>
          <w:rFonts w:ascii="Cambria" w:eastAsia="Cambria" w:hAnsi="Cambria" w:cs="Cambria"/>
          <w:sz w:val="18"/>
          <w:szCs w:val="20"/>
        </w:rPr>
      </w:pPr>
      <w:r w:rsidRPr="00E8118B">
        <w:rPr>
          <w:rFonts w:ascii="Cambria" w:eastAsia="Cambria" w:hAnsi="Cambria" w:cs="Cambria"/>
          <w:b/>
          <w:sz w:val="18"/>
          <w:szCs w:val="20"/>
        </w:rPr>
        <w:t>Miejsce realizacji wsparcia:</w:t>
      </w:r>
      <w:r w:rsidRPr="00E8118B">
        <w:rPr>
          <w:rFonts w:ascii="Cambria" w:eastAsia="Cambria" w:hAnsi="Cambria" w:cs="Cambria"/>
          <w:sz w:val="18"/>
          <w:szCs w:val="20"/>
        </w:rPr>
        <w:t xml:space="preserve"> Stacjonarnie - Zespół Szkół Ponadpodstawowych w Niemcach. ul. Różana 8, 21-025 Niemce, sala 7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81"/>
        <w:gridCol w:w="2450"/>
        <w:gridCol w:w="2079"/>
        <w:gridCol w:w="904"/>
      </w:tblGrid>
      <w:tr w:rsidR="00100670" w:rsidRPr="00E8118B" w:rsidTr="00100670">
        <w:trPr>
          <w:trHeight w:val="585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Data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Godziny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Liczba godzin</w:t>
            </w:r>
          </w:p>
        </w:tc>
      </w:tr>
      <w:tr w:rsidR="00100670" w:rsidRPr="00E8118B" w:rsidTr="00100670">
        <w:trPr>
          <w:trHeight w:val="325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22.11.2021 r. (poniedziałek)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Stacjonarnie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14:10-15:45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2</w:t>
            </w:r>
          </w:p>
        </w:tc>
      </w:tr>
      <w:tr w:rsidR="00100670" w:rsidRPr="00E8118B" w:rsidTr="00100670">
        <w:trPr>
          <w:trHeight w:val="303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25.11.2021 r. (czwartek)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Stacjonarnie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14:10-16:30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3</w:t>
            </w:r>
          </w:p>
        </w:tc>
      </w:tr>
    </w:tbl>
    <w:p w:rsidR="00100670" w:rsidRPr="00E8118B" w:rsidRDefault="00100670" w:rsidP="00347483">
      <w:pPr>
        <w:rPr>
          <w:rFonts w:ascii="Cambria" w:eastAsia="Cambria" w:hAnsi="Cambria" w:cs="Cambria"/>
          <w:sz w:val="16"/>
          <w:szCs w:val="20"/>
        </w:rPr>
      </w:pPr>
    </w:p>
    <w:p w:rsidR="00347483" w:rsidRPr="00E8118B" w:rsidRDefault="00347483" w:rsidP="00100670">
      <w:pPr>
        <w:ind w:left="-142"/>
        <w:rPr>
          <w:rFonts w:ascii="Cambria" w:hAnsi="Cambria" w:cs="Calibri"/>
          <w:b/>
          <w:sz w:val="18"/>
          <w:szCs w:val="20"/>
        </w:rPr>
      </w:pPr>
      <w:r w:rsidRPr="00E8118B">
        <w:rPr>
          <w:rFonts w:ascii="Cambria" w:eastAsia="Calibri" w:hAnsi="Cambria" w:cs="Calibri"/>
          <w:b/>
          <w:sz w:val="18"/>
          <w:szCs w:val="20"/>
        </w:rPr>
        <w:t xml:space="preserve">GRUPA  </w:t>
      </w:r>
      <w:r w:rsidRPr="00E8118B">
        <w:rPr>
          <w:rFonts w:ascii="Cambria" w:hAnsi="Cambria" w:cs="Calibri"/>
          <w:b/>
          <w:sz w:val="18"/>
          <w:szCs w:val="20"/>
        </w:rPr>
        <w:t>2/PMS/BYCHAWA</w:t>
      </w:r>
    </w:p>
    <w:p w:rsidR="00347483" w:rsidRPr="00E8118B" w:rsidRDefault="00347483" w:rsidP="00100670">
      <w:pPr>
        <w:ind w:left="-142"/>
        <w:rPr>
          <w:rFonts w:ascii="Cambria" w:eastAsia="Calibri" w:hAnsi="Cambria" w:cs="Calibri"/>
          <w:sz w:val="18"/>
          <w:szCs w:val="20"/>
        </w:rPr>
      </w:pPr>
      <w:r w:rsidRPr="00E8118B">
        <w:rPr>
          <w:rFonts w:ascii="Cambria" w:eastAsia="Calibri" w:hAnsi="Cambria" w:cs="Calibri"/>
          <w:b/>
          <w:sz w:val="18"/>
          <w:szCs w:val="20"/>
        </w:rPr>
        <w:t>Miejsce realizacji wsparcia:</w:t>
      </w:r>
      <w:r w:rsidRPr="00E8118B">
        <w:rPr>
          <w:rFonts w:ascii="Cambria" w:eastAsia="Calibri" w:hAnsi="Cambria" w:cs="Calibri"/>
          <w:sz w:val="18"/>
          <w:szCs w:val="20"/>
        </w:rPr>
        <w:t xml:space="preserve"> On Line</w:t>
      </w:r>
    </w:p>
    <w:tbl>
      <w:tblPr>
        <w:tblW w:w="97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5"/>
        <w:gridCol w:w="3781"/>
        <w:gridCol w:w="2450"/>
        <w:gridCol w:w="2079"/>
        <w:gridCol w:w="904"/>
      </w:tblGrid>
      <w:tr w:rsidR="00100670" w:rsidRPr="00E8118B" w:rsidTr="00100670">
        <w:trPr>
          <w:trHeight w:val="585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Lp.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Data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Rodzaj wsparcia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Godziny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Liczba godzin</w:t>
            </w:r>
          </w:p>
        </w:tc>
      </w:tr>
      <w:tr w:rsidR="00100670" w:rsidRPr="00E8118B" w:rsidTr="00100670">
        <w:trPr>
          <w:trHeight w:val="325"/>
        </w:trPr>
        <w:tc>
          <w:tcPr>
            <w:tcW w:w="545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781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8118B">
              <w:rPr>
                <w:rFonts w:ascii="Cambria" w:hAnsi="Cambria" w:cs="Calibri"/>
                <w:sz w:val="20"/>
                <w:szCs w:val="20"/>
              </w:rPr>
              <w:t>20.11.2021 r. (sobota)</w:t>
            </w:r>
          </w:p>
        </w:tc>
        <w:tc>
          <w:tcPr>
            <w:tcW w:w="2450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 w:cs="Calibri"/>
                <w:sz w:val="20"/>
              </w:rPr>
              <w:t>On Line</w:t>
            </w:r>
          </w:p>
        </w:tc>
        <w:tc>
          <w:tcPr>
            <w:tcW w:w="2079" w:type="dxa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eastAsia="Calibri" w:hAnsi="Cambria"/>
                <w:sz w:val="20"/>
                <w:szCs w:val="20"/>
                <w:lang w:eastAsia="en-US"/>
              </w:rPr>
            </w:pPr>
            <w:r w:rsidRPr="00E8118B">
              <w:rPr>
                <w:rFonts w:ascii="Cambria" w:eastAsia="Calibri" w:hAnsi="Cambria"/>
                <w:sz w:val="20"/>
                <w:szCs w:val="22"/>
                <w:lang w:eastAsia="en-US"/>
              </w:rPr>
              <w:t>15.00-20.00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100670" w:rsidRPr="00E8118B" w:rsidRDefault="00100670" w:rsidP="00100670">
            <w:pPr>
              <w:jc w:val="center"/>
              <w:rPr>
                <w:rFonts w:ascii="Cambria" w:hAnsi="Cambria" w:cs="Calibri"/>
                <w:b/>
                <w:sz w:val="20"/>
                <w:szCs w:val="20"/>
              </w:rPr>
            </w:pPr>
            <w:r w:rsidRPr="00E8118B">
              <w:rPr>
                <w:rFonts w:ascii="Cambria" w:hAnsi="Cambria" w:cs="Calibri"/>
                <w:b/>
                <w:sz w:val="20"/>
                <w:szCs w:val="20"/>
              </w:rPr>
              <w:t>6</w:t>
            </w:r>
          </w:p>
        </w:tc>
      </w:tr>
    </w:tbl>
    <w:p w:rsidR="00347483" w:rsidRPr="00E8118B" w:rsidRDefault="00347483" w:rsidP="00347483">
      <w:pPr>
        <w:rPr>
          <w:rFonts w:ascii="Cambria" w:eastAsia="Calibri" w:hAnsi="Cambria" w:cs="Calibri"/>
          <w:sz w:val="16"/>
          <w:szCs w:val="20"/>
        </w:rPr>
      </w:pPr>
    </w:p>
    <w:p w:rsidR="00100670" w:rsidRPr="00E8118B" w:rsidRDefault="00100670" w:rsidP="00100670">
      <w:pPr>
        <w:ind w:left="-142"/>
        <w:rPr>
          <w:rFonts w:ascii="Cambria" w:eastAsia="Calibri" w:hAnsi="Cambria" w:cs="Calibri"/>
          <w:b/>
          <w:sz w:val="20"/>
        </w:rPr>
      </w:pPr>
      <w:r w:rsidRPr="00E8118B">
        <w:rPr>
          <w:rFonts w:ascii="Cambria" w:eastAsia="Calibri" w:hAnsi="Cambria" w:cs="Calibri"/>
          <w:b/>
          <w:sz w:val="20"/>
        </w:rPr>
        <w:t>Zadanie 3. Kursy kwalifikacyjne dla uczniów</w:t>
      </w:r>
    </w:p>
    <w:p w:rsidR="00100670" w:rsidRPr="00E8118B" w:rsidRDefault="00100670" w:rsidP="00100670">
      <w:pPr>
        <w:ind w:left="-142"/>
        <w:rPr>
          <w:rFonts w:ascii="Cambria" w:eastAsia="Cambria" w:hAnsi="Cambria" w:cs="Cambria"/>
          <w:b/>
          <w:sz w:val="20"/>
        </w:rPr>
      </w:pPr>
      <w:r w:rsidRPr="00E8118B">
        <w:rPr>
          <w:rFonts w:ascii="Cambria" w:eastAsia="Cambria" w:hAnsi="Cambria" w:cs="Cambria"/>
          <w:b/>
          <w:sz w:val="20"/>
        </w:rPr>
        <w:t xml:space="preserve">Operator </w:t>
      </w:r>
      <w:proofErr w:type="spellStart"/>
      <w:r w:rsidRPr="00E8118B">
        <w:rPr>
          <w:rFonts w:ascii="Cambria" w:eastAsia="Cambria" w:hAnsi="Cambria" w:cs="Cambria"/>
          <w:b/>
          <w:sz w:val="20"/>
        </w:rPr>
        <w:t>drona</w:t>
      </w:r>
      <w:proofErr w:type="spellEnd"/>
    </w:p>
    <w:p w:rsidR="00100670" w:rsidRPr="00E8118B" w:rsidRDefault="00100670" w:rsidP="00100670">
      <w:pPr>
        <w:ind w:left="-142"/>
        <w:rPr>
          <w:rFonts w:ascii="Cambria" w:eastAsia="Cambria" w:hAnsi="Cambria" w:cs="Cambria"/>
          <w:b/>
          <w:sz w:val="12"/>
        </w:rPr>
      </w:pPr>
    </w:p>
    <w:p w:rsidR="00100670" w:rsidRPr="00E8118B" w:rsidRDefault="00F05213" w:rsidP="00100670">
      <w:pPr>
        <w:ind w:left="-142"/>
        <w:rPr>
          <w:rFonts w:ascii="Cambria" w:eastAsia="Cambria" w:hAnsi="Cambria" w:cs="Cambria"/>
          <w:b/>
          <w:sz w:val="18"/>
        </w:rPr>
      </w:pPr>
      <w:r w:rsidRPr="00E8118B">
        <w:rPr>
          <w:rFonts w:ascii="Cambria" w:eastAsia="Cambria" w:hAnsi="Cambria" w:cs="Cambria"/>
          <w:b/>
          <w:sz w:val="18"/>
        </w:rPr>
        <w:t>GRUPA 2/DRON/BYCHAWA</w:t>
      </w:r>
      <w:r w:rsidR="00100670" w:rsidRPr="00E8118B">
        <w:rPr>
          <w:rFonts w:ascii="Cambria" w:eastAsia="Cambria" w:hAnsi="Cambria" w:cs="Cambria"/>
          <w:b/>
          <w:sz w:val="18"/>
        </w:rPr>
        <w:br/>
        <w:t>Część Teoretyczna NSTS</w:t>
      </w:r>
    </w:p>
    <w:p w:rsidR="00100670" w:rsidRPr="00E8118B" w:rsidRDefault="00100670" w:rsidP="00100670">
      <w:pPr>
        <w:ind w:left="-142"/>
        <w:rPr>
          <w:rFonts w:ascii="Cambria" w:eastAsia="Cambria" w:hAnsi="Cambria" w:cs="Cambria"/>
          <w:sz w:val="18"/>
          <w:szCs w:val="20"/>
        </w:rPr>
      </w:pPr>
      <w:r w:rsidRPr="00E8118B">
        <w:rPr>
          <w:rFonts w:ascii="Cambria" w:eastAsia="Cambria" w:hAnsi="Cambria" w:cs="Cambria"/>
          <w:b/>
          <w:sz w:val="18"/>
          <w:szCs w:val="20"/>
        </w:rPr>
        <w:t>Miejsce realizacji wsparcia:</w:t>
      </w:r>
      <w:r w:rsidRPr="00E8118B">
        <w:rPr>
          <w:rFonts w:ascii="Cambria" w:eastAsia="Cambria" w:hAnsi="Cambria" w:cs="Cambria"/>
          <w:sz w:val="18"/>
          <w:szCs w:val="20"/>
        </w:rPr>
        <w:t xml:space="preserve"> </w:t>
      </w:r>
      <w:r w:rsidR="00F05213" w:rsidRPr="00E8118B">
        <w:rPr>
          <w:rFonts w:ascii="Cambria" w:eastAsia="Calibri" w:hAnsi="Cambria" w:cs="Calibri"/>
          <w:sz w:val="18"/>
          <w:szCs w:val="20"/>
        </w:rPr>
        <w:t>On Line</w:t>
      </w:r>
    </w:p>
    <w:tbl>
      <w:tblPr>
        <w:tblW w:w="9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00"/>
      </w:tblPr>
      <w:tblGrid>
        <w:gridCol w:w="569"/>
        <w:gridCol w:w="4169"/>
        <w:gridCol w:w="2693"/>
        <w:gridCol w:w="1655"/>
      </w:tblGrid>
      <w:tr w:rsidR="00100670" w:rsidRPr="00E8118B" w:rsidTr="00F05213">
        <w:trPr>
          <w:trHeight w:val="514"/>
        </w:trPr>
        <w:tc>
          <w:tcPr>
            <w:tcW w:w="569" w:type="dxa"/>
            <w:shd w:val="clear" w:color="auto" w:fill="auto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b/>
                <w:sz w:val="20"/>
                <w:szCs w:val="20"/>
              </w:rPr>
              <w:t>Lp.</w:t>
            </w:r>
          </w:p>
        </w:tc>
        <w:tc>
          <w:tcPr>
            <w:tcW w:w="4169" w:type="dxa"/>
            <w:shd w:val="clear" w:color="auto" w:fill="auto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b/>
                <w:sz w:val="20"/>
                <w:szCs w:val="20"/>
              </w:rPr>
              <w:t>Data</w:t>
            </w:r>
          </w:p>
        </w:tc>
        <w:tc>
          <w:tcPr>
            <w:tcW w:w="2693" w:type="dxa"/>
            <w:shd w:val="clear" w:color="auto" w:fill="auto"/>
          </w:tcPr>
          <w:p w:rsidR="00100670" w:rsidRPr="00E8118B" w:rsidRDefault="00100670" w:rsidP="00100670">
            <w:pPr>
              <w:spacing w:before="228" w:after="22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b/>
                <w:sz w:val="20"/>
                <w:szCs w:val="20"/>
              </w:rPr>
              <w:t>Godziny</w:t>
            </w:r>
          </w:p>
        </w:tc>
        <w:tc>
          <w:tcPr>
            <w:tcW w:w="1655" w:type="dxa"/>
            <w:shd w:val="clear" w:color="auto" w:fill="auto"/>
          </w:tcPr>
          <w:p w:rsidR="00100670" w:rsidRPr="00E8118B" w:rsidRDefault="00100670" w:rsidP="00100670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:rsidR="00100670" w:rsidRPr="00E8118B" w:rsidRDefault="00100670" w:rsidP="00100670">
            <w:pPr>
              <w:spacing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Liczba godzin </w:t>
            </w:r>
          </w:p>
        </w:tc>
      </w:tr>
      <w:tr w:rsidR="00F05213" w:rsidRPr="00E8118B" w:rsidTr="00F05213">
        <w:tc>
          <w:tcPr>
            <w:tcW w:w="569" w:type="dxa"/>
            <w:shd w:val="clear" w:color="auto" w:fill="auto"/>
            <w:vAlign w:val="center"/>
          </w:tcPr>
          <w:p w:rsidR="00F05213" w:rsidRPr="00E8118B" w:rsidRDefault="00F05213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4169" w:type="dxa"/>
            <w:shd w:val="clear" w:color="auto" w:fill="auto"/>
          </w:tcPr>
          <w:p w:rsidR="00F05213" w:rsidRPr="00E8118B" w:rsidRDefault="00F05213" w:rsidP="00F05213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24.11.2021 r. (środa)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16:00-20:00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8118B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</w:tr>
      <w:tr w:rsidR="00F05213" w:rsidRPr="00E8118B" w:rsidTr="00F05213">
        <w:tc>
          <w:tcPr>
            <w:tcW w:w="569" w:type="dxa"/>
            <w:shd w:val="clear" w:color="auto" w:fill="auto"/>
            <w:vAlign w:val="center"/>
          </w:tcPr>
          <w:p w:rsidR="00F05213" w:rsidRPr="00E8118B" w:rsidRDefault="00F05213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4169" w:type="dxa"/>
            <w:shd w:val="clear" w:color="auto" w:fill="auto"/>
          </w:tcPr>
          <w:p w:rsidR="00F05213" w:rsidRPr="00E8118B" w:rsidRDefault="00F05213" w:rsidP="00F05213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26.11.2021 r. (piątek)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16:00-20:00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8118B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</w:tr>
      <w:tr w:rsidR="00F05213" w:rsidRPr="00E8118B" w:rsidTr="00F05213">
        <w:tc>
          <w:tcPr>
            <w:tcW w:w="569" w:type="dxa"/>
            <w:shd w:val="clear" w:color="auto" w:fill="auto"/>
            <w:vAlign w:val="center"/>
          </w:tcPr>
          <w:p w:rsidR="00F05213" w:rsidRPr="00E8118B" w:rsidRDefault="00F05213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4169" w:type="dxa"/>
            <w:shd w:val="clear" w:color="auto" w:fill="auto"/>
          </w:tcPr>
          <w:p w:rsidR="00F05213" w:rsidRPr="00E8118B" w:rsidRDefault="00F05213" w:rsidP="00F05213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01.12.2021 r.  (środa)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16:00-20:00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8118B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</w:tr>
      <w:tr w:rsidR="00F05213" w:rsidRPr="00E8118B" w:rsidTr="00F05213">
        <w:tc>
          <w:tcPr>
            <w:tcW w:w="569" w:type="dxa"/>
            <w:shd w:val="clear" w:color="auto" w:fill="auto"/>
            <w:vAlign w:val="center"/>
          </w:tcPr>
          <w:p w:rsidR="00F05213" w:rsidRPr="00E8118B" w:rsidRDefault="00F05213" w:rsidP="00100670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E8118B">
              <w:rPr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4169" w:type="dxa"/>
            <w:shd w:val="clear" w:color="auto" w:fill="auto"/>
          </w:tcPr>
          <w:p w:rsidR="00F05213" w:rsidRPr="00E8118B" w:rsidRDefault="00F05213" w:rsidP="00F05213">
            <w:pPr>
              <w:spacing w:before="57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03.12.2021 r. (piątek)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  <w:r w:rsidRPr="00E8118B">
              <w:rPr>
                <w:rFonts w:ascii="Cambria" w:eastAsia="Cambria" w:hAnsi="Cambria" w:cs="Cambria"/>
                <w:sz w:val="18"/>
                <w:szCs w:val="18"/>
              </w:rPr>
              <w:t>16:00-20:00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F05213" w:rsidRPr="00E8118B" w:rsidRDefault="00F05213" w:rsidP="00F05213">
            <w:pPr>
              <w:jc w:val="center"/>
              <w:rPr>
                <w:rFonts w:ascii="Cambria" w:eastAsia="Cambria" w:hAnsi="Cambria" w:cs="Cambria"/>
                <w:sz w:val="22"/>
                <w:szCs w:val="22"/>
              </w:rPr>
            </w:pPr>
            <w:r w:rsidRPr="00E8118B">
              <w:rPr>
                <w:rFonts w:ascii="Cambria" w:eastAsia="Cambria" w:hAnsi="Cambria" w:cs="Cambria"/>
                <w:sz w:val="22"/>
                <w:szCs w:val="22"/>
              </w:rPr>
              <w:t>4</w:t>
            </w:r>
          </w:p>
        </w:tc>
      </w:tr>
    </w:tbl>
    <w:p w:rsidR="00347483" w:rsidRPr="00E8118B" w:rsidRDefault="00347483" w:rsidP="00100670">
      <w:pPr>
        <w:spacing w:after="240"/>
        <w:rPr>
          <w:rFonts w:ascii="Cambria" w:eastAsia="Calibri" w:hAnsi="Cambria" w:cs="Calibri"/>
          <w:b/>
          <w:sz w:val="20"/>
        </w:rPr>
      </w:pPr>
    </w:p>
    <w:sectPr w:rsidR="00347483" w:rsidRPr="00E8118B" w:rsidSect="004A6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559" w:right="1134" w:bottom="851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213" w:rsidRDefault="00F05213">
      <w:r>
        <w:separator/>
      </w:r>
    </w:p>
  </w:endnote>
  <w:endnote w:type="continuationSeparator" w:id="0">
    <w:p w:rsidR="00F05213" w:rsidRDefault="00F05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F05213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3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F05213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Pr="00D60D6E" w:rsidRDefault="00F05213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F05213" w:rsidRDefault="00F0521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F05213" w:rsidTr="007858EC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0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CE31A5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F05213" w:rsidTr="007858EC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Pr="00D60D6E" w:rsidRDefault="00F05213" w:rsidP="00CE31A5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F05213" w:rsidRPr="00CE31A5" w:rsidRDefault="00F05213" w:rsidP="00CE31A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0" w:type="dxa"/>
      <w:tblInd w:w="-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9702"/>
      <w:gridCol w:w="2288"/>
      <w:gridCol w:w="3420"/>
    </w:tblGrid>
    <w:tr w:rsidR="00F05213" w:rsidTr="006C3C08">
      <w:trPr>
        <w:trHeight w:val="1268"/>
      </w:trPr>
      <w:tc>
        <w:tcPr>
          <w:tcW w:w="9702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  <w:r w:rsidRPr="007F640F">
            <w:rPr>
              <w:rFonts w:ascii="Verdana" w:hAnsi="Verdana" w:cs="Vrinda"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4533900" cy="733425"/>
                <wp:effectExtent l="19050" t="0" r="0" b="0"/>
                <wp:docPr id="12" name="Obraz 1" descr="oznaczenia_efs_black_01-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znaczenia_efs_black_0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Default="00F0521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F05213" w:rsidRDefault="00F05213" w:rsidP="0078480C">
          <w:pPr>
            <w:pStyle w:val="Stopka"/>
            <w:snapToGrid w:val="0"/>
            <w:jc w:val="center"/>
            <w:rPr>
              <w:rFonts w:ascii="Verdana" w:hAnsi="Verdana" w:cs="Vrinda"/>
              <w:sz w:val="16"/>
              <w:szCs w:val="16"/>
            </w:rPr>
          </w:pPr>
        </w:p>
      </w:tc>
    </w:tr>
    <w:tr w:rsidR="00F05213" w:rsidTr="001B28E3">
      <w:trPr>
        <w:gridAfter w:val="2"/>
        <w:wAfter w:w="5708" w:type="dxa"/>
        <w:trHeight w:val="699"/>
      </w:trPr>
      <w:tc>
        <w:tcPr>
          <w:tcW w:w="97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05213" w:rsidRPr="00D60D6E" w:rsidRDefault="00F05213" w:rsidP="001B28E3">
          <w:pPr>
            <w:pStyle w:val="Stopka"/>
            <w:tabs>
              <w:tab w:val="clear" w:pos="4536"/>
              <w:tab w:val="clear" w:pos="9072"/>
            </w:tabs>
            <w:snapToGrid w:val="0"/>
            <w:jc w:val="center"/>
            <w:rPr>
              <w:rFonts w:ascii="Verdana" w:hAnsi="Verdana" w:cs="Vrinda"/>
              <w:noProof/>
              <w:sz w:val="16"/>
              <w:szCs w:val="16"/>
              <w:lang w:eastAsia="pl-PL"/>
            </w:rPr>
          </w:pPr>
          <w:r>
            <w:rPr>
              <w:rFonts w:ascii="Verdana" w:hAnsi="Verdana" w:cs="Vrinda"/>
              <w:sz w:val="16"/>
              <w:szCs w:val="16"/>
            </w:rPr>
            <w:t>Projekt współfinansowany przez Unię Europejską w ramach Europejskiego Funduszu  Społecznego</w:t>
          </w:r>
        </w:p>
      </w:tc>
    </w:tr>
  </w:tbl>
  <w:p w:rsidR="00F05213" w:rsidRDefault="00F05213" w:rsidP="00D60D6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213" w:rsidRDefault="00F05213">
      <w:r>
        <w:separator/>
      </w:r>
    </w:p>
  </w:footnote>
  <w:footnote w:type="continuationSeparator" w:id="0">
    <w:p w:rsidR="00F05213" w:rsidRDefault="00F052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F05213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F05213" w:rsidRDefault="00F05213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" name="Obraz 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213" w:rsidRDefault="00F05213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F05213" w:rsidRDefault="00F05213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F05213" w:rsidRPr="00467019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F05213" w:rsidRDefault="00F0521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F05213" w:rsidTr="007858EC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F05213" w:rsidRDefault="00F05213" w:rsidP="00CE31A5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F05213" w:rsidRDefault="00F05213" w:rsidP="00CE31A5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2" name="Obraz 2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213" w:rsidRDefault="00F05213" w:rsidP="00CE31A5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F05213" w:rsidRDefault="00F05213" w:rsidP="00CE31A5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F05213" w:rsidRPr="00467019" w:rsidRDefault="00F05213" w:rsidP="00CE31A5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F05213" w:rsidRDefault="00F05213" w:rsidP="00CE31A5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F05213" w:rsidRDefault="00F0521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00" w:type="dxa"/>
      <w:jc w:val="center"/>
      <w:tblLayout w:type="fixed"/>
      <w:tblLook w:val="0000"/>
    </w:tblPr>
    <w:tblGrid>
      <w:gridCol w:w="495"/>
      <w:gridCol w:w="4290"/>
      <w:gridCol w:w="5315"/>
    </w:tblGrid>
    <w:tr w:rsidR="00F05213" w:rsidTr="006C3C08">
      <w:trPr>
        <w:trHeight w:val="1258"/>
        <w:jc w:val="center"/>
      </w:trPr>
      <w:tc>
        <w:tcPr>
          <w:tcW w:w="495" w:type="dxa"/>
          <w:tcBorders>
            <w:bottom w:val="double" w:sz="1" w:space="0" w:color="000000"/>
          </w:tcBorders>
          <w:vAlign w:val="center"/>
        </w:tcPr>
        <w:p w:rsidR="00F05213" w:rsidRDefault="00F05213">
          <w:pPr>
            <w:pStyle w:val="Nagwek"/>
            <w:snapToGrid w:val="0"/>
            <w:jc w:val="center"/>
            <w:rPr>
              <w:rFonts w:ascii="Verdana" w:hAnsi="Verdana" w:cs="Tahoma"/>
              <w:sz w:val="16"/>
              <w:szCs w:val="16"/>
            </w:rPr>
          </w:pPr>
        </w:p>
        <w:p w:rsidR="00F05213" w:rsidRDefault="00F05213">
          <w:pPr>
            <w:pStyle w:val="Nagwek"/>
            <w:jc w:val="center"/>
            <w:rPr>
              <w:rFonts w:ascii="Tahoma" w:hAnsi="Tahoma" w:cs="Tahoma"/>
              <w:b/>
              <w:sz w:val="16"/>
              <w:szCs w:val="16"/>
            </w:rPr>
          </w:pPr>
        </w:p>
      </w:tc>
      <w:tc>
        <w:tcPr>
          <w:tcW w:w="4290" w:type="dxa"/>
          <w:tcBorders>
            <w:bottom w:val="double" w:sz="1" w:space="0" w:color="000000"/>
          </w:tcBorders>
          <w:vAlign w:val="center"/>
        </w:tcPr>
        <w:p w:rsidR="00F05213" w:rsidRDefault="00F05213" w:rsidP="0058298B">
          <w:pPr>
            <w:pStyle w:val="Nagwek"/>
            <w:snapToGrid w:val="0"/>
            <w:ind w:left="-534"/>
            <w:rPr>
              <w:rFonts w:ascii="Verdana" w:hAnsi="Verdana" w:cs="Tahoma"/>
              <w:b/>
              <w:i/>
              <w:sz w:val="14"/>
              <w:szCs w:val="14"/>
            </w:rPr>
          </w:pPr>
          <w:r>
            <w:rPr>
              <w:rFonts w:ascii="Verdana" w:hAnsi="Verdana" w:cs="Tahoma"/>
              <w:b/>
              <w:i/>
              <w:noProof/>
              <w:sz w:val="14"/>
              <w:szCs w:val="14"/>
              <w:lang w:eastAsia="pl-PL"/>
            </w:rPr>
            <w:drawing>
              <wp:inline distT="0" distB="0" distL="0" distR="0">
                <wp:extent cx="1956951" cy="1076325"/>
                <wp:effectExtent l="19050" t="0" r="5199" b="0"/>
                <wp:docPr id="11" name="Obraz 11" descr="M:\Kasia Kosowska\logo Nowe Kwalifikacje\logo nowe kwalifikacje czarno-bi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Kasia Kosowska\logo Nowe Kwalifikacje\logo nowe kwalifikacje czarno-bi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9931" cy="1088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05213" w:rsidRDefault="00F05213">
          <w:pPr>
            <w:pStyle w:val="Nagwek"/>
            <w:rPr>
              <w:rFonts w:ascii="Verdana" w:hAnsi="Verdana" w:cs="Tahoma"/>
              <w:b/>
              <w:i/>
              <w:sz w:val="14"/>
              <w:szCs w:val="14"/>
            </w:rPr>
          </w:pPr>
        </w:p>
      </w:tc>
      <w:tc>
        <w:tcPr>
          <w:tcW w:w="5315" w:type="dxa"/>
          <w:tcBorders>
            <w:bottom w:val="double" w:sz="1" w:space="0" w:color="000000"/>
          </w:tcBorders>
        </w:tcPr>
        <w:p w:rsidR="00F05213" w:rsidRDefault="00F05213" w:rsidP="004B454A">
          <w:pPr>
            <w:snapToGrid w:val="0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</w:p>
        <w:p w:rsidR="00F05213" w:rsidRDefault="00F05213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  <w:p w:rsidR="00F05213" w:rsidRDefault="00F05213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Projekt realizowany w ramach Regionalnego </w:t>
          </w:r>
        </w:p>
        <w:p w:rsidR="00F05213" w:rsidRDefault="00F05213" w:rsidP="003F59AE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Programu Operacyjnego Województwa Lubelskiego </w:t>
          </w:r>
        </w:p>
        <w:p w:rsidR="00F05213" w:rsidRPr="00467019" w:rsidRDefault="00F05213" w:rsidP="00467019">
          <w:pPr>
            <w:snapToGrid w:val="0"/>
            <w:jc w:val="right"/>
            <w:rPr>
              <w:rFonts w:ascii="Arial" w:hAnsi="Arial" w:cs="Tahoma"/>
              <w:i/>
              <w:sz w:val="18"/>
              <w:szCs w:val="18"/>
            </w:rPr>
          </w:pPr>
          <w:r>
            <w:rPr>
              <w:rFonts w:ascii="Arial" w:hAnsi="Arial" w:cs="Tahoma"/>
              <w:i/>
              <w:sz w:val="18"/>
              <w:szCs w:val="18"/>
            </w:rPr>
            <w:t xml:space="preserve"> na lata 2014-2020, Oś priorytetowa12 Edukacja, kwalifikacje </w:t>
          </w:r>
          <w:r>
            <w:rPr>
              <w:rFonts w:ascii="Arial" w:hAnsi="Arial" w:cs="Tahoma"/>
              <w:i/>
              <w:sz w:val="18"/>
              <w:szCs w:val="18"/>
            </w:rPr>
            <w:br/>
            <w:t>i kompetencje, Działanie 12.4 Kształcenie zawodowe</w:t>
          </w:r>
        </w:p>
        <w:p w:rsidR="00F05213" w:rsidRDefault="00F05213" w:rsidP="00C8564D">
          <w:pPr>
            <w:snapToGrid w:val="0"/>
            <w:jc w:val="right"/>
            <w:rPr>
              <w:rFonts w:ascii="Arial" w:hAnsi="Arial" w:cs="Tahoma"/>
              <w:sz w:val="14"/>
              <w:szCs w:val="14"/>
            </w:rPr>
          </w:pPr>
        </w:p>
      </w:tc>
    </w:tr>
  </w:tbl>
  <w:p w:rsidR="00F05213" w:rsidRDefault="00F05213" w:rsidP="006C3C08">
    <w:pPr>
      <w:pStyle w:val="Nagwek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76045"/>
    <w:multiLevelType w:val="hybridMultilevel"/>
    <w:tmpl w:val="FA8C9006"/>
    <w:lvl w:ilvl="0" w:tplc="CEE00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C04E2"/>
    <w:multiLevelType w:val="hybridMultilevel"/>
    <w:tmpl w:val="5512082C"/>
    <w:lvl w:ilvl="0" w:tplc="FF4C9A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E2C7B"/>
    <w:multiLevelType w:val="hybridMultilevel"/>
    <w:tmpl w:val="89F4FCC4"/>
    <w:lvl w:ilvl="0" w:tplc="8A1CB61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631CB"/>
    <w:multiLevelType w:val="hybridMultilevel"/>
    <w:tmpl w:val="85349C56"/>
    <w:lvl w:ilvl="0" w:tplc="55F649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9A3DAA"/>
    <w:multiLevelType w:val="hybridMultilevel"/>
    <w:tmpl w:val="C0E46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7D757D"/>
    <w:multiLevelType w:val="hybridMultilevel"/>
    <w:tmpl w:val="98BCC98E"/>
    <w:lvl w:ilvl="0" w:tplc="543CECA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2401" fillcolor="white" stroke="f">
      <v:fill color="white" opacity="0" color2="black"/>
      <v:stroke on="f"/>
      <v:textbox inset="0,0,0,0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07191"/>
    <w:rsid w:val="00004B3F"/>
    <w:rsid w:val="0000523A"/>
    <w:rsid w:val="00010BFC"/>
    <w:rsid w:val="000133F4"/>
    <w:rsid w:val="00013ABA"/>
    <w:rsid w:val="00015431"/>
    <w:rsid w:val="00016731"/>
    <w:rsid w:val="000227C3"/>
    <w:rsid w:val="00030175"/>
    <w:rsid w:val="00035C2B"/>
    <w:rsid w:val="00035CC8"/>
    <w:rsid w:val="00041A73"/>
    <w:rsid w:val="00043B1D"/>
    <w:rsid w:val="00057B67"/>
    <w:rsid w:val="00061AC3"/>
    <w:rsid w:val="0008508E"/>
    <w:rsid w:val="000A251D"/>
    <w:rsid w:val="000A2A22"/>
    <w:rsid w:val="000A378A"/>
    <w:rsid w:val="000B159A"/>
    <w:rsid w:val="000B37A2"/>
    <w:rsid w:val="000B6986"/>
    <w:rsid w:val="000C6232"/>
    <w:rsid w:val="000E36C1"/>
    <w:rsid w:val="000F011F"/>
    <w:rsid w:val="000F1008"/>
    <w:rsid w:val="00100670"/>
    <w:rsid w:val="001012C3"/>
    <w:rsid w:val="00124226"/>
    <w:rsid w:val="00127BE2"/>
    <w:rsid w:val="0013386C"/>
    <w:rsid w:val="00133FAC"/>
    <w:rsid w:val="00153136"/>
    <w:rsid w:val="00186E24"/>
    <w:rsid w:val="00193E5F"/>
    <w:rsid w:val="00195477"/>
    <w:rsid w:val="001B0504"/>
    <w:rsid w:val="001B28E3"/>
    <w:rsid w:val="001E0974"/>
    <w:rsid w:val="001E5722"/>
    <w:rsid w:val="001E7B4B"/>
    <w:rsid w:val="001F4148"/>
    <w:rsid w:val="00205FD2"/>
    <w:rsid w:val="00214685"/>
    <w:rsid w:val="0023201A"/>
    <w:rsid w:val="00232BA5"/>
    <w:rsid w:val="00233D42"/>
    <w:rsid w:val="0023542B"/>
    <w:rsid w:val="00236988"/>
    <w:rsid w:val="0027538D"/>
    <w:rsid w:val="002A6A62"/>
    <w:rsid w:val="002A7C98"/>
    <w:rsid w:val="002C1B1D"/>
    <w:rsid w:val="002E2532"/>
    <w:rsid w:val="002E531E"/>
    <w:rsid w:val="002F40A2"/>
    <w:rsid w:val="002F52F7"/>
    <w:rsid w:val="002F59D6"/>
    <w:rsid w:val="003110DD"/>
    <w:rsid w:val="0033388E"/>
    <w:rsid w:val="00333A7E"/>
    <w:rsid w:val="00342859"/>
    <w:rsid w:val="00345CFA"/>
    <w:rsid w:val="00347483"/>
    <w:rsid w:val="00353C61"/>
    <w:rsid w:val="00354289"/>
    <w:rsid w:val="00364915"/>
    <w:rsid w:val="003B0818"/>
    <w:rsid w:val="003B47C9"/>
    <w:rsid w:val="003E1DC4"/>
    <w:rsid w:val="003E7C24"/>
    <w:rsid w:val="003F59AE"/>
    <w:rsid w:val="00400962"/>
    <w:rsid w:val="0042023A"/>
    <w:rsid w:val="00430066"/>
    <w:rsid w:val="004333A5"/>
    <w:rsid w:val="00437BAF"/>
    <w:rsid w:val="00467019"/>
    <w:rsid w:val="00484457"/>
    <w:rsid w:val="00494ED9"/>
    <w:rsid w:val="004A6A13"/>
    <w:rsid w:val="004B454A"/>
    <w:rsid w:val="004E65E1"/>
    <w:rsid w:val="004F0EB9"/>
    <w:rsid w:val="0050271B"/>
    <w:rsid w:val="005121F8"/>
    <w:rsid w:val="0051556F"/>
    <w:rsid w:val="00521221"/>
    <w:rsid w:val="005408F7"/>
    <w:rsid w:val="00541062"/>
    <w:rsid w:val="00543C78"/>
    <w:rsid w:val="00544B6B"/>
    <w:rsid w:val="00555D94"/>
    <w:rsid w:val="0056057C"/>
    <w:rsid w:val="00575901"/>
    <w:rsid w:val="0058298B"/>
    <w:rsid w:val="0059409F"/>
    <w:rsid w:val="00597D7E"/>
    <w:rsid w:val="005A1C20"/>
    <w:rsid w:val="005A579F"/>
    <w:rsid w:val="005C14C2"/>
    <w:rsid w:val="005C337E"/>
    <w:rsid w:val="005C44E7"/>
    <w:rsid w:val="005E384C"/>
    <w:rsid w:val="00600562"/>
    <w:rsid w:val="00607191"/>
    <w:rsid w:val="00610C1F"/>
    <w:rsid w:val="00615E62"/>
    <w:rsid w:val="0062511E"/>
    <w:rsid w:val="0063220B"/>
    <w:rsid w:val="00645BA3"/>
    <w:rsid w:val="006522B3"/>
    <w:rsid w:val="00653CDD"/>
    <w:rsid w:val="006847D8"/>
    <w:rsid w:val="00690E48"/>
    <w:rsid w:val="00695EC4"/>
    <w:rsid w:val="006B3B0E"/>
    <w:rsid w:val="006C3C08"/>
    <w:rsid w:val="006D0791"/>
    <w:rsid w:val="006E3D61"/>
    <w:rsid w:val="006F10C8"/>
    <w:rsid w:val="006F625B"/>
    <w:rsid w:val="007149DA"/>
    <w:rsid w:val="00720395"/>
    <w:rsid w:val="0072397B"/>
    <w:rsid w:val="00726111"/>
    <w:rsid w:val="00726FD2"/>
    <w:rsid w:val="007469C2"/>
    <w:rsid w:val="007519B3"/>
    <w:rsid w:val="007678D4"/>
    <w:rsid w:val="0077152F"/>
    <w:rsid w:val="0078480C"/>
    <w:rsid w:val="007858EC"/>
    <w:rsid w:val="007B2E92"/>
    <w:rsid w:val="007B6CD1"/>
    <w:rsid w:val="007D1A1D"/>
    <w:rsid w:val="007D3514"/>
    <w:rsid w:val="007D4386"/>
    <w:rsid w:val="007D5B26"/>
    <w:rsid w:val="007D7A34"/>
    <w:rsid w:val="007F640F"/>
    <w:rsid w:val="00815DCA"/>
    <w:rsid w:val="008178A7"/>
    <w:rsid w:val="00817F23"/>
    <w:rsid w:val="0082225E"/>
    <w:rsid w:val="0082387E"/>
    <w:rsid w:val="00835E96"/>
    <w:rsid w:val="00843641"/>
    <w:rsid w:val="0084532D"/>
    <w:rsid w:val="008540C3"/>
    <w:rsid w:val="00867AA9"/>
    <w:rsid w:val="00886D66"/>
    <w:rsid w:val="008A0625"/>
    <w:rsid w:val="008A5B2C"/>
    <w:rsid w:val="008A76D1"/>
    <w:rsid w:val="008B40CE"/>
    <w:rsid w:val="008C0DA6"/>
    <w:rsid w:val="008D5835"/>
    <w:rsid w:val="008D7C0B"/>
    <w:rsid w:val="00910334"/>
    <w:rsid w:val="00910D03"/>
    <w:rsid w:val="00921ECD"/>
    <w:rsid w:val="00922102"/>
    <w:rsid w:val="0092559C"/>
    <w:rsid w:val="0092582A"/>
    <w:rsid w:val="00934543"/>
    <w:rsid w:val="00942B0F"/>
    <w:rsid w:val="00946272"/>
    <w:rsid w:val="009469E3"/>
    <w:rsid w:val="009713F3"/>
    <w:rsid w:val="009721B5"/>
    <w:rsid w:val="0098022F"/>
    <w:rsid w:val="0098258D"/>
    <w:rsid w:val="00994EC2"/>
    <w:rsid w:val="009C2471"/>
    <w:rsid w:val="009D0A5F"/>
    <w:rsid w:val="009E0397"/>
    <w:rsid w:val="009F7AA2"/>
    <w:rsid w:val="00A004AF"/>
    <w:rsid w:val="00A063AE"/>
    <w:rsid w:val="00A1129D"/>
    <w:rsid w:val="00A24051"/>
    <w:rsid w:val="00A31C2E"/>
    <w:rsid w:val="00A33102"/>
    <w:rsid w:val="00A46240"/>
    <w:rsid w:val="00A53090"/>
    <w:rsid w:val="00A53EF4"/>
    <w:rsid w:val="00A664FE"/>
    <w:rsid w:val="00A669A5"/>
    <w:rsid w:val="00A74DD8"/>
    <w:rsid w:val="00A92BF1"/>
    <w:rsid w:val="00A92D6C"/>
    <w:rsid w:val="00A9663E"/>
    <w:rsid w:val="00AA2A6E"/>
    <w:rsid w:val="00AB3F17"/>
    <w:rsid w:val="00AC7945"/>
    <w:rsid w:val="00AD0314"/>
    <w:rsid w:val="00AE661E"/>
    <w:rsid w:val="00B45195"/>
    <w:rsid w:val="00B460BA"/>
    <w:rsid w:val="00B55876"/>
    <w:rsid w:val="00B5647E"/>
    <w:rsid w:val="00B7448A"/>
    <w:rsid w:val="00B90FC1"/>
    <w:rsid w:val="00B941DF"/>
    <w:rsid w:val="00BA06CC"/>
    <w:rsid w:val="00BB60FA"/>
    <w:rsid w:val="00BB6916"/>
    <w:rsid w:val="00BD7446"/>
    <w:rsid w:val="00BF15FA"/>
    <w:rsid w:val="00BF218C"/>
    <w:rsid w:val="00BF4C53"/>
    <w:rsid w:val="00BF52E0"/>
    <w:rsid w:val="00C022CE"/>
    <w:rsid w:val="00C04411"/>
    <w:rsid w:val="00C04C60"/>
    <w:rsid w:val="00C11BFA"/>
    <w:rsid w:val="00C12F5F"/>
    <w:rsid w:val="00C23C42"/>
    <w:rsid w:val="00C24DDA"/>
    <w:rsid w:val="00C26835"/>
    <w:rsid w:val="00C36897"/>
    <w:rsid w:val="00C37FF9"/>
    <w:rsid w:val="00C843E0"/>
    <w:rsid w:val="00C8535E"/>
    <w:rsid w:val="00C8564D"/>
    <w:rsid w:val="00CB6D28"/>
    <w:rsid w:val="00CE15B0"/>
    <w:rsid w:val="00CE31A5"/>
    <w:rsid w:val="00CF330F"/>
    <w:rsid w:val="00CF3F95"/>
    <w:rsid w:val="00D03F1E"/>
    <w:rsid w:val="00D26941"/>
    <w:rsid w:val="00D32125"/>
    <w:rsid w:val="00D60D6E"/>
    <w:rsid w:val="00D61278"/>
    <w:rsid w:val="00D72DC8"/>
    <w:rsid w:val="00D745F4"/>
    <w:rsid w:val="00D748DD"/>
    <w:rsid w:val="00D816EA"/>
    <w:rsid w:val="00D87149"/>
    <w:rsid w:val="00D905DA"/>
    <w:rsid w:val="00D91059"/>
    <w:rsid w:val="00D9526F"/>
    <w:rsid w:val="00DB72FA"/>
    <w:rsid w:val="00DC41C2"/>
    <w:rsid w:val="00DD4D93"/>
    <w:rsid w:val="00DE1E49"/>
    <w:rsid w:val="00E0147E"/>
    <w:rsid w:val="00E0184D"/>
    <w:rsid w:val="00E22631"/>
    <w:rsid w:val="00E26136"/>
    <w:rsid w:val="00E31930"/>
    <w:rsid w:val="00E3464F"/>
    <w:rsid w:val="00E34955"/>
    <w:rsid w:val="00E528BE"/>
    <w:rsid w:val="00E53478"/>
    <w:rsid w:val="00E61ECC"/>
    <w:rsid w:val="00E75054"/>
    <w:rsid w:val="00E76604"/>
    <w:rsid w:val="00E778EC"/>
    <w:rsid w:val="00E8118B"/>
    <w:rsid w:val="00E842DC"/>
    <w:rsid w:val="00EA4748"/>
    <w:rsid w:val="00EA4C4D"/>
    <w:rsid w:val="00ED069B"/>
    <w:rsid w:val="00ED16B6"/>
    <w:rsid w:val="00ED3847"/>
    <w:rsid w:val="00ED48C9"/>
    <w:rsid w:val="00EE2691"/>
    <w:rsid w:val="00EE6FBE"/>
    <w:rsid w:val="00EE7400"/>
    <w:rsid w:val="00EF7C47"/>
    <w:rsid w:val="00F05213"/>
    <w:rsid w:val="00F15421"/>
    <w:rsid w:val="00F158BB"/>
    <w:rsid w:val="00F23CE0"/>
    <w:rsid w:val="00F24A4B"/>
    <w:rsid w:val="00F4341A"/>
    <w:rsid w:val="00F4446B"/>
    <w:rsid w:val="00F44CEC"/>
    <w:rsid w:val="00F50E85"/>
    <w:rsid w:val="00F53A9A"/>
    <w:rsid w:val="00F53AF4"/>
    <w:rsid w:val="00F67C0E"/>
    <w:rsid w:val="00F74930"/>
    <w:rsid w:val="00F91D3E"/>
    <w:rsid w:val="00F93BEF"/>
    <w:rsid w:val="00FA320F"/>
    <w:rsid w:val="00FB7DDE"/>
    <w:rsid w:val="00FD09D5"/>
    <w:rsid w:val="00FE376D"/>
    <w:rsid w:val="00FE4EE8"/>
    <w:rsid w:val="00FF2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fillcolor="white" stroke="f">
      <v:fill color="white" opacity="0" color2="black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C20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5A1C20"/>
  </w:style>
  <w:style w:type="character" w:customStyle="1" w:styleId="Domylnaczcionkaakapitu2">
    <w:name w:val="Domyślna czcionka akapitu2"/>
    <w:rsid w:val="005A1C20"/>
  </w:style>
  <w:style w:type="character" w:customStyle="1" w:styleId="WW-Absatz-Standardschriftart">
    <w:name w:val="WW-Absatz-Standardschriftart"/>
    <w:rsid w:val="005A1C20"/>
  </w:style>
  <w:style w:type="character" w:customStyle="1" w:styleId="Domylnaczcionkaakapitu1">
    <w:name w:val="Domyślna czcionka akapitu1"/>
    <w:rsid w:val="005A1C20"/>
  </w:style>
  <w:style w:type="character" w:customStyle="1" w:styleId="NagwekZnak">
    <w:name w:val="Nagłówek Znak"/>
    <w:rsid w:val="005A1C20"/>
    <w:rPr>
      <w:sz w:val="24"/>
      <w:szCs w:val="24"/>
    </w:rPr>
  </w:style>
  <w:style w:type="character" w:customStyle="1" w:styleId="TekstdymkaZnak">
    <w:name w:val="Tekst dymka Znak"/>
    <w:rsid w:val="005A1C20"/>
    <w:rPr>
      <w:rFonts w:ascii="Tahoma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5A1C20"/>
    <w:pPr>
      <w:spacing w:after="120"/>
    </w:pPr>
  </w:style>
  <w:style w:type="paragraph" w:styleId="Lista">
    <w:name w:val="List"/>
    <w:basedOn w:val="Tekstpodstawowy"/>
    <w:semiHidden/>
    <w:rsid w:val="005A1C20"/>
    <w:rPr>
      <w:rFonts w:cs="Tahoma"/>
    </w:rPr>
  </w:style>
  <w:style w:type="paragraph" w:customStyle="1" w:styleId="Podpis2">
    <w:name w:val="Podpis2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5A1C20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5A1C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5A1C20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1C2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5A1C2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5A1C20"/>
    <w:pPr>
      <w:suppressLineNumbers/>
    </w:pPr>
  </w:style>
  <w:style w:type="paragraph" w:customStyle="1" w:styleId="Nagwektabeli">
    <w:name w:val="Nagłówek tabeli"/>
    <w:basedOn w:val="Zawartotabeli"/>
    <w:rsid w:val="005A1C20"/>
    <w:pPr>
      <w:jc w:val="center"/>
    </w:pPr>
    <w:rPr>
      <w:b/>
      <w:bCs/>
    </w:rPr>
  </w:style>
  <w:style w:type="paragraph" w:styleId="Bezodstpw">
    <w:name w:val="No Spacing"/>
    <w:uiPriority w:val="1"/>
    <w:qFormat/>
    <w:rsid w:val="007D3514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AA2A6E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A2A6E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15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15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152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15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152F"/>
    <w:rPr>
      <w:b/>
      <w:bCs/>
      <w:lang w:eastAsia="ar-SA"/>
    </w:rPr>
  </w:style>
  <w:style w:type="table" w:styleId="Tabela-Siatka">
    <w:name w:val="Table Grid"/>
    <w:basedOn w:val="Standardowy"/>
    <w:uiPriority w:val="59"/>
    <w:rsid w:val="000F1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0227C3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D09D5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Standard">
    <w:name w:val="Standard"/>
    <w:rsid w:val="00886D66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3A393-0338-4E26-80F3-E9FCCF7C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Szołtek</dc:creator>
  <cp:lastModifiedBy>imatysiak</cp:lastModifiedBy>
  <cp:revision>61</cp:revision>
  <cp:lastPrinted>2021-11-16T09:51:00Z</cp:lastPrinted>
  <dcterms:created xsi:type="dcterms:W3CDTF">2020-11-03T11:06:00Z</dcterms:created>
  <dcterms:modified xsi:type="dcterms:W3CDTF">2021-11-16T11:59:00Z</dcterms:modified>
</cp:coreProperties>
</file>