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0D64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2B637AA3" w14:textId="77777777" w:rsid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 xml:space="preserve">ANKIETA </w:t>
      </w:r>
    </w:p>
    <w:p w14:paraId="226499BB" w14:textId="77777777" w:rsidR="007662A5" w:rsidRP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 xml:space="preserve">DOTYCZĄCA DZIAŁAŃ KOMUNIKACYJNYCH </w:t>
      </w:r>
    </w:p>
    <w:p w14:paraId="086A5E99" w14:textId="77777777" w:rsidR="007662A5" w:rsidRP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 xml:space="preserve">W CELU OPRACOWANIA LOKALNEJ STRATEGII ROZWOJU </w:t>
      </w:r>
    </w:p>
    <w:p w14:paraId="73BBC7E1" w14:textId="77777777" w:rsidR="007662A5" w:rsidRP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>NA OKRES 2023-2027</w:t>
      </w:r>
      <w:r w:rsidRPr="00F23970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</w:p>
    <w:p w14:paraId="05EFFAB4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2717786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Szanowni Państwo, Mieszkańcy obszaru LGD </w:t>
      </w:r>
      <w:r w:rsidR="00F23970"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„</w:t>
      </w:r>
      <w:r w:rsidR="00F23970" w:rsidRPr="00F239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Lepsza Przyszłość Ziemi Ryckiej”  </w:t>
      </w:r>
      <w:r w:rsidR="00F23970"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</w:t>
      </w:r>
    </w:p>
    <w:p w14:paraId="360328FF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324885E5" w14:textId="77777777" w:rsidR="007662A5" w:rsidRPr="00F23970" w:rsidRDefault="007662A5" w:rsidP="00F23970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Zapraszamy i zachęcamy do zaangażowania się w proces tworzenia Lokalnej Strategii Rozwoju dla obszaru LGD „</w:t>
      </w:r>
      <w:r w:rsidRPr="00F23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Lepsza Przyszłość Ziemi Ryckiej”  </w:t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 lata 2023 - 2027 poprzez udział w niniejszym sondażu.</w:t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Uzyskane informacje zostaną wykorzystane w celu opracowania zasad skutecznej komunikacji pomiędzy mieszkańcami i Lokalną Grupą Działania </w:t>
      </w:r>
      <w:r w:rsidRPr="00F23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"Lepsza Przyszłość Ziemi Ryckiej”  </w:t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 ramach wdrażania Lokalnej Strategii Rozwoju na lata 2023-2027.</w:t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 góry dziękujemy za Państwa zaangażowanie.</w:t>
      </w:r>
    </w:p>
    <w:p w14:paraId="23457211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A35C1C7" w14:textId="77777777" w:rsidR="007662A5" w:rsidRPr="00F23970" w:rsidRDefault="007662A5" w:rsidP="00F23970">
      <w:pPr>
        <w:spacing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SKALA:</w:t>
      </w:r>
      <w:r w:rsidRPr="00F23970">
        <w:rPr>
          <w:rFonts w:ascii="Times New Roman" w:hAnsi="Times New Roman" w:cs="Times New Roman"/>
          <w:b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1 - niska wartość</w:t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5 - wysoka wartość</w:t>
      </w:r>
    </w:p>
    <w:p w14:paraId="3B57D3B3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3613CCA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1. Proszę ocenić jakość i skuteczność wskazanych poniżej działań informacyjnych   </w:t>
      </w:r>
    </w:p>
    <w:p w14:paraId="3465E527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A. Informacje na stronie internetowej LGD i gmin członkowskich </w:t>
      </w:r>
    </w:p>
    <w:p w14:paraId="4414E5DB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14:paraId="70C2D07B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7CC4FB49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B. Plakaty informacyjne</w:t>
      </w:r>
    </w:p>
    <w:p w14:paraId="2BE9226C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14:paraId="29DA494D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363ACE10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C. Portale społecznościowe</w:t>
      </w:r>
    </w:p>
    <w:p w14:paraId="09001368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14:paraId="62F53D38" w14:textId="77777777"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753A6F46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D. Tablice ogłoszeń w Urzędach Gmin</w:t>
      </w:r>
    </w:p>
    <w:p w14:paraId="5DCBB9C7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14:paraId="6BA2F01E" w14:textId="77777777" w:rsidR="007662A5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64E28D28" w14:textId="77777777"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624E24DA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lastRenderedPageBreak/>
        <w:t>E. Media lokalne (np. prasa, TV)</w:t>
      </w:r>
    </w:p>
    <w:p w14:paraId="6AE8998E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14:paraId="7857DF08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5E143F40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F. Informacje słowne od lokalnych liderów / członków LGD / znajomych, itp.</w:t>
      </w:r>
    </w:p>
    <w:p w14:paraId="49CB5224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14:paraId="181B0B64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6090CCC6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G. Informacje rozsyłane pocztą elektroniczną</w:t>
      </w:r>
    </w:p>
    <w:p w14:paraId="2E0CB2C7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14:paraId="383356E2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2498E6BB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2. Proszę wymienić ewentualne problemy komunikacyjne z jakimi dotychczas spotkaliście się Państwo w kontaktach z LGD. </w:t>
      </w:r>
    </w:p>
    <w:p w14:paraId="18D86A7A" w14:textId="77777777"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41799C4B" w14:textId="77777777" w:rsidR="007662A5" w:rsidRPr="00F23970" w:rsidRDefault="007662A5" w:rsidP="00F23970">
      <w:pPr>
        <w:shd w:val="clear" w:color="auto" w:fill="FFFFFF"/>
        <w:spacing w:line="276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716DB825" w14:textId="77777777"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193E478C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</w:p>
    <w:p w14:paraId="054B931D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3. O czym chcielibyście być informowani przez LGD?</w:t>
      </w:r>
    </w:p>
    <w:p w14:paraId="3F577D6D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organizowanych naborach wniosków o dofinansowanie przedsięwzięć w ramach LSR i zasadach przyznawania środków finansowych</w:t>
      </w:r>
    </w:p>
    <w:p w14:paraId="1A7399CA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wynikach przeprowadzonych naborów wniosków o dofinansowanie w ramach LSR</w:t>
      </w:r>
    </w:p>
    <w:p w14:paraId="5FDF9008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organizowanych szkoleniach</w:t>
      </w:r>
    </w:p>
    <w:p w14:paraId="1EA55ED8" w14:textId="77777777" w:rsidR="007662A5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wydarzeniach i imprezach promocyjnych</w:t>
      </w:r>
    </w:p>
    <w:p w14:paraId="49345970" w14:textId="77777777" w:rsidR="00F23970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O wydarzeniach i imprezach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aktywizacyjnych</w:t>
      </w:r>
    </w:p>
    <w:p w14:paraId="7857F6C6" w14:textId="77777777" w:rsidR="00F23970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61A30902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14:paraId="469D6DF7" w14:textId="77777777"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20906736" w14:textId="77777777"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5ED44B39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4. W jaki sposób chcieliby Państwo być informowani o działaniach LGD? (proszę wybrać maksymalnie 3 odpowiedzi)</w:t>
      </w:r>
    </w:p>
    <w:p w14:paraId="1156A3ED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Strona internetowa LGD i gmin członkowskich</w:t>
      </w:r>
    </w:p>
    <w:p w14:paraId="43DB62E2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Portale społecznościowe np. Facebook</w:t>
      </w:r>
    </w:p>
    <w:p w14:paraId="526D6340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Lokalna TV</w:t>
      </w:r>
    </w:p>
    <w:p w14:paraId="49855E59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Lokalna prasa</w:t>
      </w:r>
    </w:p>
    <w:p w14:paraId="1C815CD8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Materiały drukowane, broszury, ulotki</w:t>
      </w:r>
    </w:p>
    <w:p w14:paraId="29D37C26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Tablica ogłoszeń Urzędów Gmin</w:t>
      </w:r>
    </w:p>
    <w:p w14:paraId="314E81B1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Poczta elektroniczna</w:t>
      </w:r>
    </w:p>
    <w:p w14:paraId="2BD22C82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39023C76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5. Jakie powinny być najważniejsze cele działań komunikacyjnych LGD?</w:t>
      </w:r>
    </w:p>
    <w:p w14:paraId="25D64E6A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Bieżące informowanie o stanie realizacji Lokalnej Strategii Rozwoju LGD, w tym o stopniu realizacji założonych wskaźników</w:t>
      </w:r>
    </w:p>
    <w:p w14:paraId="298B004A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Bieżące informowanie potencjalnych wnioskodawców o zasadach i kryteriach udzielania wsparcia z budżetu LSR LGD "Lepsza Przyszłość Ziemi Ryckiej”</w:t>
      </w:r>
    </w:p>
    <w:p w14:paraId="5496F12C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Promocja dobrych praktyk osiąganych za pośrednictwem środków z budżetu LSR LGD "Lepsza Przyszłość Ziemi Ryckiej”</w:t>
      </w:r>
    </w:p>
    <w:p w14:paraId="3DAEFA1A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Zwiększenie zaangażowania 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mieszkańców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w działalność LGD</w:t>
      </w:r>
    </w:p>
    <w:p w14:paraId="7CBD9E78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Wzrost świadomości i wiedzy mieszkańców LGD na temat założeń LSR</w:t>
      </w:r>
    </w:p>
    <w:p w14:paraId="1175586F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Uzyskanie informacji zwrotnej na temat oceny jakości doradztwa i działań promocyjno - informacyjnych świadczonych przez LGD pod kątem konieczności przeprowadzenia ewentualnych korekt w tym zakresie</w:t>
      </w:r>
    </w:p>
    <w:p w14:paraId="5DCE5118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Szerokie włączenie mieszkańców reprezentujących różne sektory i grupy interesów w proces wdrażania oraz monitoringu i ewaluacji LSR</w:t>
      </w:r>
    </w:p>
    <w:p w14:paraId="4F09FD74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14:paraId="4D4D2F05" w14:textId="77777777"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2511B187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6. Który z kanałów przekazywania informacji zwrotnej </w:t>
      </w:r>
      <w:r w:rsidRPr="00F2397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>od społeczności do LGD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byłby dla Państwa najbardziej odpowiedni? (proszę wybrać maksymalnie 3 odpowiedzi)</w:t>
      </w:r>
    </w:p>
    <w:p w14:paraId="32D4524C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Ankieta papierowa</w:t>
      </w:r>
    </w:p>
    <w:p w14:paraId="166607AD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Ankieta elektroniczna</w:t>
      </w:r>
    </w:p>
    <w:p w14:paraId="6341380F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Kontakt bezpośredni z przedstawicielem LGD</w:t>
      </w:r>
    </w:p>
    <w:p w14:paraId="58108AD6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Kontakt mailowy</w:t>
      </w:r>
    </w:p>
    <w:p w14:paraId="0DAB2975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Kontakt 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telefoniczny</w:t>
      </w:r>
    </w:p>
    <w:p w14:paraId="7A622EB0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Kontakt przez portal społecznościowy</w:t>
      </w:r>
    </w:p>
    <w:p w14:paraId="23A61731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Panel dyskusyjny po zakończeniu szkoleń i spotkań (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możliwość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zadawania pytań, zgłaszania uwag)</w:t>
      </w:r>
    </w:p>
    <w:p w14:paraId="35D47304" w14:textId="77777777"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14:paraId="324D2D7B" w14:textId="77777777"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55D69708" w14:textId="77777777"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246CF576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7. Czy Państwa zdaniem są jakieś inne skuteczne kanały komunikacyjne, które LGD mogłoby skutecznie wykorzystać w komunikacji z Państwem?</w:t>
      </w:r>
    </w:p>
    <w:p w14:paraId="03116465" w14:textId="77777777"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4D4536D4" w14:textId="77777777" w:rsidR="007662A5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</w:p>
    <w:p w14:paraId="73554F70" w14:textId="77777777"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</w:p>
    <w:p w14:paraId="2AD5662A" w14:textId="77777777"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</w:p>
    <w:p w14:paraId="57BD1114" w14:textId="77777777"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8.   Miejsce zamieszkania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w gminie:</w:t>
      </w:r>
    </w:p>
    <w:p w14:paraId="0B451279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14:paraId="73E25624" w14:textId="77777777" w:rsidR="007662A5" w:rsidRPr="00F23970" w:rsidRDefault="007662A5" w:rsidP="00F23970">
      <w:pPr>
        <w:pStyle w:val="NormalnyWeb"/>
        <w:tabs>
          <w:tab w:val="left" w:pos="2160"/>
        </w:tabs>
        <w:spacing w:before="0" w:beforeAutospacing="0" w:after="0" w:afterAutospacing="0" w:line="276" w:lineRule="auto"/>
        <w:rPr>
          <w:b/>
        </w:rPr>
      </w:pPr>
      <w:r w:rsidRPr="00F23970">
        <w:rPr>
          <w:color w:val="202124"/>
          <w:shd w:val="clear" w:color="auto" w:fill="FFFFFF"/>
        </w:rPr>
        <w:t xml:space="preserve"> </w:t>
      </w:r>
      <w:r w:rsidRPr="00F23970">
        <w:rPr>
          <w:b/>
        </w:rPr>
        <w:t>  RYKI</w:t>
      </w:r>
      <w:r w:rsidRPr="00F23970">
        <w:rPr>
          <w:b/>
        </w:rPr>
        <w:tab/>
      </w:r>
    </w:p>
    <w:p w14:paraId="4D0F8708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14:paraId="67BC23BB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DĘBLIN</w:t>
      </w:r>
    </w:p>
    <w:p w14:paraId="37B3B75E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14:paraId="048E6359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STĘŻYCA</w:t>
      </w:r>
    </w:p>
    <w:p w14:paraId="65860AC5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14:paraId="625825AB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KŁOCZEW</w:t>
      </w:r>
    </w:p>
    <w:p w14:paraId="6AAA05DB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14:paraId="17AFA29D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NOWODWÓR</w:t>
      </w:r>
    </w:p>
    <w:p w14:paraId="47FE24C5" w14:textId="77777777" w:rsidR="00F23970" w:rsidRPr="00F23970" w:rsidRDefault="00F23970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14:paraId="7BD57B32" w14:textId="77777777"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  <w:r w:rsidRPr="00F23970">
        <w:rPr>
          <w:b/>
        </w:rPr>
        <w:t>  UŁĘŻ</w:t>
      </w:r>
    </w:p>
    <w:p w14:paraId="47E42101" w14:textId="77777777" w:rsidR="00F23970" w:rsidRDefault="00F23970" w:rsidP="00F2397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15D2F650" w14:textId="77777777" w:rsidR="00F23970" w:rsidRDefault="00F23970" w:rsidP="00F2397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59401176" w14:textId="77777777" w:rsidR="007662A5" w:rsidRPr="00F23970" w:rsidRDefault="007662A5" w:rsidP="00F2397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9. </w:t>
      </w:r>
      <w:r w:rsidR="00F23970" w:rsidRPr="0066191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>Status zawodowy</w:t>
      </w:r>
      <w:r w:rsidR="00F2397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 xml:space="preserve">      </w:t>
      </w:r>
    </w:p>
    <w:p w14:paraId="09EAB0C4" w14:textId="77777777"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Osoba fizyczna</w:t>
      </w:r>
    </w:p>
    <w:p w14:paraId="0B8BFAF7" w14:textId="77777777"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Przedsiębiorca</w:t>
      </w:r>
    </w:p>
    <w:p w14:paraId="14278C35" w14:textId="77777777"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Jednostki Samorządu Terytorialnego lub ich związki</w:t>
      </w:r>
    </w:p>
    <w:p w14:paraId="4C3A82C1" w14:textId="77777777"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Stowarzyszenie/Fundacja</w:t>
      </w:r>
    </w:p>
    <w:p w14:paraId="7BB6F41C" w14:textId="77777777" w:rsidR="007662A5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14:paraId="34BFD9BF" w14:textId="77777777"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</w:p>
    <w:p w14:paraId="3F114CBA" w14:textId="77777777" w:rsidR="00F23970" w:rsidRPr="00F23970" w:rsidRDefault="00F23970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15B95B55" w14:textId="77777777"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</w:p>
    <w:p w14:paraId="02F1849B" w14:textId="77777777"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0678CEAE" w14:textId="77777777" w:rsidR="00733E92" w:rsidRPr="00F23970" w:rsidRDefault="00733E92" w:rsidP="00F239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33E92" w:rsidRPr="00F239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6CFD" w14:textId="77777777" w:rsidR="00EE47AE" w:rsidRDefault="00EE47AE" w:rsidP="007662A5">
      <w:pPr>
        <w:spacing w:after="0" w:line="240" w:lineRule="auto"/>
      </w:pPr>
      <w:r>
        <w:separator/>
      </w:r>
    </w:p>
  </w:endnote>
  <w:endnote w:type="continuationSeparator" w:id="0">
    <w:p w14:paraId="01986C16" w14:textId="77777777" w:rsidR="00EE47AE" w:rsidRDefault="00EE47AE" w:rsidP="0076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ECEC" w14:textId="77777777" w:rsidR="007662A5" w:rsidRPr="00D6309D" w:rsidRDefault="007662A5" w:rsidP="007662A5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„Europejski Fundusz Rolny na rzecz Rozwoju Obszarów Wiejskich: Europa inwestująca w obszary wiejskie”</w:t>
    </w:r>
  </w:p>
  <w:p w14:paraId="187AE5CA" w14:textId="77777777" w:rsidR="007662A5" w:rsidRDefault="007662A5" w:rsidP="007662A5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Instytucja Zarządzająca PROW 2014-2020 –Minister Rolnictwa i Rozwoju Wsi</w:t>
    </w:r>
  </w:p>
  <w:p w14:paraId="3DCE37DF" w14:textId="77777777" w:rsidR="007662A5" w:rsidRPr="007662A5" w:rsidRDefault="007662A5" w:rsidP="007662A5">
    <w:pPr>
      <w:pStyle w:val="Bezodstpw"/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Materiał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współfinansowan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y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ze środków Unii Europejskiej w ramach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D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ziałania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19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dla rozwoju lokalnego w ramach inicjatywy LEADER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,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P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oddziałania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19.1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przygotowawcze Programu Rozwoju Obsza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6C1C" w14:textId="77777777" w:rsidR="00EE47AE" w:rsidRDefault="00EE47AE" w:rsidP="007662A5">
      <w:pPr>
        <w:spacing w:after="0" w:line="240" w:lineRule="auto"/>
      </w:pPr>
      <w:r>
        <w:separator/>
      </w:r>
    </w:p>
  </w:footnote>
  <w:footnote w:type="continuationSeparator" w:id="0">
    <w:p w14:paraId="03971EF2" w14:textId="77777777" w:rsidR="00EE47AE" w:rsidRDefault="00EE47AE" w:rsidP="0076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4A34" w14:textId="77777777" w:rsidR="007662A5" w:rsidRDefault="00000000" w:rsidP="007662A5">
    <w:pPr>
      <w:pStyle w:val="Nagwek"/>
      <w:rPr>
        <w:noProof/>
      </w:rPr>
    </w:pPr>
    <w:sdt>
      <w:sdtPr>
        <w:id w:val="-834841298"/>
        <w:docPartObj>
          <w:docPartGallery w:val="Page Numbers (Margins)"/>
          <w:docPartUnique/>
        </w:docPartObj>
      </w:sdtPr>
      <w:sdtContent>
        <w:r w:rsidR="007662A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FA82D0" wp14:editId="297951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857BF" w14:textId="77777777" w:rsidR="007662A5" w:rsidRDefault="007662A5" w:rsidP="007662A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F23970" w:rsidRPr="00F2397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8E5CA8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662A5" w:rsidRDefault="007662A5" w:rsidP="007662A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F23970" w:rsidRPr="00F2397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62A5" w:rsidRPr="00EE01FF">
      <w:rPr>
        <w:noProof/>
      </w:rPr>
      <w:drawing>
        <wp:inline distT="0" distB="0" distL="0" distR="0" wp14:anchorId="2E31252F" wp14:editId="2E6C3B9D">
          <wp:extent cx="809625" cy="537538"/>
          <wp:effectExtent l="0" t="0" r="0" b="0"/>
          <wp:docPr id="10" name="Obraz 10" descr="C:\Documents and Settings\ANNA\Moje dokumenty\Downloads\Symbol UE (jpg) (1)\Symbol UE (jpg)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\Moje dokumenty\Downloads\Symbol UE (jpg) (1)\Symbol UE (jpg)\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93" cy="53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62A5">
      <w:t xml:space="preserve">                         </w:t>
    </w:r>
    <w:r w:rsidR="007662A5" w:rsidRPr="000D43C6">
      <w:rPr>
        <w:noProof/>
      </w:rPr>
      <w:drawing>
        <wp:inline distT="0" distB="0" distL="0" distR="0" wp14:anchorId="0937D114" wp14:editId="3D5C93FA">
          <wp:extent cx="587777" cy="619125"/>
          <wp:effectExtent l="0" t="0" r="3175" b="0"/>
          <wp:docPr id="9" name="Obraz 9" descr="C:\Documents and Settings\ANNA\Pulpit\logotypy\logotyp_kolor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ANNA\Pulpit\logotypy\logotyp_kolor_p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47" cy="62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62A5">
      <w:t xml:space="preserve">                          </w:t>
    </w:r>
    <w:r w:rsidR="007662A5" w:rsidRPr="000D43C6">
      <w:rPr>
        <w:noProof/>
      </w:rPr>
      <w:drawing>
        <wp:inline distT="0" distB="0" distL="0" distR="0" wp14:anchorId="23A5C200" wp14:editId="29104E39">
          <wp:extent cx="619125" cy="619125"/>
          <wp:effectExtent l="19050" t="19050" r="28575" b="285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7662A5">
      <w:t xml:space="preserve">                      </w:t>
    </w:r>
    <w:r w:rsidR="007662A5" w:rsidRPr="000D43C6">
      <w:rPr>
        <w:noProof/>
      </w:rPr>
      <w:drawing>
        <wp:inline distT="0" distB="0" distL="0" distR="0" wp14:anchorId="71959A79" wp14:editId="135415E3">
          <wp:extent cx="933450" cy="617621"/>
          <wp:effectExtent l="0" t="0" r="0" b="0"/>
          <wp:docPr id="7" name="Obraz 7" descr="http://www.prow.wzp.pl/sites/default/files/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8" cy="6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E6F48" w14:textId="77777777" w:rsidR="007662A5" w:rsidRPr="007662A5" w:rsidRDefault="007662A5" w:rsidP="007662A5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„Europejski Fundusz Rolny na rzecz Rozwoju Obszarów Wiejskich: Europa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A5"/>
    <w:rsid w:val="00733E92"/>
    <w:rsid w:val="007662A5"/>
    <w:rsid w:val="00A83112"/>
    <w:rsid w:val="00EE47AE"/>
    <w:rsid w:val="00F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6C8D"/>
  <w15:chartTrackingRefBased/>
  <w15:docId w15:val="{D65405C6-70F9-4963-A305-2E996A9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7662A5"/>
  </w:style>
  <w:style w:type="character" w:customStyle="1" w:styleId="adtyne">
    <w:name w:val="adtyne"/>
    <w:basedOn w:val="Domylnaczcionkaakapitu"/>
    <w:rsid w:val="007662A5"/>
  </w:style>
  <w:style w:type="paragraph" w:styleId="Nagwek">
    <w:name w:val="header"/>
    <w:basedOn w:val="Normalny"/>
    <w:link w:val="NagwekZnak"/>
    <w:uiPriority w:val="99"/>
    <w:unhideWhenUsed/>
    <w:rsid w:val="0076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A5"/>
  </w:style>
  <w:style w:type="paragraph" w:styleId="Stopka">
    <w:name w:val="footer"/>
    <w:basedOn w:val="Normalny"/>
    <w:link w:val="StopkaZnak"/>
    <w:uiPriority w:val="99"/>
    <w:unhideWhenUsed/>
    <w:rsid w:val="0076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A5"/>
  </w:style>
  <w:style w:type="paragraph" w:styleId="Bezodstpw">
    <w:name w:val="No Spacing"/>
    <w:uiPriority w:val="1"/>
    <w:qFormat/>
    <w:rsid w:val="007662A5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996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12289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5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7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8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0867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9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6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0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3758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0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4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2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8759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5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4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1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7053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5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81962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9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67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11879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7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1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48055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0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14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1082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4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7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3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42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1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8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3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95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4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19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8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57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5648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79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2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7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2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54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4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77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2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81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513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8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11520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1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89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1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71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8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11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1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1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2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33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4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7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70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6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483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8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7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44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9418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7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379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0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51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6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56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2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95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0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592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3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40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9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46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546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2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4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7914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3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0875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31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5020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34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7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6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9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44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90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9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62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5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6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82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4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3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830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9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9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2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25402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5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28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6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50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4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4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3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2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7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23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59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1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946E-92E5-42A4-86A5-A7289DB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Wąsowska</dc:creator>
  <cp:keywords/>
  <dc:description/>
  <cp:lastModifiedBy>Starostwo Powiatowe w Rykach</cp:lastModifiedBy>
  <cp:revision>2</cp:revision>
  <dcterms:created xsi:type="dcterms:W3CDTF">2023-02-28T08:36:00Z</dcterms:created>
  <dcterms:modified xsi:type="dcterms:W3CDTF">2023-02-28T08:36:00Z</dcterms:modified>
</cp:coreProperties>
</file>