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0769230769232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XXXV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I/16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RADY POWIATU W RY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097902097902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dnia 27 czerwca 2017 r.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88111888111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sprawie szczegółowych zasad i trybu pr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zyz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nawa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Nagród Starosty Ryckiego dla zawodników osiągających wysokie wyniki sportowe, oraz trenerów i innych osób fizycznych wyróżniających się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osiągnięciami w działalności sportowej i szkoleniowej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1818181818182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 12 pkt 11 ustaw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dnia 5 czerwca 1998 r. o samorządzie powiatowym (Dz. U. z 2016 r., poz. 814 t.j.) or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t. 31 ust. 3 i 35 ust. 6 ustawy z dnia 25 czerwca 2010 r. o sporcie (Dz. U.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 2016 r., poz. 176 t.j.), Rada Powiatu w Rykach uchwala, co następuje: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0629370629370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Ustanawia się coroczne Nagrody Starosty Ryckiego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dla zawodn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ików osiągających wysokie wyniki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sportowe, oraz 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nerów i innych osób fizycznych wyróżniających się osiągnięciami w działalności sp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ortowej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szk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oleniowej, zwane dalej Nagrodami.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44055944055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Sportem mającym istotne znaczenie dla Powiatu Ryckiego: 1) w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akresie spo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 dzieci i młodzieży jest dyscyplina lu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onkurencja sportowa objęta programem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17482517482517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ogólnopolskiego współzawodni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ctwa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ortowego dzieci i młodz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ieży w ramach Syste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mu Sportu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Młodzieżowego;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w zakresie sportu seniorskiego jest dyscyplina olimpijska, 3) inne dyscypli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konkurencje niż te, o których mowa w § 1 ust. 2 pkt 1 i 2, lecz cieszące się dużym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6993006993007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zainteresow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aniem w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ród mieszkańców powiatu: konkurencje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ożarnicze,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nkurencje wędkarskie, konkurencje taneczne, wyciskanie sztangi leżąc, siłowanie na rękę, turystyka, marsze na orientację, taekwon do ITF, karate tradycyjne.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097902097902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Nagrody, o których mowa w ust. 1, prz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yznawane są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corocznie do końca lutego za naj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wyższe wyniki sportowe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osią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gnięcia sp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ortowe i szkoleniowe 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nionego roku 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alendarzowego.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097902097902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97902097902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Szczegółowe zasady oraz tr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yb przyznawania nagród określa Regulamin, stanowiący załącznik do niniejszej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uchwały.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993006993007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$ 4.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Środki finansowe na wypłatę nagród zabezpiecza się każdorazowo w budżecie powiatu.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923076923076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804195804195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Wykonanie uchwały powierza się Zarządowi Powiatu w Rykach.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237762237762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Traci moc Uchwała Nr X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94/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Rady Powiatu w Rykach z dnia 30 kwietnia 2012 ro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czegóło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wych zasad i trybu przyznawania Nagród Starosty Ryckiego dla zawodników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siągaj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ących wysokie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wyniki sportowe, oraz trenerów i innych os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 fizycznych wyróżniających się osiągnięciami w działalności sportowej i szkoleniowej (Dz. Urz. Woj. Lubelskiego z 2012 r. poz. 2223).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1.678321678321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Id: 4F5D1B9D-OEE3-4F57-B2B8-EIOEF823C194. Uchwalony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Strona 1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3.703703703703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703703703703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Uchwała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podle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ublikacji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Dzienniku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Urzędowym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Województwa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Lubelskiego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wchodzi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życie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upływie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dni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opublikowania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8.14814814814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Przewodnicząca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Rady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Powiatu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1.85185185185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Hanna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Czersk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Gą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siews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ka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31.8518518518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4F5D1B9D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OEE3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4F57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B2B8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E10EF823C194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Uchwalony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Strona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7.0847457627119" w:line="276" w:lineRule="auto"/>
        <w:ind w:left="4100.338983050848" w:right="1376.542372881356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Uchwały Nr XXXVII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Rady Powiatu w Rykach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dnia 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czerwca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66101694915253" w:line="276" w:lineRule="auto"/>
        <w:ind w:left="-141.55932203389824" w:right="-263.59322033898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AMIN PRZYZNAWANIA NAGRÓD STAROSTY RYCKIEGO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DLA ZAWODNIKÓW 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AGAJĄCYCH WYSOKIE WY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NIKI SPORT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TRENERÓW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INNYCH OSÓB FIZYCZNYCH WYRÓŻ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NIAJ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ĄCYCH SIĘ OSI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NIĘC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 W DZIAŁALNOŚCI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2821.423728813558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SPORTOWEJ I SZKOLENIOWEJS1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3.25423728813564" w:line="276" w:lineRule="auto"/>
        <w:ind w:left="-180.61016949152545" w:right="-361.2203389830506" w:firstLine="390.50847457627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Nagrody Starosty Ryckiego są przyzn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awane: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zawodnikom zamies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zkującym na terenie Powiatu Ryckiego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którzy osiągnęli wysokie wyniki sportowe, 2) trenerom zamieszkującym na terenie Powiatu Ryckiego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prowadzącym szkolenie zawodników osiągających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4406779661017" w:line="276" w:lineRule="auto"/>
        <w:ind w:left="-175.72881355932196" w:right="-429.5593220338992" w:firstLine="341.6949152542372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wysokie wyniki sportowe, 3) innym osobom zamieszkującym na terenie Powiatu Ryckiego wyróżniającym się w działalności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sportowej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0677966101695" w:line="276" w:lineRule="auto"/>
        <w:ind w:left="24.406779661017026" w:right="2338.1694915254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polegającej na: a) wybitnych osiągnięciach i pracy na rzecz rozwoju sportu i kultury fizycznej,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propagowaniu kultury fizycznej wśród dzieci i młodzieży,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organizacji zawodów sportowych.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3898305084746" w:line="276" w:lineRule="auto"/>
        <w:ind w:left="-341.69491525423723" w:right="-385.62711864406765" w:firstLine="741.966101694915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Za wysokie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wyniki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sportowe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których mowa 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1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 1 i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przyjmuje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uzyskanie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iejsc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owych i punktowych we wszystkich dyscyplinach sportowych: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38983050847457" w:line="276" w:lineRule="auto"/>
        <w:ind w:left="-170.84745762711862" w:right="-400.2711864406774" w:firstLine="190.3728813559321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Igrzyskach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Olimpijskich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rzyskach Paraolimpijskich, 3) w Mistrzostwach Polski, 4) w Mistrzostwach Województwa, 5) w Mistrzostwach Powiatu, 6) w konkursach i zawodach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szczeblu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krajowym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wojewódzkim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powiatowym,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osiągnięcie wyniku równego lub przewyższającego rekord Polski w danej dyscyplinie sportu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konkursach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.81355932203377" w:right="5789.28813559321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lub zawodach,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których mo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wa wyżej.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35593220338984" w:line="276" w:lineRule="auto"/>
        <w:ind w:left="53.6949152542374" w:right="-395.3898305084749" w:firstLine="4373.6949152542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Nagrody mogą mieć charakter finansowy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eczowy lub honorowy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2. Wysokość nagrody finansowej lub wartość rzeczowej nie może być niższa niż 300 zł i wyższa niż 1 000 zł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Nagrodę hono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rową stan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owi dyplom, puchar, statuetka lub pamiątkowy grawerton.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22033898305085" w:line="276" w:lineRule="auto"/>
        <w:ind w:left="-278.2372881355933" w:right="-429.5593220338992" w:firstLine="619.93220338983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ilości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wysokości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wartości) i formie nagrody z uwzględnieniem $ 2 ust. 2 decyduje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drodze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uchwały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Zarząd Powiatu kierując się oceną merytoryczną wniosków oraz ilością środków finansowych zapl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anowanych 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cel 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budżecie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powiatu na dany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rok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dziale właściwym dla kultury fizycznej i sportu.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22033898305085" w:line="276" w:lineRule="auto"/>
        <w:ind w:left="73.2203389830508" w:right="2201.491525423729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Nagroda może być przyznana tej samej osobie tylko jed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raz w danym roku.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22033898305085" w:line="276" w:lineRule="auto"/>
        <w:ind w:left="-263.5932203389831" w:right="-468.610169491526" w:firstLine="595.525423728813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Okresem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branym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uwagę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przy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przyznawaniu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nagród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ubiegły rok kalend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arzowy w stos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unku do roku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którym przyznaje się nagrody.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7.5254237288136" w:line="276" w:lineRule="auto"/>
        <w:ind w:left="-644.3389830508474" w:right="5364.6101694915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Id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393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4F5D1B9D-OEE3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4F57-B2B8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E10EF823C194. Uchwalony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957.288135593222" w:right="-341.6949152542383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Strona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.9180887372013" w:line="276" w:lineRule="auto"/>
        <w:ind w:left="-211.3310580204778" w:right="-329.2832764505124" w:firstLine="4654.1979522184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7. Podmiotami uprawnionymi do występowania z wnioskiem o przyznanie nagrody są: 1) dyrektorzy szkół, do których uczęszcza zawodnik,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stowarzysze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nia i instytucje kultury fizycznej i sportu,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3) trenerzy,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organy i radni jednostek samorządów z terenu powiatu ryckiego,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naczelnik Wydzia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Edukacji, Kultury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Zdrowia i Spraw Społecznyc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tarostw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wiatowego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40273037542662" w:line="276" w:lineRule="auto"/>
        <w:ind w:left="-216.24573378839585" w:right="-378.4300341296921" w:firstLine="466.89419795221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Rykach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 inne jednostki organizacyjne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statutowo związane z wykonywaniem zada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ń z dziedziny kultury fizycznej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44027303754265" w:line="276" w:lineRule="auto"/>
        <w:ind w:left="-181.84300341296932" w:right="2088.7372013651884" w:firstLine="383.34470989761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sportu.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związki sportowe lub organizacje zajmujące się sportem osób niepełnosprawnych.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2286689419794" w:line="276" w:lineRule="auto"/>
        <w:ind w:left="-319.4539249146757" w:right="-339.1126279863488" w:firstLine="683.13993174061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Zgłoszenie kandy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datury do 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grody następuje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wniosku stanowiącym załącznik do niniejszego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regulaminu.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03754266211604" w:line="276" w:lineRule="auto"/>
        <w:ind w:left="-299.79522184300333" w:right="-363.6860068259375" w:firstLine="643.822525597269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Wnioski o przyznanie nagrody składa się w Sekretariacie Starostwa Powiatowego w Rykach do dnia 15 stycznia roku w którym nagroda ma być przyznana. Decyduje data wpływu do Sekretariatu.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88054607508536" w:line="276" w:lineRule="auto"/>
        <w:ind w:left="4477.269624573379" w:right="4462.52559726962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$ 4.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35494880546074" w:line="276" w:lineRule="auto"/>
        <w:ind w:left="-299.79522184300333" w:right="-294.880546075085" w:firstLine="624.163822525597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Obsługę formalną złożonych wniosków za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ewnia wydział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starostwa Powiatowego właściwy dla spraw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zakresu kultury fizycz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 i sportu.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05119453924914" w:line="276" w:lineRule="auto"/>
        <w:ind w:left="-334.19795221843003" w:right="-363.6860068259375" w:firstLine="4757.4061433447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 razie stwierdzenia braków formalnych wniosku, w tym dotyczących jego uzasadnienia, zawiadamia się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wnioskodawcę o konieczności usunięcia braków w term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3 dni od dnia otrzymania zawiadomienia.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7098976109215" w:line="276" w:lineRule="auto"/>
        <w:ind w:left="-324.3686006825939" w:right="-398.0887372013649" w:firstLine="4742.66211604095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przypadku zaistnienia okoliczności powod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uj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ących, że rozpatrzenie wniosku jest bezpr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zedmiotowe,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wniosek pozostawia się bez rozpoznania. O przyc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ynach pozostawienia wniosku bez rozpoznania zawiadamia się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wnioskodawcę.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13651877133105" w:line="276" w:lineRule="auto"/>
        <w:ind w:left="4492.013651877133" w:right="4467.44027303754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52559726962457" w:line="276" w:lineRule="auto"/>
        <w:ind w:left="-334.19795221843003" w:right="-422.6621160409559" w:firstLine="717.54266211604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yz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 Zarządu Powiatu o przyznaniu nagrody jest podejmowana po zapoznaniu się z opinią Komisji ds.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oceny wniosków o przyznanie Nagrody Starosty Ryckiego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zawodników osi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ąga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jących wysokie wyniki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sportowe, oraz tr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enerów i innych osób fizycznych wyróżniających się osiągnięciami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 działalności sportowej i szkoleniowej.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03754266211604" w:line="276" w:lineRule="auto"/>
        <w:ind w:left="-186.75767918088738" w:right="-403.0034129692831" w:firstLine="383.34470989761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Komisję o której mowa w ust. 1 powołuje corocznie Zarząd Powiatu w składzie: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Wicestarosta Rycki,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przewodniczący komisji stałej Rady Powiatu w Rykach, właściwej dla spraw z zakresu kultury fizycznej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44027303754265" w:line="276" w:lineRule="auto"/>
        <w:ind w:left="-201.5017064846417" w:right="1440" w:firstLine="407.918088737201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sportu, 3) naczelnik wydziału 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tarostwa właściwe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dla spraw z zakresu kultury fizycznej i sportu,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pracownik wydziału starostwa właści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wego dla spraw z zakresu kultury fizycz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 i sportu, 5) pracownik wydziału finansowego,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zarządu Powiatowego Szkolnego Związku Sportowego w Rykach.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86689419795222" w:line="276" w:lineRule="auto"/>
        <w:ind w:left="34.40273037542653" w:right="6796.99658703071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Do zadań komisji należy: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2.0477815699658" w:line="276" w:lineRule="auto"/>
        <w:ind w:left="-712.6279863481228" w:right="5445.46075085324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4F5DIB9D-OEE3-4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7-B2B8-E10EF823C194. Uchwalony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959.453924914676" w:right="-265.3924914675758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Strona 2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327645051195" w:line="276" w:lineRule="auto"/>
        <w:ind w:left="-181.84300341296932" w:right="-378.430034129692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1) ocen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merytoryczna wniosków o przyznanie nagrody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porządzenie opinii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dla 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rządu Powiatu,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29351535836178" w:line="276" w:lineRule="auto"/>
        <w:ind w:left="-201.5017064846417" w:right="-309.6245733788396" w:firstLine="427.57679180887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tępnie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sporządzenie protokołu z odbytego posiedzenia, wykaz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osób pozytywnie zaopiniowanych do przyznania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4675767918089" w:line="276" w:lineRule="auto"/>
        <w:ind w:left="0" w:right="1046.825938566553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nagród i nie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włoczne przekazanie ich Zarządowi Powiatu. 4. Komisja zbiera się w terminie rozpatrywania wniosków o przyznanie nagrody.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Decyzje Komisji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zapadają w głosowaniu zwyk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łą większością głosów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Komisja obraduje w obecności co najmniej połowy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jej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członków. 7. Obsłu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ę komisji zape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wnia wydział starostwa właś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ciwy dla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spraw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kultury fizycznej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rtu.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05119453924914" w:line="276" w:lineRule="auto"/>
        <w:ind w:left="4472.3549488054605" w:right="4467.44027303754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$ 8.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7815699658703" w:line="276" w:lineRule="auto"/>
        <w:ind w:left="-9.82935153583611" w:right="2884.9146757679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Zarząd Powiatu ma prawo nie przyznania w danym roku żadnej nagrody.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81911262798633" w:line="276" w:lineRule="auto"/>
        <w:ind w:left="-358.77133105802045" w:right="-363.6860068259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$9.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Nagrody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ędą wręczane podczas corocznego spotkania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zawodnikami, trenerami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osobami o których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 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pkt. I Regulaminu,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uroczystości podsumowującej działalność Powiatu Ryckiego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99.79522184300333" w:right="6280.9556313993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 zakresie kultury fizycznej i sportu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5631399317406" w:line="276" w:lineRule="auto"/>
        <w:ind w:left="44.232081911262924" w:right="2693.24232081911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§ 11.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Informację o przyznanych nagrodach podaje się do publicznej wiadomości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03.68600682594" w:line="276" w:lineRule="auto"/>
        <w:ind w:left="-697.8839590443686" w:right="5430.7167235494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Id: 4F5D1B9D-OEE3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4F5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-B2B8-E10EF823C194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Uchwalony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979.11262798635" w:right="-289.965870307166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Strona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18"/>
          <w:szCs w:val="18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87003610108314" w:line="276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Załącznik do Regulaminu Przyznawania Nagród Starosty Ryckiego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zawodników osiągających wysokie wyniki spor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towe, oraz trenerów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7653429602888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innych osób fizycznych wyróżnia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ących się osiągnięciami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9638989169675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działalności sportowej i szkoleniowej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0.2527075812275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(pieczęć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wnioskodawcy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(miejscowość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ZARZĄD POWIATU w Rykach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624548736462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przyznanie Nagrody Starosty Ryckiego dla za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odników, trenerów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innych osób osiągających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najwyższe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wyniki sportowe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DANE WNIO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SKOD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Y: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1552346570397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azwa: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6.2815884476534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(kod pocztowy i miejscowość, ulica, telefon,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2.27436823104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2. DANE OSOBOWE ZGŁASZANEGO DO NAGRODY: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97111913357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fa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Adres zameldowania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miejscowość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kod pocztowy,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ulica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telefon,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65703971119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Numer PESEL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5.0541516245487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NIP:....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353790613718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urodzenia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45126353790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fa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838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797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7a7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faf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1552346570397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Numer konta bankowego: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45126353790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2d200"/>
          <w:sz w:val="14"/>
          <w:szCs w:val="1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1e100"/>
          <w:sz w:val="14"/>
          <w:szCs w:val="1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0f000"/>
          <w:sz w:val="14"/>
          <w:szCs w:val="1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8772563176895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Urzędu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Skarbowe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o: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9.7833935018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koła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klasa, klub sportowy*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6642599277978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przypadku osób będących uczniami)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KATEGORIA WNIOS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WANEGO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NAG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RODY:*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36101083032491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faf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fdf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........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fa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faf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fb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2d2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cdc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bfbf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fbf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750902527075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(zawodnik, trener, inna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osoba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zgodnie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§ 1 Regulaminu)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UZASADNIENIE WNIOS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NAGROD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Ę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OPARCIU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WYMIENIONE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AMINU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0.036101083032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Id: 4F5DIB9D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OEE3-4F57-B2B8-E10EF823C194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Uchwalony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Strona 4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6.3829787234044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7446808510638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0.2127659574468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miejsco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ość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a4a4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ta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0.8510638297872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(podpis wnioskodaw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cy 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pełnioną funkcja)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ybrać właściwe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65957446808511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wniosku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należy dołączyć: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0212765957447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Wydane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przez 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łaści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wy zw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ąz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ek sporto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y/ federację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ortową potwierdze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ie uzyskanego osiągnięcia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sportowego, za które ma być przyznane nagroda.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38297872340425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przypadku trenera 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kopię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dokumentu potwierdzającego uprawnienia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trenerskie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Inne dokumenty potwierdzające osiągnięcia w działalności sportowej.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59574468085107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Zgodnie z art. 23 ust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pkt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ustawy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29 sierpnia 1997 r.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ochronie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danych osobowych (Dz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2016 r. poz. 922) wyrażam zgodę na przetwarzanie danych osobowych do celów realizacji przed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miotowego wniosku.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5.7446808510638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Miejscow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ść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data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Czytelny podpis wnioskodaw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 ust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ustawy 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 sierpnia 1997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 ochronie danych osobowych informuję, iż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3404255319148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Pani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anych osobowych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jest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Starosta Rycki z siedzibą 08-500 Ryki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Wyczółkowski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eg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 10A,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021276595744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Pani/Pana dane osobowe przetwarzane będą w celu realizacji ustawowych zadań urzędu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Posiada Pani/Pan prawo dostępu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treści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swoich danych oraz 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poprawiania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8085106382978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Podanie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danych osobowych 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akresie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wymaganym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ustawodawstwem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ustaw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 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czerwca 1998 r. o samorządzie powiatow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ym jest obligatoryjne.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9.14893617021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Id: 4F5D1B9D-0EE3-4F57-B2B8-E10EF823C194,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18"/>
          <w:szCs w:val="18"/>
          <w:u w:val="none"/>
          <w:shd w:fill="auto" w:val="clear"/>
          <w:vertAlign w:val="baseline"/>
          <w:rtl w:val="0"/>
        </w:rPr>
        <w:t xml:space="preserve">Uchwalony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Strona 5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2.2758620689654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OŚWIADCZENIE KANDYDATA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Jako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andydat do pr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yznania Nagrody Starosty Ryckiego dla Zawodników, Trenerów i innych osób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ąga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jących najwyższe wyniki sportow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zap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oznałem się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ścią uchwały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akceptuję j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 wszystkie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postanowienia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wyrażam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dobrowolną zgodę do przystąpienia i udział w konkursie.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655172413793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fb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Równocześnie wyrażam zgodę na wykorzystan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 moje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wizerunku do celów realizacji prz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edmiotowego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wniosku zgodnie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81 ust. 1 ustawy z dnia 4 lutego 1994 roku o prawie autorskim i prawach pokrewnych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późn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zm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Wyrażenie zgody jest jednoznaczne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tym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fotografie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filmy lub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nagrania wyk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 podczas spotkań, uroczystości i innych zbiorowych zgromadzeń mogą zostać umieszczone 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stronie internetowej powiatu oraz wykorzystane w materiałach promocyjnych i publikacjach powiatu.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48275862068965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Zgodnie z art.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ust. 1 pkt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ustawy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 sierpnia 199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ochronie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danyc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2016 r. poz. 922)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wyrażam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zgodę na przetwarzanie, udostępnianie oraz utrwalanie moich danych osobowych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zawartych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złoż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onym wniosku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do administratora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danych osobowych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Starosty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Ryckiego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79310344827587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Miejscowość i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ata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Czytelny podpis wnioskodaw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ŚWIADCZENIE PODM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OTU 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ONUJĄCEGO ZGŁOSZENIA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Dane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zawarte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są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prawdą. Oświadczam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że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treści, zdjęcia i dane 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sobowe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udostępnione w związku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przyznaniem Nagrody Starosty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są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prawdziwe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nie naruszają jakichkolwiek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praw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autorskich i osobistych.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5862068965517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art.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ust. 1 pkt 1 ustawy z dnia 29 sierpnia 1997 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ochronie danych osobowych (Dz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2016 r. poz. 922) wyrażam zgodę 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przetwarzan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ie, udostępnianie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utrwalanie moich danych osobowych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zawartych w złożonym wniosku do administratora danych osobowych Starosty Ryckiego.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6.48275862068965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Miejscowość i data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Czytelny podpis wn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oskoda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wcy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39.86206896551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Id: 4F5D1B9D-OEE3-4F57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B2B8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f9f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E10EF823C194. Uchwalony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Strona 6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