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A911" w14:textId="028B4787" w:rsidR="0007415E" w:rsidRPr="00B6290F" w:rsidRDefault="0007415E" w:rsidP="0007415E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0F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bookmarkStart w:id="0" w:name="_Hlk148083545"/>
      <w:r w:rsidRPr="00B6290F">
        <w:rPr>
          <w:rFonts w:ascii="Times New Roman" w:hAnsi="Times New Roman" w:cs="Times New Roman"/>
          <w:b/>
          <w:sz w:val="24"/>
          <w:szCs w:val="24"/>
        </w:rPr>
        <w:t>monitoringu wizyjnego oraz udostępniania nagrań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0F">
        <w:rPr>
          <w:rFonts w:ascii="Times New Roman" w:hAnsi="Times New Roman" w:cs="Times New Roman"/>
          <w:b/>
          <w:sz w:val="24"/>
          <w:szCs w:val="24"/>
        </w:rPr>
        <w:t>monitoringu wizyjnego parkingu zlokalizowanego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51632801"/>
      <w:r>
        <w:rPr>
          <w:rFonts w:ascii="Times New Roman" w:hAnsi="Times New Roman" w:cs="Times New Roman"/>
          <w:b/>
          <w:sz w:val="24"/>
          <w:szCs w:val="24"/>
        </w:rPr>
        <w:t xml:space="preserve">na działce nr 956/5 o pow. 0,0733 ha, położonej </w:t>
      </w:r>
      <w:r w:rsidRPr="00B6290F">
        <w:rPr>
          <w:rFonts w:ascii="Times New Roman" w:hAnsi="Times New Roman" w:cs="Times New Roman"/>
          <w:b/>
          <w:sz w:val="24"/>
          <w:szCs w:val="24"/>
        </w:rPr>
        <w:t xml:space="preserve">przy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br/>
      </w:r>
      <w:r w:rsidRPr="00B6290F">
        <w:rPr>
          <w:rFonts w:ascii="Times New Roman" w:hAnsi="Times New Roman" w:cs="Times New Roman"/>
          <w:b/>
          <w:sz w:val="24"/>
          <w:szCs w:val="24"/>
        </w:rPr>
        <w:t>ul. Reymonta w Puławach</w:t>
      </w:r>
      <w:bookmarkEnd w:id="0"/>
    </w:p>
    <w:p w14:paraId="74E5F043" w14:textId="77777777" w:rsidR="008172C0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0F7E4F2" w14:textId="71BCD936" w:rsidR="00E61798" w:rsidRDefault="00E61798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 xml:space="preserve">§  1. </w:t>
      </w:r>
      <w:r w:rsidR="009F154E">
        <w:rPr>
          <w:rFonts w:ascii="Times New Roman" w:hAnsi="Times New Roman" w:cs="Times New Roman"/>
        </w:rPr>
        <w:br/>
      </w:r>
      <w:r w:rsidRPr="00E61798">
        <w:rPr>
          <w:rFonts w:ascii="Times New Roman" w:hAnsi="Times New Roman" w:cs="Times New Roman"/>
        </w:rPr>
        <w:t>Ustalenia ogólne</w:t>
      </w:r>
    </w:p>
    <w:p w14:paraId="4E8A4920" w14:textId="77777777" w:rsidR="008172C0" w:rsidRPr="00E61798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1170874" w14:textId="439F407A" w:rsidR="00E61798" w:rsidRPr="00CE2D2D" w:rsidRDefault="00E61798" w:rsidP="00633C6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Niniejszy Regulamin reguluje:</w:t>
      </w:r>
    </w:p>
    <w:p w14:paraId="1BAC43C0" w14:textId="49C128F7" w:rsidR="00E61798" w:rsidRPr="00CE2D2D" w:rsidRDefault="00E61798" w:rsidP="00633C65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 xml:space="preserve">cel i zasady funkcjonowania systemu monitoringu wizyjnego parkingu zlokalizowanego </w:t>
      </w:r>
      <w:r w:rsidRPr="00CE2D2D">
        <w:rPr>
          <w:rFonts w:ascii="Times New Roman" w:hAnsi="Times New Roman" w:cs="Times New Roman"/>
        </w:rPr>
        <w:br/>
        <w:t>przy ul. Reymonta w Puławach, zwanym dalej Parkingiem,</w:t>
      </w:r>
    </w:p>
    <w:p w14:paraId="3AAFEF19" w14:textId="57972D61" w:rsidR="00E61798" w:rsidRPr="00CE2D2D" w:rsidRDefault="00E61798" w:rsidP="00633C65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lokalizacje usytuowania kamer,</w:t>
      </w:r>
    </w:p>
    <w:p w14:paraId="0A745D77" w14:textId="0B0CCE1F" w:rsidR="00E61798" w:rsidRPr="00CE2D2D" w:rsidRDefault="00E61798" w:rsidP="00633C65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zasady zapisu obrazu,</w:t>
      </w:r>
    </w:p>
    <w:p w14:paraId="2D32475E" w14:textId="592B3DB9" w:rsidR="00E61798" w:rsidRPr="00CE2D2D" w:rsidRDefault="00E61798" w:rsidP="00633C65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zasady udostępniania nagrań z monitoringu wizyjnego,</w:t>
      </w:r>
    </w:p>
    <w:p w14:paraId="7CE8B045" w14:textId="7819E9F7" w:rsidR="00E61798" w:rsidRPr="00CE2D2D" w:rsidRDefault="00E61798" w:rsidP="00633C65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zasady ochrony i przetwarzania danych osobowych.</w:t>
      </w:r>
    </w:p>
    <w:p w14:paraId="05BF4014" w14:textId="36C81E40" w:rsidR="00E61798" w:rsidRPr="00CE2D2D" w:rsidRDefault="00E61798" w:rsidP="00633C6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Administratorem systemu monitoringu wizyjnego jest Starosta Puławski, z siedzibą</w:t>
      </w:r>
      <w:r w:rsidR="004F088D" w:rsidRPr="00CE2D2D">
        <w:rPr>
          <w:rFonts w:ascii="Times New Roman" w:hAnsi="Times New Roman" w:cs="Times New Roman"/>
        </w:rPr>
        <w:t>:</w:t>
      </w:r>
      <w:r w:rsidRPr="00CE2D2D">
        <w:rPr>
          <w:rFonts w:ascii="Times New Roman" w:hAnsi="Times New Roman" w:cs="Times New Roman"/>
        </w:rPr>
        <w:t xml:space="preserve"> </w:t>
      </w:r>
      <w:r w:rsidR="00633C65">
        <w:rPr>
          <w:rFonts w:ascii="Times New Roman" w:hAnsi="Times New Roman" w:cs="Times New Roman"/>
        </w:rPr>
        <w:br/>
      </w:r>
      <w:r w:rsidRPr="00CE2D2D">
        <w:rPr>
          <w:rFonts w:ascii="Times New Roman" w:hAnsi="Times New Roman" w:cs="Times New Roman"/>
        </w:rPr>
        <w:t>al. Królewska 19, 24-100 Puławy.</w:t>
      </w:r>
    </w:p>
    <w:p w14:paraId="262CC99B" w14:textId="77777777" w:rsidR="008172C0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50A003B" w14:textId="2AC01686" w:rsidR="00E61798" w:rsidRDefault="00E61798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 xml:space="preserve">§  2. </w:t>
      </w:r>
      <w:r w:rsidR="00F63099">
        <w:rPr>
          <w:rFonts w:ascii="Times New Roman" w:hAnsi="Times New Roman" w:cs="Times New Roman"/>
        </w:rPr>
        <w:br/>
      </w:r>
      <w:r w:rsidRPr="00E61798">
        <w:rPr>
          <w:rFonts w:ascii="Times New Roman" w:hAnsi="Times New Roman" w:cs="Times New Roman"/>
        </w:rPr>
        <w:t xml:space="preserve">Cel </w:t>
      </w:r>
      <w:r w:rsidR="00577119">
        <w:rPr>
          <w:rFonts w:ascii="Times New Roman" w:hAnsi="Times New Roman" w:cs="Times New Roman"/>
        </w:rPr>
        <w:t>mo</w:t>
      </w:r>
      <w:r w:rsidRPr="00E61798">
        <w:rPr>
          <w:rFonts w:ascii="Times New Roman" w:hAnsi="Times New Roman" w:cs="Times New Roman"/>
        </w:rPr>
        <w:t xml:space="preserve">nitoringu </w:t>
      </w:r>
    </w:p>
    <w:p w14:paraId="4B3E2938" w14:textId="77777777" w:rsidR="008172C0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BB79D6B" w14:textId="6906AD40" w:rsidR="00E61798" w:rsidRPr="00E61798" w:rsidRDefault="00E61798" w:rsidP="00633C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>System monitoringu wizyjnego ma na celu z</w:t>
      </w:r>
      <w:r>
        <w:rPr>
          <w:rFonts w:ascii="Times New Roman" w:hAnsi="Times New Roman" w:cs="Times New Roman"/>
        </w:rPr>
        <w:t xml:space="preserve">apewnienie porządku publicznego </w:t>
      </w:r>
      <w:r w:rsidRPr="00E61798">
        <w:rPr>
          <w:rFonts w:ascii="Times New Roman" w:hAnsi="Times New Roman" w:cs="Times New Roman"/>
        </w:rPr>
        <w:t xml:space="preserve">i bezpieczeństwa </w:t>
      </w:r>
      <w:r>
        <w:rPr>
          <w:rFonts w:ascii="Times New Roman" w:hAnsi="Times New Roman" w:cs="Times New Roman"/>
        </w:rPr>
        <w:t xml:space="preserve">najemców </w:t>
      </w:r>
      <w:r w:rsidRPr="00E61798">
        <w:rPr>
          <w:rFonts w:ascii="Times New Roman" w:hAnsi="Times New Roman" w:cs="Times New Roman"/>
        </w:rPr>
        <w:t xml:space="preserve">oraz ochronę </w:t>
      </w:r>
      <w:r>
        <w:rPr>
          <w:rFonts w:ascii="Times New Roman" w:hAnsi="Times New Roman" w:cs="Times New Roman"/>
        </w:rPr>
        <w:t xml:space="preserve">mienia Skarbu Państwa na </w:t>
      </w:r>
      <w:r w:rsidR="00D853B5">
        <w:rPr>
          <w:rFonts w:ascii="Times New Roman" w:hAnsi="Times New Roman" w:cs="Times New Roman"/>
        </w:rPr>
        <w:t>obszarze</w:t>
      </w:r>
      <w:r>
        <w:rPr>
          <w:rFonts w:ascii="Times New Roman" w:hAnsi="Times New Roman" w:cs="Times New Roman"/>
        </w:rPr>
        <w:t xml:space="preserve"> Parkingu</w:t>
      </w:r>
      <w:r w:rsidR="00D853B5">
        <w:rPr>
          <w:rFonts w:ascii="Times New Roman" w:hAnsi="Times New Roman" w:cs="Times New Roman"/>
        </w:rPr>
        <w:t xml:space="preserve"> objętym monitoringiem</w:t>
      </w:r>
      <w:r w:rsidRPr="00E61798">
        <w:rPr>
          <w:rFonts w:ascii="Times New Roman" w:hAnsi="Times New Roman" w:cs="Times New Roman"/>
        </w:rPr>
        <w:t xml:space="preserve">. Podstawą prowadzenia monitoringu wizyjnego jest </w:t>
      </w:r>
      <w:r w:rsidR="00A30A7B" w:rsidRPr="00E61798">
        <w:rPr>
          <w:rFonts w:ascii="Times New Roman" w:hAnsi="Times New Roman" w:cs="Times New Roman"/>
        </w:rPr>
        <w:t xml:space="preserve">art. </w:t>
      </w:r>
      <w:r w:rsidR="00A30A7B">
        <w:rPr>
          <w:rFonts w:ascii="Times New Roman" w:hAnsi="Times New Roman" w:cs="Times New Roman"/>
        </w:rPr>
        <w:t xml:space="preserve">4b </w:t>
      </w:r>
      <w:r w:rsidR="00A30A7B" w:rsidRPr="00E61798">
        <w:rPr>
          <w:rFonts w:ascii="Times New Roman" w:hAnsi="Times New Roman" w:cs="Times New Roman"/>
        </w:rPr>
        <w:t>oraz art. 50 ustawy z dnia 8 marca 199</w:t>
      </w:r>
      <w:r w:rsidR="00633C65">
        <w:rPr>
          <w:rFonts w:ascii="Times New Roman" w:hAnsi="Times New Roman" w:cs="Times New Roman"/>
        </w:rPr>
        <w:t>8</w:t>
      </w:r>
      <w:r w:rsidR="00A30A7B" w:rsidRPr="00E61798">
        <w:rPr>
          <w:rFonts w:ascii="Times New Roman" w:hAnsi="Times New Roman" w:cs="Times New Roman"/>
        </w:rPr>
        <w:t xml:space="preserve"> r. </w:t>
      </w:r>
      <w:r w:rsidR="00A30A7B">
        <w:rPr>
          <w:rFonts w:ascii="Times New Roman" w:hAnsi="Times New Roman" w:cs="Times New Roman"/>
        </w:rPr>
        <w:br/>
      </w:r>
      <w:r w:rsidR="00A30A7B" w:rsidRPr="00E61798">
        <w:rPr>
          <w:rFonts w:ascii="Times New Roman" w:hAnsi="Times New Roman" w:cs="Times New Roman"/>
        </w:rPr>
        <w:t xml:space="preserve">o samorządzie </w:t>
      </w:r>
      <w:r w:rsidR="00A30A7B">
        <w:rPr>
          <w:rFonts w:ascii="Times New Roman" w:hAnsi="Times New Roman" w:cs="Times New Roman"/>
        </w:rPr>
        <w:t>powiatowym</w:t>
      </w:r>
      <w:r w:rsidR="00A30A7B" w:rsidRPr="00E61798">
        <w:rPr>
          <w:rFonts w:ascii="Times New Roman" w:hAnsi="Times New Roman" w:cs="Times New Roman"/>
        </w:rPr>
        <w:t xml:space="preserve"> </w:t>
      </w:r>
      <w:r w:rsidR="00A30A7B">
        <w:rPr>
          <w:rFonts w:ascii="Times New Roman" w:hAnsi="Times New Roman" w:cs="Times New Roman"/>
        </w:rPr>
        <w:t xml:space="preserve">(Dz. U. z 2022 r., poz. 1526 z późn. zm.) oraz </w:t>
      </w:r>
      <w:r w:rsidRPr="00E61798">
        <w:rPr>
          <w:rFonts w:ascii="Times New Roman" w:hAnsi="Times New Roman" w:cs="Times New Roman"/>
        </w:rPr>
        <w:t xml:space="preserve">art. </w:t>
      </w:r>
      <w:r w:rsidR="004F088D">
        <w:rPr>
          <w:rStyle w:val="Teksttreci"/>
          <w:rFonts w:eastAsiaTheme="minorHAnsi"/>
        </w:rPr>
        <w:t xml:space="preserve">23 ust. 1 pkt 4 ustawy </w:t>
      </w:r>
      <w:r w:rsidR="00A30A7B">
        <w:rPr>
          <w:rStyle w:val="Teksttreci"/>
          <w:rFonts w:eastAsiaTheme="minorHAnsi"/>
        </w:rPr>
        <w:br/>
      </w:r>
      <w:r w:rsidR="004F088D">
        <w:rPr>
          <w:rStyle w:val="Teksttreci"/>
          <w:rFonts w:eastAsiaTheme="minorHAnsi"/>
        </w:rPr>
        <w:t>z dnia 21 sierpnia 1997 r. o gospodarce nieruchomościami (Dz. U. z 2023 r. poz. 344 z późn. zm.).</w:t>
      </w:r>
    </w:p>
    <w:p w14:paraId="4DC6B140" w14:textId="77777777" w:rsidR="008172C0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E1EDE60" w14:textId="1F3EF842" w:rsidR="00E61798" w:rsidRDefault="00E61798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 xml:space="preserve">§  3. </w:t>
      </w:r>
      <w:r w:rsidR="00F63099">
        <w:rPr>
          <w:rFonts w:ascii="Times New Roman" w:hAnsi="Times New Roman" w:cs="Times New Roman"/>
        </w:rPr>
        <w:br/>
      </w:r>
      <w:r w:rsidRPr="00E61798">
        <w:rPr>
          <w:rFonts w:ascii="Times New Roman" w:hAnsi="Times New Roman" w:cs="Times New Roman"/>
        </w:rPr>
        <w:t>Obszar i zasady monitoringu</w:t>
      </w:r>
    </w:p>
    <w:p w14:paraId="1882E055" w14:textId="77777777" w:rsidR="008172C0" w:rsidRPr="00E61798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DF55C3B" w14:textId="16A17197" w:rsidR="00E61798" w:rsidRPr="00101459" w:rsidRDefault="00E61798" w:rsidP="00101459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Obszar Parkingu objęty monitoringiem wizyjnym obejmuje</w:t>
      </w:r>
      <w:r w:rsidR="00101459">
        <w:rPr>
          <w:rFonts w:ascii="Times New Roman" w:hAnsi="Times New Roman" w:cs="Times New Roman"/>
        </w:rPr>
        <w:t xml:space="preserve"> </w:t>
      </w:r>
      <w:r w:rsidR="00F63099" w:rsidRPr="00101459">
        <w:rPr>
          <w:rFonts w:ascii="Times New Roman" w:hAnsi="Times New Roman" w:cs="Times New Roman"/>
        </w:rPr>
        <w:t xml:space="preserve">fragment </w:t>
      </w:r>
      <w:r w:rsidRPr="00101459">
        <w:rPr>
          <w:rFonts w:ascii="Times New Roman" w:hAnsi="Times New Roman" w:cs="Times New Roman"/>
        </w:rPr>
        <w:t xml:space="preserve">ul. Reymonta </w:t>
      </w:r>
      <w:r w:rsidR="00101459">
        <w:rPr>
          <w:rFonts w:ascii="Times New Roman" w:hAnsi="Times New Roman" w:cs="Times New Roman"/>
        </w:rPr>
        <w:t>stanowiący</w:t>
      </w:r>
      <w:r w:rsidRPr="00101459">
        <w:rPr>
          <w:rFonts w:ascii="Times New Roman" w:hAnsi="Times New Roman" w:cs="Times New Roman"/>
        </w:rPr>
        <w:t xml:space="preserve"> pas drogi publicznej</w:t>
      </w:r>
      <w:r w:rsidR="00F63099" w:rsidRPr="00101459">
        <w:rPr>
          <w:rFonts w:ascii="Times New Roman" w:hAnsi="Times New Roman" w:cs="Times New Roman"/>
        </w:rPr>
        <w:t xml:space="preserve"> bezpośrednio przed bramą wjazdową na Parking</w:t>
      </w:r>
      <w:r w:rsidRPr="00101459">
        <w:rPr>
          <w:rFonts w:ascii="Times New Roman" w:hAnsi="Times New Roman" w:cs="Times New Roman"/>
        </w:rPr>
        <w:t xml:space="preserve"> </w:t>
      </w:r>
      <w:r w:rsidR="00101459">
        <w:rPr>
          <w:rFonts w:ascii="Times New Roman" w:hAnsi="Times New Roman" w:cs="Times New Roman"/>
        </w:rPr>
        <w:t xml:space="preserve">zlokalizowany na działce nr 956/5 </w:t>
      </w:r>
      <w:r w:rsidR="00F63099" w:rsidRPr="00101459">
        <w:rPr>
          <w:rFonts w:ascii="Times New Roman" w:hAnsi="Times New Roman" w:cs="Times New Roman"/>
        </w:rPr>
        <w:t>oraz częściowo miejsca postojowe na Parkingu</w:t>
      </w:r>
      <w:r w:rsidRPr="00101459">
        <w:rPr>
          <w:rFonts w:ascii="Times New Roman" w:hAnsi="Times New Roman" w:cs="Times New Roman"/>
        </w:rPr>
        <w:t>.</w:t>
      </w:r>
    </w:p>
    <w:p w14:paraId="48E04210" w14:textId="669A870F" w:rsidR="00E61798" w:rsidRPr="00CE2D2D" w:rsidRDefault="00E61798" w:rsidP="00633C65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Umiejscowienie kamer monitoringu wizyjnego jest oznaczone w terenie za pomocą tabliczek                           z piktograma</w:t>
      </w:r>
      <w:r w:rsidR="009A6792" w:rsidRPr="00CE2D2D">
        <w:rPr>
          <w:rFonts w:ascii="Times New Roman" w:hAnsi="Times New Roman" w:cs="Times New Roman"/>
        </w:rPr>
        <w:t>mi kamer</w:t>
      </w:r>
      <w:r w:rsidR="00B17E4C" w:rsidRPr="00CE2D2D">
        <w:rPr>
          <w:rFonts w:ascii="Times New Roman" w:hAnsi="Times New Roman" w:cs="Times New Roman"/>
        </w:rPr>
        <w:t>. Wzór tabliczki stanowi załącznik Nr 1 do niniejszego Regulaminu.</w:t>
      </w:r>
    </w:p>
    <w:p w14:paraId="5E5338C0" w14:textId="3443A909" w:rsidR="00E61798" w:rsidRPr="00CE2D2D" w:rsidRDefault="00E61798" w:rsidP="00633C65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Nagrania z systemu monitoringu wizyjnego obejmują jedynie obraz zarejestrowany za pomocą kamer</w:t>
      </w:r>
      <w:r w:rsidR="0007415E">
        <w:rPr>
          <w:rFonts w:ascii="Times New Roman" w:hAnsi="Times New Roman" w:cs="Times New Roman"/>
        </w:rPr>
        <w:t>y</w:t>
      </w:r>
      <w:r w:rsidRPr="00CE2D2D">
        <w:rPr>
          <w:rFonts w:ascii="Times New Roman" w:hAnsi="Times New Roman" w:cs="Times New Roman"/>
        </w:rPr>
        <w:t>.</w:t>
      </w:r>
    </w:p>
    <w:p w14:paraId="39B50EE4" w14:textId="4507008F" w:rsidR="00E61798" w:rsidRPr="00CE2D2D" w:rsidRDefault="00E61798" w:rsidP="00633C65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Monitoring wizyjny jest prowadzony całodobowo.</w:t>
      </w:r>
    </w:p>
    <w:p w14:paraId="7209254E" w14:textId="712F921E" w:rsidR="00E61798" w:rsidRPr="00CE2D2D" w:rsidRDefault="00E61798" w:rsidP="00633C65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lastRenderedPageBreak/>
        <w:t>Okres przechowywania nagrań z monitoringu wizyjnego nie przekracza 3 miesięcy, licząc od dnia nagrania z zastrzeżeniem zapisów § 6.</w:t>
      </w:r>
    </w:p>
    <w:p w14:paraId="67D99994" w14:textId="77777777" w:rsidR="007A3B1A" w:rsidRDefault="007A3B1A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3E9116D" w14:textId="758AC5F7" w:rsidR="00E61798" w:rsidRDefault="00E61798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 xml:space="preserve">§  4. </w:t>
      </w:r>
      <w:r w:rsidR="00F63099">
        <w:rPr>
          <w:rFonts w:ascii="Times New Roman" w:hAnsi="Times New Roman" w:cs="Times New Roman"/>
        </w:rPr>
        <w:br/>
      </w:r>
      <w:r w:rsidRPr="00E61798">
        <w:rPr>
          <w:rFonts w:ascii="Times New Roman" w:hAnsi="Times New Roman" w:cs="Times New Roman"/>
        </w:rPr>
        <w:t>Zakres monitoringu</w:t>
      </w:r>
    </w:p>
    <w:p w14:paraId="37B56942" w14:textId="77777777" w:rsidR="008172C0" w:rsidRPr="00E61798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F4E789B" w14:textId="151B07D7" w:rsidR="00E61798" w:rsidRPr="00CE2D2D" w:rsidRDefault="00E61798" w:rsidP="002572E5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 xml:space="preserve">System monitoringu wizyjnego obejmuje kamerę, rejestrator zapisujący obraz na </w:t>
      </w:r>
      <w:r w:rsidR="007A5B3A" w:rsidRPr="00CE2D2D">
        <w:rPr>
          <w:rFonts w:ascii="Times New Roman" w:hAnsi="Times New Roman" w:cs="Times New Roman"/>
        </w:rPr>
        <w:t>nośniku danych</w:t>
      </w:r>
      <w:r w:rsidRPr="00CE2D2D">
        <w:rPr>
          <w:rFonts w:ascii="Times New Roman" w:hAnsi="Times New Roman" w:cs="Times New Roman"/>
        </w:rPr>
        <w:t>, monitor pozwalający na podgląd nagrań.</w:t>
      </w:r>
    </w:p>
    <w:p w14:paraId="0075D5BD" w14:textId="343F4017" w:rsidR="00E61798" w:rsidRPr="00CE2D2D" w:rsidRDefault="00E61798" w:rsidP="002572E5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Odpowiedzialnym za system monitoringu, tj. za serwis i konserwacj</w:t>
      </w:r>
      <w:r w:rsidR="008D2416" w:rsidRPr="00CE2D2D">
        <w:rPr>
          <w:rFonts w:ascii="Times New Roman" w:hAnsi="Times New Roman" w:cs="Times New Roman"/>
        </w:rPr>
        <w:t>ę</w:t>
      </w:r>
      <w:r w:rsidRPr="00CE2D2D">
        <w:rPr>
          <w:rFonts w:ascii="Times New Roman" w:hAnsi="Times New Roman" w:cs="Times New Roman"/>
        </w:rPr>
        <w:t xml:space="preserve"> sprzętu i oprogramowania jest wyznaczony przez Administratora Wydział Zarzadzania Nieruchomościami</w:t>
      </w:r>
      <w:r w:rsidR="007A5B3A" w:rsidRPr="00CE2D2D">
        <w:rPr>
          <w:rFonts w:ascii="Times New Roman" w:hAnsi="Times New Roman" w:cs="Times New Roman"/>
        </w:rPr>
        <w:t xml:space="preserve"> Starostwa Powiatowego w Puławach</w:t>
      </w:r>
      <w:r w:rsidRPr="00CE2D2D">
        <w:rPr>
          <w:rFonts w:ascii="Times New Roman" w:hAnsi="Times New Roman" w:cs="Times New Roman"/>
        </w:rPr>
        <w:t>.</w:t>
      </w:r>
    </w:p>
    <w:p w14:paraId="439557DA" w14:textId="531485B1" w:rsidR="00E61798" w:rsidRPr="00CE2D2D" w:rsidRDefault="00E61798" w:rsidP="002572E5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 xml:space="preserve">Kopię nagrań z monitoringu w przypadkach dozwolonych w niniejszym Regulaminie lub </w:t>
      </w:r>
      <w:r w:rsidR="00F63099" w:rsidRPr="00CE2D2D">
        <w:rPr>
          <w:rFonts w:ascii="Times New Roman" w:hAnsi="Times New Roman" w:cs="Times New Roman"/>
        </w:rPr>
        <w:t xml:space="preserve">określonymi </w:t>
      </w:r>
      <w:r w:rsidRPr="00CE2D2D">
        <w:rPr>
          <w:rFonts w:ascii="Times New Roman" w:hAnsi="Times New Roman" w:cs="Times New Roman"/>
        </w:rPr>
        <w:t xml:space="preserve">przepisami prawa wykonuje </w:t>
      </w:r>
      <w:r w:rsidR="008D2416" w:rsidRPr="00CE2D2D">
        <w:rPr>
          <w:rFonts w:ascii="Times New Roman" w:hAnsi="Times New Roman" w:cs="Times New Roman"/>
        </w:rPr>
        <w:t>Administrator systemów informatycznych lub inna osoba upoważniona przez Starostę</w:t>
      </w:r>
      <w:r w:rsidRPr="00CE2D2D">
        <w:rPr>
          <w:rFonts w:ascii="Times New Roman" w:hAnsi="Times New Roman" w:cs="Times New Roman"/>
        </w:rPr>
        <w:t>.</w:t>
      </w:r>
    </w:p>
    <w:p w14:paraId="535815C5" w14:textId="4E8520E2" w:rsidR="00E61798" w:rsidRPr="00CE2D2D" w:rsidRDefault="00E61798" w:rsidP="002572E5">
      <w:pPr>
        <w:pStyle w:val="Akapitzlist"/>
        <w:numPr>
          <w:ilvl w:val="0"/>
          <w:numId w:val="20"/>
        </w:numPr>
        <w:spacing w:after="0" w:line="360" w:lineRule="auto"/>
        <w:ind w:left="425" w:hanging="357"/>
        <w:rPr>
          <w:rFonts w:ascii="Times New Roman" w:hAnsi="Times New Roman" w:cs="Times New Roman"/>
        </w:rPr>
      </w:pPr>
      <w:r w:rsidRPr="00CE2D2D">
        <w:rPr>
          <w:rFonts w:ascii="Times New Roman" w:hAnsi="Times New Roman" w:cs="Times New Roman"/>
        </w:rPr>
        <w:t>Dostęp do nagrań monitoringu wizyjnego mają następujące osoby:</w:t>
      </w:r>
      <w:r w:rsidRPr="00CE2D2D">
        <w:rPr>
          <w:rFonts w:ascii="Times New Roman" w:hAnsi="Times New Roman" w:cs="Times New Roman"/>
        </w:rPr>
        <w:br/>
        <w:t>1) Starosta Puławski,</w:t>
      </w:r>
      <w:r w:rsidR="00F63099" w:rsidRPr="00CE2D2D">
        <w:rPr>
          <w:rFonts w:ascii="Times New Roman" w:hAnsi="Times New Roman" w:cs="Times New Roman"/>
        </w:rPr>
        <w:br/>
      </w:r>
      <w:r w:rsidRPr="00CE2D2D">
        <w:rPr>
          <w:rFonts w:ascii="Times New Roman" w:hAnsi="Times New Roman" w:cs="Times New Roman"/>
        </w:rPr>
        <w:t>2) Administrator systemów informatycznych,</w:t>
      </w:r>
      <w:r w:rsidR="00F63099" w:rsidRPr="00CE2D2D">
        <w:rPr>
          <w:rFonts w:ascii="Times New Roman" w:hAnsi="Times New Roman" w:cs="Times New Roman"/>
        </w:rPr>
        <w:br/>
      </w:r>
      <w:r w:rsidRPr="00CE2D2D">
        <w:rPr>
          <w:rFonts w:ascii="Times New Roman" w:hAnsi="Times New Roman" w:cs="Times New Roman"/>
        </w:rPr>
        <w:t>3) Inspektor Ochrony Danych,</w:t>
      </w:r>
      <w:r w:rsidR="009A6792" w:rsidRPr="00CE2D2D">
        <w:rPr>
          <w:rFonts w:ascii="Times New Roman" w:hAnsi="Times New Roman" w:cs="Times New Roman"/>
        </w:rPr>
        <w:br/>
        <w:t>4) osoby upoważnione przez Administratora Danych</w:t>
      </w:r>
      <w:r w:rsidR="007A3B1A" w:rsidRPr="00CE2D2D">
        <w:rPr>
          <w:rFonts w:ascii="Times New Roman" w:hAnsi="Times New Roman" w:cs="Times New Roman"/>
        </w:rPr>
        <w:t>.</w:t>
      </w:r>
    </w:p>
    <w:p w14:paraId="12994D85" w14:textId="734BC106" w:rsidR="00095C3D" w:rsidRDefault="00095C3D" w:rsidP="00095C3D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61798" w:rsidRPr="00095C3D">
        <w:rPr>
          <w:rFonts w:ascii="Times New Roman" w:hAnsi="Times New Roman" w:cs="Times New Roman"/>
        </w:rPr>
        <w:t>ieżąc</w:t>
      </w:r>
      <w:r>
        <w:rPr>
          <w:rFonts w:ascii="Times New Roman" w:hAnsi="Times New Roman" w:cs="Times New Roman"/>
        </w:rPr>
        <w:t>a obsługa związana z</w:t>
      </w:r>
      <w:r w:rsidR="00E61798" w:rsidRPr="00095C3D">
        <w:rPr>
          <w:rFonts w:ascii="Times New Roman" w:hAnsi="Times New Roman" w:cs="Times New Roman"/>
        </w:rPr>
        <w:t xml:space="preserve"> podgląd</w:t>
      </w:r>
      <w:r>
        <w:rPr>
          <w:rFonts w:ascii="Times New Roman" w:hAnsi="Times New Roman" w:cs="Times New Roman"/>
        </w:rPr>
        <w:t>em</w:t>
      </w:r>
      <w:r w:rsidR="00E61798" w:rsidRPr="00095C3D">
        <w:rPr>
          <w:rFonts w:ascii="Times New Roman" w:hAnsi="Times New Roman" w:cs="Times New Roman"/>
        </w:rPr>
        <w:t xml:space="preserve"> monitoringu </w:t>
      </w:r>
      <w:r>
        <w:rPr>
          <w:rFonts w:ascii="Times New Roman" w:hAnsi="Times New Roman" w:cs="Times New Roman"/>
        </w:rPr>
        <w:t>będzie prowadzona przez upoważnionego przez Administratora danych pracownika Wydziału Zarządzania Nieruchomościami Starostwa Powiatowego w Puławach.</w:t>
      </w:r>
    </w:p>
    <w:p w14:paraId="72ED30CA" w14:textId="77777777" w:rsidR="00095C3D" w:rsidRPr="00095C3D" w:rsidRDefault="00095C3D" w:rsidP="00095C3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676C7A21" w14:textId="4593D93A" w:rsidR="00E61798" w:rsidRDefault="00E61798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>§  5.</w:t>
      </w:r>
      <w:r w:rsidR="00F63099">
        <w:rPr>
          <w:rFonts w:ascii="Times New Roman" w:hAnsi="Times New Roman" w:cs="Times New Roman"/>
        </w:rPr>
        <w:br/>
      </w:r>
      <w:r w:rsidRPr="00E61798">
        <w:rPr>
          <w:rFonts w:ascii="Times New Roman" w:hAnsi="Times New Roman" w:cs="Times New Roman"/>
        </w:rPr>
        <w:t xml:space="preserve"> Ochrona danych osobowych</w:t>
      </w:r>
    </w:p>
    <w:p w14:paraId="535ED7BA" w14:textId="77777777" w:rsidR="008172C0" w:rsidRPr="00E61798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7964158" w14:textId="74087818" w:rsidR="00E61798" w:rsidRPr="002025BC" w:rsidRDefault="00E61798" w:rsidP="00633C65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Administrator spełnia obowiązek wynikający z art. 13 RODO tj. wobec podmiotów danych, których wizerunek został utrwalony za pomocą systemu monitoringu wizyjnego.</w:t>
      </w:r>
    </w:p>
    <w:p w14:paraId="54BEB99C" w14:textId="77777777" w:rsidR="00CE2D2D" w:rsidRPr="002025BC" w:rsidRDefault="00E61798" w:rsidP="00633C65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Powyższy obowiązek informacyjny jest spełniony poprzez zamieszczenie klauzuli informacyjnej </w:t>
      </w:r>
      <w:r w:rsidR="009A6792" w:rsidRPr="002025BC">
        <w:rPr>
          <w:rFonts w:ascii="Times New Roman" w:hAnsi="Times New Roman" w:cs="Times New Roman"/>
        </w:rPr>
        <w:t xml:space="preserve">                   </w:t>
      </w:r>
      <w:r w:rsidRPr="002025BC">
        <w:rPr>
          <w:rFonts w:ascii="Times New Roman" w:hAnsi="Times New Roman" w:cs="Times New Roman"/>
        </w:rPr>
        <w:t>w wymienionych poniżej rejonach wejść do obszaru objętego monitoringiem:</w:t>
      </w:r>
    </w:p>
    <w:p w14:paraId="72438C80" w14:textId="176DCF57" w:rsidR="00E61798" w:rsidRPr="002025BC" w:rsidRDefault="00E61798" w:rsidP="00633C65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27D">
        <w:rPr>
          <w:rFonts w:ascii="Times New Roman" w:hAnsi="Times New Roman" w:cs="Times New Roman"/>
        </w:rPr>
        <w:t>ul.</w:t>
      </w:r>
      <w:r w:rsidR="00F63099" w:rsidRPr="000A327D">
        <w:rPr>
          <w:rFonts w:ascii="Times New Roman" w:hAnsi="Times New Roman" w:cs="Times New Roman"/>
        </w:rPr>
        <w:t xml:space="preserve"> Reymonta</w:t>
      </w:r>
      <w:r w:rsidRPr="000A327D">
        <w:rPr>
          <w:rFonts w:ascii="Times New Roman" w:hAnsi="Times New Roman" w:cs="Times New Roman"/>
        </w:rPr>
        <w:t>, chodnik</w:t>
      </w:r>
      <w:r w:rsidRPr="002025BC">
        <w:rPr>
          <w:rFonts w:ascii="Times New Roman" w:hAnsi="Times New Roman" w:cs="Times New Roman"/>
        </w:rPr>
        <w:t xml:space="preserve"> w rejonie odcink</w:t>
      </w:r>
      <w:r w:rsidR="00F63099" w:rsidRPr="002025BC">
        <w:rPr>
          <w:rFonts w:ascii="Times New Roman" w:hAnsi="Times New Roman" w:cs="Times New Roman"/>
        </w:rPr>
        <w:t>a opisanego w § 3 ust. 1,</w:t>
      </w:r>
    </w:p>
    <w:p w14:paraId="110B9971" w14:textId="7498A285" w:rsidR="000D6AEC" w:rsidRPr="002025BC" w:rsidRDefault="00E61798" w:rsidP="00633C65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Dodatkowo </w:t>
      </w:r>
      <w:r w:rsidR="001F3773" w:rsidRPr="002025BC">
        <w:rPr>
          <w:rFonts w:ascii="Times New Roman" w:hAnsi="Times New Roman" w:cs="Times New Roman"/>
        </w:rPr>
        <w:t>Regulamin wraz z klauzulą</w:t>
      </w:r>
      <w:r w:rsidRPr="002025BC">
        <w:rPr>
          <w:rFonts w:ascii="Times New Roman" w:hAnsi="Times New Roman" w:cs="Times New Roman"/>
        </w:rPr>
        <w:t xml:space="preserve"> informacyjn</w:t>
      </w:r>
      <w:r w:rsidR="001F3773" w:rsidRPr="002025BC">
        <w:rPr>
          <w:rFonts w:ascii="Times New Roman" w:hAnsi="Times New Roman" w:cs="Times New Roman"/>
        </w:rPr>
        <w:t>ą</w:t>
      </w:r>
      <w:r w:rsidRPr="002025BC">
        <w:rPr>
          <w:rFonts w:ascii="Times New Roman" w:hAnsi="Times New Roman" w:cs="Times New Roman"/>
        </w:rPr>
        <w:t xml:space="preserve"> został zamieszczon</w:t>
      </w:r>
      <w:r w:rsidR="001F3773" w:rsidRPr="002025BC">
        <w:rPr>
          <w:rFonts w:ascii="Times New Roman" w:hAnsi="Times New Roman" w:cs="Times New Roman"/>
        </w:rPr>
        <w:t>y</w:t>
      </w:r>
      <w:r w:rsidRPr="002025BC">
        <w:rPr>
          <w:rFonts w:ascii="Times New Roman" w:hAnsi="Times New Roman" w:cs="Times New Roman"/>
        </w:rPr>
        <w:t xml:space="preserve"> na stronie internetowej</w:t>
      </w:r>
      <w:r w:rsidR="009A6792" w:rsidRPr="002025BC">
        <w:rPr>
          <w:rFonts w:ascii="Times New Roman" w:hAnsi="Times New Roman" w:cs="Times New Roman"/>
        </w:rPr>
        <w:t xml:space="preserve"> </w:t>
      </w:r>
      <w:r w:rsidR="00F63099" w:rsidRPr="002025BC">
        <w:rPr>
          <w:rFonts w:ascii="Times New Roman" w:hAnsi="Times New Roman" w:cs="Times New Roman"/>
        </w:rPr>
        <w:t>S</w:t>
      </w:r>
      <w:r w:rsidR="009A6792" w:rsidRPr="002025BC">
        <w:rPr>
          <w:rFonts w:ascii="Times New Roman" w:hAnsi="Times New Roman" w:cs="Times New Roman"/>
        </w:rPr>
        <w:t xml:space="preserve">tarostwa Powiatowego w Puławach </w:t>
      </w:r>
      <w:hyperlink r:id="rId5" w:history="1">
        <w:r w:rsidR="00C2702E" w:rsidRPr="002025BC">
          <w:rPr>
            <w:rStyle w:val="Hipercze"/>
            <w:rFonts w:ascii="Times New Roman" w:hAnsi="Times New Roman" w:cs="Times New Roman"/>
          </w:rPr>
          <w:t>https://www.pulawy.powiat.pl/</w:t>
        </w:r>
      </w:hyperlink>
      <w:r w:rsidR="000D6AEC" w:rsidRPr="002025BC">
        <w:rPr>
          <w:rFonts w:ascii="Times New Roman" w:hAnsi="Times New Roman" w:cs="Times New Roman"/>
        </w:rPr>
        <w:t xml:space="preserve"> </w:t>
      </w:r>
      <w:r w:rsidR="009A6792" w:rsidRPr="002025BC">
        <w:rPr>
          <w:rFonts w:ascii="Times New Roman" w:hAnsi="Times New Roman" w:cs="Times New Roman"/>
        </w:rPr>
        <w:t xml:space="preserve">oraz w BIP pod adresem: </w:t>
      </w:r>
      <w:hyperlink r:id="rId6" w:history="1">
        <w:r w:rsidR="000D6AEC" w:rsidRPr="002025BC">
          <w:rPr>
            <w:rStyle w:val="Hipercze"/>
            <w:rFonts w:ascii="Times New Roman" w:hAnsi="Times New Roman" w:cs="Times New Roman"/>
          </w:rPr>
          <w:t>https://sppulawy.e-biuletyn.pl</w:t>
        </w:r>
      </w:hyperlink>
      <w:r w:rsidR="001F3773" w:rsidRPr="002025BC">
        <w:rPr>
          <w:rFonts w:ascii="Times New Roman" w:hAnsi="Times New Roman" w:cs="Times New Roman"/>
        </w:rPr>
        <w:t xml:space="preserve"> w zakład</w:t>
      </w:r>
      <w:r w:rsidR="00C2702E" w:rsidRPr="002025BC">
        <w:rPr>
          <w:rFonts w:ascii="Times New Roman" w:hAnsi="Times New Roman" w:cs="Times New Roman"/>
        </w:rPr>
        <w:t>kach</w:t>
      </w:r>
      <w:r w:rsidR="001F3773" w:rsidRPr="002025BC">
        <w:rPr>
          <w:rFonts w:ascii="Times New Roman" w:hAnsi="Times New Roman" w:cs="Times New Roman"/>
        </w:rPr>
        <w:t xml:space="preserve"> Ochrona danych osobowych.</w:t>
      </w:r>
    </w:p>
    <w:p w14:paraId="190EA20E" w14:textId="77777777" w:rsidR="002025BC" w:rsidRPr="002025BC" w:rsidRDefault="009A6792" w:rsidP="00633C65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K</w:t>
      </w:r>
      <w:r w:rsidR="00E61798" w:rsidRPr="002025BC">
        <w:rPr>
          <w:rFonts w:ascii="Times New Roman" w:hAnsi="Times New Roman" w:cs="Times New Roman"/>
        </w:rPr>
        <w:t>lauzula informacyjna, stano</w:t>
      </w:r>
      <w:r w:rsidR="00F63099" w:rsidRPr="002025BC">
        <w:rPr>
          <w:rFonts w:ascii="Times New Roman" w:hAnsi="Times New Roman" w:cs="Times New Roman"/>
        </w:rPr>
        <w:t xml:space="preserve">wi </w:t>
      </w:r>
      <w:r w:rsidR="00E61798" w:rsidRPr="002025BC">
        <w:rPr>
          <w:rFonts w:ascii="Times New Roman" w:hAnsi="Times New Roman" w:cs="Times New Roman"/>
        </w:rPr>
        <w:t>§ 8 niniejszego Regulaminu.</w:t>
      </w:r>
    </w:p>
    <w:p w14:paraId="08B2E3AB" w14:textId="0878B043" w:rsidR="00E61798" w:rsidRPr="002025BC" w:rsidRDefault="00E61798" w:rsidP="00633C65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Każdy z podmiotów, objętych systemem monitoringu wizyjnego posiada prawo:</w:t>
      </w:r>
    </w:p>
    <w:p w14:paraId="51D4CEF1" w14:textId="51076597" w:rsidR="00E61798" w:rsidRPr="002025BC" w:rsidRDefault="00E61798" w:rsidP="00633C65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lastRenderedPageBreak/>
        <w:t xml:space="preserve">do dostępu do informacji o istnieniu monitoringu wizyjnego, jego zakresie i celu stosowania, </w:t>
      </w:r>
      <w:r w:rsidR="009A6792" w:rsidRPr="002025BC">
        <w:rPr>
          <w:rFonts w:ascii="Times New Roman" w:hAnsi="Times New Roman" w:cs="Times New Roman"/>
        </w:rPr>
        <w:t xml:space="preserve">                    </w:t>
      </w:r>
      <w:r w:rsidRPr="002025BC">
        <w:rPr>
          <w:rFonts w:ascii="Times New Roman" w:hAnsi="Times New Roman" w:cs="Times New Roman"/>
        </w:rPr>
        <w:t>o nazwie Administratora, jego danych rejestrowych i kontaktowych,</w:t>
      </w:r>
    </w:p>
    <w:p w14:paraId="6C13D9C0" w14:textId="1A3CEB12" w:rsidR="00E61798" w:rsidRPr="002025BC" w:rsidRDefault="00E61798" w:rsidP="00633C65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dostępu do nagrań - w uzasadnionych przypadkach wymienionych w niniejszym Regulaminie lub przepisach prawa,</w:t>
      </w:r>
    </w:p>
    <w:p w14:paraId="509591A9" w14:textId="328F185C" w:rsidR="00E61798" w:rsidRPr="002025BC" w:rsidRDefault="00E61798" w:rsidP="00633C65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żądania usunięcia danych osobowych,</w:t>
      </w:r>
    </w:p>
    <w:p w14:paraId="1501E46D" w14:textId="4F874CA2" w:rsidR="00E61798" w:rsidRPr="002025BC" w:rsidRDefault="00E61798" w:rsidP="00633C65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prawo zgłoszenia skargi do Prezesa Urzędu Ochrony Danych Osobowych.</w:t>
      </w:r>
    </w:p>
    <w:p w14:paraId="69C2F877" w14:textId="77777777" w:rsidR="008172C0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4A4EFE2" w14:textId="7886E318" w:rsidR="00E61798" w:rsidRDefault="00E61798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 xml:space="preserve">§  6. </w:t>
      </w:r>
      <w:r w:rsidR="00F63099">
        <w:rPr>
          <w:rFonts w:ascii="Times New Roman" w:hAnsi="Times New Roman" w:cs="Times New Roman"/>
        </w:rPr>
        <w:br/>
      </w:r>
      <w:r w:rsidRPr="00E61798">
        <w:rPr>
          <w:rFonts w:ascii="Times New Roman" w:hAnsi="Times New Roman" w:cs="Times New Roman"/>
        </w:rPr>
        <w:t>Przechowywanie i udostępnienie nagrań</w:t>
      </w:r>
    </w:p>
    <w:p w14:paraId="0BBF9123" w14:textId="77777777" w:rsidR="008172C0" w:rsidRPr="00E61798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693731D" w14:textId="5C1D97E6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Nagrania monitoringu wizyjnego niezawierające dowodów pozwalających </w:t>
      </w:r>
      <w:bookmarkStart w:id="2" w:name="_Hlk151630612"/>
      <w:r w:rsidR="003F42DB" w:rsidRPr="00095C3D">
        <w:rPr>
          <w:rFonts w:ascii="Times New Roman" w:hAnsi="Times New Roman" w:cs="Times New Roman"/>
        </w:rPr>
        <w:t xml:space="preserve">w szczególności lecz nie wyłącznie </w:t>
      </w:r>
      <w:bookmarkEnd w:id="2"/>
      <w:r w:rsidRPr="00095C3D">
        <w:rPr>
          <w:rFonts w:ascii="Times New Roman" w:hAnsi="Times New Roman" w:cs="Times New Roman"/>
        </w:rPr>
        <w:t>na wszczęcie postępowania karnego albo postępowania w spr</w:t>
      </w:r>
      <w:r w:rsidRPr="002025BC">
        <w:rPr>
          <w:rFonts w:ascii="Times New Roman" w:hAnsi="Times New Roman" w:cs="Times New Roman"/>
        </w:rPr>
        <w:t>awach o wykroczenia lub dowodów mających znacznie dla tych postępowań, przechowywane są w systemie monitoringu przez okres nie dłuższy niż 3 miesiące od daty dokonania nagrania, a następnie podlegają zniszczeniu.</w:t>
      </w:r>
    </w:p>
    <w:p w14:paraId="21B3FA5A" w14:textId="54A83C43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Czas przechowywania nagrań, o których mowa w ust. 1 może być skrócony w zależności od możliwości technicznych systemu monitoringu, w szczególności od pojemności pamięci masow</w:t>
      </w:r>
      <w:r w:rsidR="00CC405A" w:rsidRPr="002025BC">
        <w:rPr>
          <w:rFonts w:ascii="Times New Roman" w:hAnsi="Times New Roman" w:cs="Times New Roman"/>
        </w:rPr>
        <w:t>ej</w:t>
      </w:r>
      <w:r w:rsidRPr="002025BC">
        <w:rPr>
          <w:rFonts w:ascii="Times New Roman" w:hAnsi="Times New Roman" w:cs="Times New Roman"/>
        </w:rPr>
        <w:t xml:space="preserve"> rejestratora.</w:t>
      </w:r>
    </w:p>
    <w:p w14:paraId="109807DE" w14:textId="70D16621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Minimalny czas przechowywania nagrań, o których mowa w ust. 1 wynosi 7 dni.</w:t>
      </w:r>
    </w:p>
    <w:p w14:paraId="337299D4" w14:textId="5CCD6EDB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Zniszczenie nagrań, o których mowa w ust. 1 następuje poprzez ich nadpisanie przez nowe </w:t>
      </w:r>
      <w:r w:rsidR="009A6792" w:rsidRPr="002025BC">
        <w:rPr>
          <w:rFonts w:ascii="Times New Roman" w:hAnsi="Times New Roman" w:cs="Times New Roman"/>
        </w:rPr>
        <w:t xml:space="preserve">zdarzenia </w:t>
      </w:r>
      <w:r w:rsidRPr="002025BC">
        <w:rPr>
          <w:rFonts w:ascii="Times New Roman" w:hAnsi="Times New Roman" w:cs="Times New Roman"/>
        </w:rPr>
        <w:t>w cyklu pracy rejestratora, a w przypadku awarii bądź zmiany konfiguracji rejestratora, poprzez fizyczne zniszczenie nośników, na których nagrania były przechowywane.</w:t>
      </w:r>
    </w:p>
    <w:p w14:paraId="4E842D1C" w14:textId="094D083B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Osoba, o której mowa w § 4 ust. 3 może dokonać zabezpieczenia nagrania monitoringu wizyjnego poprzez skopiowanie na nośnik zewnętrzny, który następnie opisuje i zabezpiecza przed dostępem osób niepowołanych.</w:t>
      </w:r>
    </w:p>
    <w:p w14:paraId="3FC375DF" w14:textId="350ED316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Zabezpieczenie, o którym mowa w ust. 5 odbywa się na umotywowany pisemny wniosek </w:t>
      </w:r>
      <w:r w:rsidR="009F154E" w:rsidRPr="002025BC">
        <w:rPr>
          <w:rFonts w:ascii="Times New Roman" w:hAnsi="Times New Roman" w:cs="Times New Roman"/>
        </w:rPr>
        <w:t xml:space="preserve">                          </w:t>
      </w:r>
      <w:r w:rsidRPr="002025BC">
        <w:rPr>
          <w:rFonts w:ascii="Times New Roman" w:hAnsi="Times New Roman" w:cs="Times New Roman"/>
        </w:rPr>
        <w:t>o zabezpieczenie nagrania złożony do</w:t>
      </w:r>
      <w:r w:rsidR="009F154E" w:rsidRPr="002025BC">
        <w:rPr>
          <w:rFonts w:ascii="Times New Roman" w:hAnsi="Times New Roman" w:cs="Times New Roman"/>
        </w:rPr>
        <w:t xml:space="preserve"> Starosty Puławskiego</w:t>
      </w:r>
      <w:r w:rsidR="00EA5A4F" w:rsidRPr="002025BC">
        <w:rPr>
          <w:rFonts w:ascii="Times New Roman" w:hAnsi="Times New Roman" w:cs="Times New Roman"/>
        </w:rPr>
        <w:t>. Wzór wniosku stanowi załącznik Nr 2 do niniejszego Regulaminu.</w:t>
      </w:r>
    </w:p>
    <w:p w14:paraId="488DB8AA" w14:textId="2E6B025B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Wniosek, o którym mowa w ust. 6 zawiera dokładną datę i miejsce, w którym zostało zarejestrowane zdarzenie wraz z przybliżoną godziną zdarzenia. Wniosek musi zawierać informację o powodzie i celu zabezpieczenia.</w:t>
      </w:r>
    </w:p>
    <w:p w14:paraId="7FF224A0" w14:textId="6E942827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Brak podania danych, o których mowa w ust. 7 może stanowić podstawę do niezrealizowania wniosku o zabezpieczenie nagrania.</w:t>
      </w:r>
    </w:p>
    <w:p w14:paraId="07740A49" w14:textId="03774428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Wniosek, o którym mowa w ust. </w:t>
      </w:r>
      <w:r w:rsidR="00D853B5" w:rsidRPr="002025BC">
        <w:rPr>
          <w:rFonts w:ascii="Times New Roman" w:hAnsi="Times New Roman" w:cs="Times New Roman"/>
        </w:rPr>
        <w:t>6</w:t>
      </w:r>
      <w:r w:rsidRPr="002025BC">
        <w:rPr>
          <w:rFonts w:ascii="Times New Roman" w:hAnsi="Times New Roman" w:cs="Times New Roman"/>
        </w:rPr>
        <w:t xml:space="preserve"> może złożyć osoba fizyczna lub prawna na potrzeby trwającego lub przyszłego </w:t>
      </w:r>
      <w:r w:rsidRPr="00095C3D">
        <w:rPr>
          <w:rFonts w:ascii="Times New Roman" w:hAnsi="Times New Roman" w:cs="Times New Roman"/>
        </w:rPr>
        <w:t>postępowania</w:t>
      </w:r>
      <w:r w:rsidR="003F42DB" w:rsidRPr="00095C3D">
        <w:rPr>
          <w:rFonts w:ascii="Times New Roman" w:hAnsi="Times New Roman" w:cs="Times New Roman"/>
        </w:rPr>
        <w:t xml:space="preserve"> w szczególności lecz nie wyłącznie</w:t>
      </w:r>
      <w:r w:rsidRPr="00095C3D">
        <w:rPr>
          <w:rFonts w:ascii="Times New Roman" w:hAnsi="Times New Roman" w:cs="Times New Roman"/>
        </w:rPr>
        <w:t xml:space="preserve"> karnego </w:t>
      </w:r>
      <w:r w:rsidRPr="002025BC">
        <w:rPr>
          <w:rFonts w:ascii="Times New Roman" w:hAnsi="Times New Roman" w:cs="Times New Roman"/>
        </w:rPr>
        <w:t>albo postępowania w sprawie o wykroczenie.</w:t>
      </w:r>
    </w:p>
    <w:p w14:paraId="09BB4540" w14:textId="5B38977B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lastRenderedPageBreak/>
        <w:t xml:space="preserve">Złożenie wniosku po terminie wskazanym w ust. 3 nie gwarantuje zabezpieczenia nagrania ze względu na jego </w:t>
      </w:r>
      <w:r w:rsidRPr="00095C3D">
        <w:rPr>
          <w:rFonts w:ascii="Times New Roman" w:hAnsi="Times New Roman" w:cs="Times New Roman"/>
        </w:rPr>
        <w:t xml:space="preserve">możliwe </w:t>
      </w:r>
      <w:r w:rsidR="003F42DB" w:rsidRPr="00095C3D">
        <w:rPr>
          <w:rFonts w:ascii="Times New Roman" w:hAnsi="Times New Roman" w:cs="Times New Roman"/>
        </w:rPr>
        <w:t>nadpisanie</w:t>
      </w:r>
      <w:r w:rsidRPr="00095C3D">
        <w:rPr>
          <w:rFonts w:ascii="Times New Roman" w:hAnsi="Times New Roman" w:cs="Times New Roman"/>
        </w:rPr>
        <w:t xml:space="preserve"> </w:t>
      </w:r>
      <w:r w:rsidR="000A327D" w:rsidRPr="00095C3D">
        <w:rPr>
          <w:rFonts w:ascii="Times New Roman" w:hAnsi="Times New Roman" w:cs="Times New Roman"/>
        </w:rPr>
        <w:t>(ze</w:t>
      </w:r>
      <w:r w:rsidR="000A327D">
        <w:rPr>
          <w:rFonts w:ascii="Times New Roman" w:hAnsi="Times New Roman" w:cs="Times New Roman"/>
        </w:rPr>
        <w:t xml:space="preserve"> względu na brak miejsca na karcie</w:t>
      </w:r>
      <w:r w:rsidR="00095C3D">
        <w:rPr>
          <w:rFonts w:ascii="Times New Roman" w:hAnsi="Times New Roman" w:cs="Times New Roman"/>
        </w:rPr>
        <w:t xml:space="preserve"> pamięci</w:t>
      </w:r>
      <w:r w:rsidR="000A327D">
        <w:rPr>
          <w:rFonts w:ascii="Times New Roman" w:hAnsi="Times New Roman" w:cs="Times New Roman"/>
        </w:rPr>
        <w:t xml:space="preserve">) </w:t>
      </w:r>
      <w:r w:rsidRPr="002025BC">
        <w:rPr>
          <w:rFonts w:ascii="Times New Roman" w:hAnsi="Times New Roman" w:cs="Times New Roman"/>
        </w:rPr>
        <w:t>z rejestratora.</w:t>
      </w:r>
    </w:p>
    <w:p w14:paraId="705C5A99" w14:textId="6644A875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Po pozytywnym rozpatrzeniu wniosku, o którym mowa w ust. 6, </w:t>
      </w:r>
      <w:r w:rsidR="009F154E" w:rsidRPr="002025BC">
        <w:rPr>
          <w:rFonts w:ascii="Times New Roman" w:hAnsi="Times New Roman" w:cs="Times New Roman"/>
        </w:rPr>
        <w:t xml:space="preserve">Starosta Puławski </w:t>
      </w:r>
      <w:r w:rsidRPr="002025BC">
        <w:rPr>
          <w:rFonts w:ascii="Times New Roman" w:hAnsi="Times New Roman" w:cs="Times New Roman"/>
        </w:rPr>
        <w:t>informuje wnioskodawcę o zabezpieczeniu materiału oraz o terminie przechowywania nagrania wynoszącym 6 miesięcy od dnia rozpatrzenia wniosku. W informacji wymienionej w zdaniu poprzednim znajduje się pouczenie o konieczności wystąpienia z wnioskiem o wydłużenie terminu zabezpieczenia materiału przed jego upływem.</w:t>
      </w:r>
    </w:p>
    <w:p w14:paraId="220CA22F" w14:textId="0C2063B5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Zabezpieczone nagranie jest fizycznie niszczone po upływie terminu wskazanego w ust. 11 </w:t>
      </w:r>
      <w:r w:rsidR="009F154E" w:rsidRPr="002025BC">
        <w:rPr>
          <w:rFonts w:ascii="Times New Roman" w:hAnsi="Times New Roman" w:cs="Times New Roman"/>
        </w:rPr>
        <w:t xml:space="preserve">                     </w:t>
      </w:r>
      <w:r w:rsidRPr="002025BC">
        <w:rPr>
          <w:rFonts w:ascii="Times New Roman" w:hAnsi="Times New Roman" w:cs="Times New Roman"/>
        </w:rPr>
        <w:t>w przypadku braku wniosku o wydłużenie tego terminu.</w:t>
      </w:r>
    </w:p>
    <w:p w14:paraId="59B6AFA0" w14:textId="142C9CB1" w:rsidR="00E61798" w:rsidRPr="002025BC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Wnioskodawca, o którym mowa w ust. 9 nie uzyskuje dostępu do zabezpieczonego nagrania.</w:t>
      </w:r>
    </w:p>
    <w:p w14:paraId="507C8310" w14:textId="052AA231" w:rsidR="00E61798" w:rsidRPr="00095C3D" w:rsidRDefault="00E61798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Dostęp do zabezpieczonych oraz aktualnych nagrań może zostać </w:t>
      </w:r>
      <w:r w:rsidR="000A327D" w:rsidRPr="00095C3D">
        <w:rPr>
          <w:rFonts w:ascii="Times New Roman" w:hAnsi="Times New Roman" w:cs="Times New Roman"/>
        </w:rPr>
        <w:t xml:space="preserve">w szczególności lecz nie wyłącznie </w:t>
      </w:r>
      <w:r w:rsidRPr="00095C3D">
        <w:rPr>
          <w:rFonts w:ascii="Times New Roman" w:hAnsi="Times New Roman" w:cs="Times New Roman"/>
        </w:rPr>
        <w:t>udzielony na wniosek właściwych dla spraw</w:t>
      </w:r>
      <w:r w:rsidR="003F42DB" w:rsidRPr="00095C3D">
        <w:rPr>
          <w:rFonts w:ascii="Times New Roman" w:hAnsi="Times New Roman" w:cs="Times New Roman"/>
        </w:rPr>
        <w:t xml:space="preserve"> </w:t>
      </w:r>
      <w:r w:rsidRPr="00095C3D">
        <w:rPr>
          <w:rFonts w:ascii="Times New Roman" w:hAnsi="Times New Roman" w:cs="Times New Roman"/>
        </w:rPr>
        <w:t>karnych i spraw o wykroczenia organów, tj. Policji, Prokuratury, Sądu itp.</w:t>
      </w:r>
    </w:p>
    <w:p w14:paraId="53BCD2E7" w14:textId="488794A4" w:rsidR="00B20F86" w:rsidRPr="002025BC" w:rsidRDefault="00710F2F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Kopia nagrania </w:t>
      </w:r>
      <w:r w:rsidR="00B20F86" w:rsidRPr="002025BC">
        <w:rPr>
          <w:rFonts w:ascii="Times New Roman" w:hAnsi="Times New Roman" w:cs="Times New Roman"/>
        </w:rPr>
        <w:t xml:space="preserve">z monitoringu wizyjnego </w:t>
      </w:r>
      <w:r w:rsidRPr="002025BC">
        <w:rPr>
          <w:rFonts w:ascii="Times New Roman" w:hAnsi="Times New Roman" w:cs="Times New Roman"/>
        </w:rPr>
        <w:t xml:space="preserve">przekazywana jest na nośniku danych </w:t>
      </w:r>
      <w:r w:rsidR="00B20F86" w:rsidRPr="002025BC">
        <w:rPr>
          <w:rFonts w:ascii="Times New Roman" w:hAnsi="Times New Roman" w:cs="Times New Roman"/>
        </w:rPr>
        <w:t>wydawany</w:t>
      </w:r>
      <w:r w:rsidRPr="002025BC">
        <w:rPr>
          <w:rFonts w:ascii="Times New Roman" w:hAnsi="Times New Roman" w:cs="Times New Roman"/>
        </w:rPr>
        <w:t>m</w:t>
      </w:r>
      <w:r w:rsidR="00B20F86" w:rsidRPr="002025BC">
        <w:rPr>
          <w:rFonts w:ascii="Times New Roman" w:hAnsi="Times New Roman" w:cs="Times New Roman"/>
        </w:rPr>
        <w:t xml:space="preserve"> za potwierdzeniem odbioru.</w:t>
      </w:r>
    </w:p>
    <w:p w14:paraId="0DF3DCCF" w14:textId="306A0738" w:rsidR="00B20F86" w:rsidRPr="002025BC" w:rsidRDefault="00710F2F" w:rsidP="00633C65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Wszystkie wnioski oraz k</w:t>
      </w:r>
      <w:r w:rsidR="00B20F86" w:rsidRPr="002025BC">
        <w:rPr>
          <w:rFonts w:ascii="Times New Roman" w:hAnsi="Times New Roman" w:cs="Times New Roman"/>
        </w:rPr>
        <w:t>opie zapisu z monitoringu podlegają zaewidencjonowaniu w rejestrze</w:t>
      </w:r>
      <w:r w:rsidR="00EA5A4F" w:rsidRPr="002025BC">
        <w:rPr>
          <w:rFonts w:ascii="Times New Roman" w:hAnsi="Times New Roman" w:cs="Times New Roman"/>
        </w:rPr>
        <w:t>, (</w:t>
      </w:r>
      <w:r w:rsidR="00B17E4C" w:rsidRPr="002025BC">
        <w:rPr>
          <w:rFonts w:ascii="Times New Roman" w:hAnsi="Times New Roman" w:cs="Times New Roman"/>
        </w:rPr>
        <w:t>wzór rejestru stanowi załącznik Nr 3 do niniejszego Regulaminu</w:t>
      </w:r>
      <w:r w:rsidR="00EA5A4F" w:rsidRPr="002025BC">
        <w:rPr>
          <w:rFonts w:ascii="Times New Roman" w:hAnsi="Times New Roman" w:cs="Times New Roman"/>
        </w:rPr>
        <w:t xml:space="preserve">) </w:t>
      </w:r>
      <w:r w:rsidR="00B20F86" w:rsidRPr="002025BC">
        <w:rPr>
          <w:rFonts w:ascii="Times New Roman" w:hAnsi="Times New Roman" w:cs="Times New Roman"/>
        </w:rPr>
        <w:t>obejmującym następujące informacje:</w:t>
      </w:r>
    </w:p>
    <w:p w14:paraId="6657DF75" w14:textId="77777777" w:rsidR="002025BC" w:rsidRDefault="00710F2F" w:rsidP="00633C65">
      <w:pPr>
        <w:pStyle w:val="Akapitzlist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7A3B1A">
        <w:rPr>
          <w:rFonts w:ascii="Times New Roman" w:hAnsi="Times New Roman" w:cs="Times New Roman"/>
        </w:rPr>
        <w:t>numer porządkowy wniosku/kopii,</w:t>
      </w:r>
    </w:p>
    <w:p w14:paraId="0FA4F403" w14:textId="77777777" w:rsidR="002025BC" w:rsidRDefault="00B20F86" w:rsidP="00633C65">
      <w:pPr>
        <w:pStyle w:val="Akapitzlist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7A3B1A">
        <w:rPr>
          <w:rFonts w:ascii="Times New Roman" w:hAnsi="Times New Roman" w:cs="Times New Roman"/>
        </w:rPr>
        <w:t>okres, którego dotyczy nagranie,</w:t>
      </w:r>
    </w:p>
    <w:p w14:paraId="1B2D49D4" w14:textId="77777777" w:rsidR="002025BC" w:rsidRDefault="00B20F86" w:rsidP="00633C65">
      <w:pPr>
        <w:pStyle w:val="Akapitzlist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7A3B1A">
        <w:rPr>
          <w:rFonts w:ascii="Times New Roman" w:hAnsi="Times New Roman" w:cs="Times New Roman"/>
        </w:rPr>
        <w:t>źródło nagrania, np. kamera na parkingu przy ul. Reymonta w Puławach,</w:t>
      </w:r>
    </w:p>
    <w:p w14:paraId="6E3D424F" w14:textId="77777777" w:rsidR="002025BC" w:rsidRDefault="00B20F86" w:rsidP="00633C65">
      <w:pPr>
        <w:pStyle w:val="Akapitzlist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7A3B1A">
        <w:rPr>
          <w:rFonts w:ascii="Times New Roman" w:hAnsi="Times New Roman" w:cs="Times New Roman"/>
        </w:rPr>
        <w:t>datę wykonania kopii,</w:t>
      </w:r>
    </w:p>
    <w:p w14:paraId="4ADEB5B2" w14:textId="77777777" w:rsidR="002025BC" w:rsidRDefault="00B20F86" w:rsidP="00633C65">
      <w:pPr>
        <w:pStyle w:val="Akapitzlist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7A3B1A">
        <w:rPr>
          <w:rFonts w:ascii="Times New Roman" w:hAnsi="Times New Roman" w:cs="Times New Roman"/>
        </w:rPr>
        <w:t>dane i podpis osoby, która sporządziła kopię,</w:t>
      </w:r>
    </w:p>
    <w:p w14:paraId="0D389362" w14:textId="77777777" w:rsidR="002025BC" w:rsidRDefault="00B20F86" w:rsidP="00633C65">
      <w:pPr>
        <w:pStyle w:val="Akapitzlist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7A3B1A">
        <w:rPr>
          <w:rFonts w:ascii="Times New Roman" w:hAnsi="Times New Roman" w:cs="Times New Roman"/>
        </w:rPr>
        <w:t>w przypadku wydania kopii - dane podmiotu, któremu udostępniono zapis,</w:t>
      </w:r>
    </w:p>
    <w:p w14:paraId="5F6AB276" w14:textId="168F2985" w:rsidR="00B20F86" w:rsidRPr="007A3B1A" w:rsidRDefault="00B20F86" w:rsidP="00633C65">
      <w:pPr>
        <w:pStyle w:val="Akapitzlist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7A3B1A">
        <w:rPr>
          <w:rFonts w:ascii="Times New Roman" w:hAnsi="Times New Roman" w:cs="Times New Roman"/>
        </w:rPr>
        <w:t>w przypadku zniszczenia kopii - datę zniszczenia i podpis osoby, która kopię zniszczyła.</w:t>
      </w:r>
    </w:p>
    <w:p w14:paraId="73735005" w14:textId="77777777" w:rsidR="008172C0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B4D3ABA" w14:textId="4F2FAFAD" w:rsidR="00E61798" w:rsidRDefault="00E61798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 xml:space="preserve">§  7. </w:t>
      </w:r>
      <w:r w:rsidR="009F154E">
        <w:rPr>
          <w:rFonts w:ascii="Times New Roman" w:hAnsi="Times New Roman" w:cs="Times New Roman"/>
        </w:rPr>
        <w:br/>
      </w:r>
      <w:r w:rsidRPr="00E61798">
        <w:rPr>
          <w:rFonts w:ascii="Times New Roman" w:hAnsi="Times New Roman" w:cs="Times New Roman"/>
        </w:rPr>
        <w:t>Zapisy końcowe</w:t>
      </w:r>
    </w:p>
    <w:p w14:paraId="6D718C3D" w14:textId="77777777" w:rsidR="008172C0" w:rsidRPr="00E61798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CD2AD96" w14:textId="0B45FC62" w:rsidR="00E61798" w:rsidRPr="002025BC" w:rsidRDefault="00E61798" w:rsidP="00633C65">
      <w:pPr>
        <w:pStyle w:val="Akapitzlist"/>
        <w:numPr>
          <w:ilvl w:val="3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Dane osobowe zarejestrowane za pomocą systemu monitoringu wizyjnego podlegają ochronie, nie stanowią informacji publicznej, są informacjami poufnymi w rozumieniu przepisów </w:t>
      </w:r>
      <w:r w:rsidR="008172C0">
        <w:rPr>
          <w:rFonts w:ascii="Times New Roman" w:hAnsi="Times New Roman" w:cs="Times New Roman"/>
        </w:rPr>
        <w:br/>
      </w:r>
      <w:r w:rsidRPr="002025BC">
        <w:rPr>
          <w:rFonts w:ascii="Times New Roman" w:hAnsi="Times New Roman" w:cs="Times New Roman"/>
        </w:rPr>
        <w:t>o ochronie danych osobowych, nie podlegają udostępnieniu nieuprawnionym podmiotom.</w:t>
      </w:r>
    </w:p>
    <w:p w14:paraId="7FA8B91F" w14:textId="07F1942F" w:rsidR="002572E5" w:rsidRPr="00CC445C" w:rsidRDefault="00E61798" w:rsidP="00CC445C">
      <w:pPr>
        <w:pStyle w:val="Akapitzlist"/>
        <w:numPr>
          <w:ilvl w:val="3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Osoby mające wgląd do obrazu rzeczywistego lub nagrań archiwalnych z monitoringu wizyjnego, zobowiązane są do przestrzegania przepisów prawa dotyczących ochrony danych osobowych. Administrator </w:t>
      </w:r>
      <w:r w:rsidR="00CC405A" w:rsidRPr="002025BC">
        <w:rPr>
          <w:rFonts w:ascii="Times New Roman" w:hAnsi="Times New Roman" w:cs="Times New Roman"/>
        </w:rPr>
        <w:t>będzie wydawał</w:t>
      </w:r>
      <w:r w:rsidRPr="002025BC">
        <w:rPr>
          <w:rFonts w:ascii="Times New Roman" w:hAnsi="Times New Roman" w:cs="Times New Roman"/>
        </w:rPr>
        <w:t xml:space="preserve"> tym osobom stosowne upoważnienia do przetwarzania danych osobowych,</w:t>
      </w:r>
      <w:r w:rsidR="009F154E" w:rsidRPr="002025BC">
        <w:rPr>
          <w:rFonts w:ascii="Times New Roman" w:hAnsi="Times New Roman" w:cs="Times New Roman"/>
        </w:rPr>
        <w:t xml:space="preserve"> </w:t>
      </w:r>
      <w:r w:rsidRPr="002025BC">
        <w:rPr>
          <w:rFonts w:ascii="Times New Roman" w:hAnsi="Times New Roman" w:cs="Times New Roman"/>
        </w:rPr>
        <w:t xml:space="preserve">a </w:t>
      </w:r>
      <w:r w:rsidR="009F154E" w:rsidRPr="002025BC">
        <w:rPr>
          <w:rFonts w:ascii="Times New Roman" w:hAnsi="Times New Roman" w:cs="Times New Roman"/>
        </w:rPr>
        <w:t>w razie potrzeby korzystania z usług podmiotów zewnętrznych</w:t>
      </w:r>
      <w:r w:rsidRPr="002025BC">
        <w:rPr>
          <w:rFonts w:ascii="Times New Roman" w:hAnsi="Times New Roman" w:cs="Times New Roman"/>
        </w:rPr>
        <w:t xml:space="preserve"> </w:t>
      </w:r>
      <w:r w:rsidR="009F154E" w:rsidRPr="002025BC">
        <w:rPr>
          <w:rFonts w:ascii="Times New Roman" w:hAnsi="Times New Roman" w:cs="Times New Roman"/>
        </w:rPr>
        <w:t>będzie zawierał</w:t>
      </w:r>
      <w:r w:rsidRPr="002025BC">
        <w:rPr>
          <w:rFonts w:ascii="Times New Roman" w:hAnsi="Times New Roman" w:cs="Times New Roman"/>
        </w:rPr>
        <w:t xml:space="preserve"> stosowne umowy powierzenia danych osobowych.</w:t>
      </w:r>
    </w:p>
    <w:p w14:paraId="566126D5" w14:textId="7E1ED39A" w:rsidR="00E61798" w:rsidRDefault="00E61798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lastRenderedPageBreak/>
        <w:t xml:space="preserve">§  8. </w:t>
      </w:r>
      <w:r w:rsidR="009F154E">
        <w:rPr>
          <w:rFonts w:ascii="Times New Roman" w:hAnsi="Times New Roman" w:cs="Times New Roman"/>
        </w:rPr>
        <w:br/>
      </w:r>
      <w:r w:rsidRPr="00E61798">
        <w:rPr>
          <w:rFonts w:ascii="Times New Roman" w:hAnsi="Times New Roman" w:cs="Times New Roman"/>
        </w:rPr>
        <w:t>Klauzula obowiązku informacyjnego</w:t>
      </w:r>
    </w:p>
    <w:p w14:paraId="0491CE08" w14:textId="77777777" w:rsidR="008172C0" w:rsidRPr="00E61798" w:rsidRDefault="008172C0" w:rsidP="00633C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81B8BF3" w14:textId="77777777" w:rsidR="00E61798" w:rsidRPr="00E61798" w:rsidRDefault="00E61798" w:rsidP="00633C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informujemy, iż:</w:t>
      </w:r>
    </w:p>
    <w:p w14:paraId="03D4C990" w14:textId="1ADEBF04" w:rsidR="00E61798" w:rsidRPr="002025BC" w:rsidRDefault="00E61798" w:rsidP="00633C65">
      <w:pPr>
        <w:pStyle w:val="Akapitzlist"/>
        <w:numPr>
          <w:ilvl w:val="6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Administratorem Pani/Pana danych osobowych zarejestrowanych poprzez system monitoringu jest </w:t>
      </w:r>
      <w:r w:rsidR="009F154E" w:rsidRPr="002025BC">
        <w:rPr>
          <w:rFonts w:ascii="Times New Roman" w:hAnsi="Times New Roman" w:cs="Times New Roman"/>
        </w:rPr>
        <w:t xml:space="preserve">Starosta Puławski </w:t>
      </w:r>
      <w:r w:rsidRPr="002025BC">
        <w:rPr>
          <w:rFonts w:ascii="Times New Roman" w:hAnsi="Times New Roman" w:cs="Times New Roman"/>
        </w:rPr>
        <w:t xml:space="preserve">z siedzibą przy </w:t>
      </w:r>
      <w:r w:rsidR="009F154E" w:rsidRPr="002025BC">
        <w:rPr>
          <w:rFonts w:ascii="Times New Roman" w:hAnsi="Times New Roman" w:cs="Times New Roman"/>
        </w:rPr>
        <w:t>al. Królewskiej 19, 24-100 Puławy</w:t>
      </w:r>
      <w:r w:rsidRPr="002025BC">
        <w:rPr>
          <w:rFonts w:ascii="Times New Roman" w:hAnsi="Times New Roman" w:cs="Times New Roman"/>
        </w:rPr>
        <w:t>, tel.</w:t>
      </w:r>
      <w:r w:rsidR="00543708">
        <w:rPr>
          <w:rFonts w:ascii="Times New Roman" w:hAnsi="Times New Roman" w:cs="Times New Roman"/>
        </w:rPr>
        <w:t xml:space="preserve"> </w:t>
      </w:r>
      <w:r w:rsidR="009F154E" w:rsidRPr="002025BC">
        <w:rPr>
          <w:rFonts w:ascii="Times New Roman" w:hAnsi="Times New Roman" w:cs="Times New Roman"/>
        </w:rPr>
        <w:t>81 886</w:t>
      </w:r>
      <w:r w:rsidR="00543708">
        <w:rPr>
          <w:rFonts w:ascii="Times New Roman" w:hAnsi="Times New Roman" w:cs="Times New Roman"/>
        </w:rPr>
        <w:t>-</w:t>
      </w:r>
      <w:r w:rsidR="009F154E" w:rsidRPr="002025BC">
        <w:rPr>
          <w:rFonts w:ascii="Times New Roman" w:hAnsi="Times New Roman" w:cs="Times New Roman"/>
        </w:rPr>
        <w:t>11</w:t>
      </w:r>
      <w:r w:rsidR="00543708">
        <w:rPr>
          <w:rFonts w:ascii="Times New Roman" w:hAnsi="Times New Roman" w:cs="Times New Roman"/>
        </w:rPr>
        <w:t>-</w:t>
      </w:r>
      <w:r w:rsidR="009F154E" w:rsidRPr="002025BC">
        <w:rPr>
          <w:rFonts w:ascii="Times New Roman" w:hAnsi="Times New Roman" w:cs="Times New Roman"/>
        </w:rPr>
        <w:t>00</w:t>
      </w:r>
      <w:r w:rsidRPr="002025BC">
        <w:rPr>
          <w:rFonts w:ascii="Times New Roman" w:hAnsi="Times New Roman" w:cs="Times New Roman"/>
        </w:rPr>
        <w:t xml:space="preserve">, </w:t>
      </w:r>
      <w:r w:rsidR="00543708">
        <w:rPr>
          <w:rFonts w:ascii="Times New Roman" w:hAnsi="Times New Roman" w:cs="Times New Roman"/>
        </w:rPr>
        <w:br/>
      </w:r>
      <w:r w:rsidRPr="002025BC">
        <w:rPr>
          <w:rFonts w:ascii="Times New Roman" w:hAnsi="Times New Roman" w:cs="Times New Roman"/>
        </w:rPr>
        <w:t>e-mail:</w:t>
      </w:r>
      <w:r w:rsidR="009F154E" w:rsidRPr="002025BC">
        <w:rPr>
          <w:rFonts w:ascii="Times New Roman" w:hAnsi="Times New Roman" w:cs="Times New Roman"/>
        </w:rPr>
        <w:t xml:space="preserve"> starostwo@pulawy.powiat</w:t>
      </w:r>
      <w:r w:rsidRPr="002025BC">
        <w:rPr>
          <w:rFonts w:ascii="Times New Roman" w:hAnsi="Times New Roman" w:cs="Times New Roman"/>
        </w:rPr>
        <w:t>.</w:t>
      </w:r>
      <w:r w:rsidR="009F154E" w:rsidRPr="002025BC">
        <w:rPr>
          <w:rFonts w:ascii="Times New Roman" w:hAnsi="Times New Roman" w:cs="Times New Roman"/>
        </w:rPr>
        <w:t>pl</w:t>
      </w:r>
      <w:r w:rsidR="00543708">
        <w:rPr>
          <w:rFonts w:ascii="Times New Roman" w:hAnsi="Times New Roman" w:cs="Times New Roman"/>
        </w:rPr>
        <w:t>,</w:t>
      </w:r>
    </w:p>
    <w:p w14:paraId="15455C74" w14:textId="53951F4D" w:rsidR="00E61798" w:rsidRPr="002025BC" w:rsidRDefault="00E61798" w:rsidP="00633C6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Administrator powołał Inspektora Ochrony Danych z którym można skontaktować </w:t>
      </w:r>
      <w:r w:rsidR="00543708">
        <w:rPr>
          <w:rFonts w:ascii="Times New Roman" w:hAnsi="Times New Roman" w:cs="Times New Roman"/>
        </w:rPr>
        <w:t xml:space="preserve">się telefonicznie pod nr tel. 81 886-11-55 lub droga elektroniczną pod </w:t>
      </w:r>
      <w:r w:rsidR="009F154E" w:rsidRPr="002025BC">
        <w:rPr>
          <w:rFonts w:ascii="Times New Roman" w:hAnsi="Times New Roman" w:cs="Times New Roman"/>
        </w:rPr>
        <w:t>adresem e-mail: rodo</w:t>
      </w:r>
      <w:r w:rsidRPr="002025BC">
        <w:rPr>
          <w:rFonts w:ascii="Times New Roman" w:hAnsi="Times New Roman" w:cs="Times New Roman"/>
        </w:rPr>
        <w:t>@</w:t>
      </w:r>
      <w:r w:rsidR="009F154E" w:rsidRPr="002025BC">
        <w:rPr>
          <w:rFonts w:ascii="Times New Roman" w:hAnsi="Times New Roman" w:cs="Times New Roman"/>
        </w:rPr>
        <w:t>pulawy.powiat</w:t>
      </w:r>
      <w:r w:rsidRPr="002025BC">
        <w:rPr>
          <w:rFonts w:ascii="Times New Roman" w:hAnsi="Times New Roman" w:cs="Times New Roman"/>
        </w:rPr>
        <w:t>.pl</w:t>
      </w:r>
      <w:r w:rsidR="00543708">
        <w:rPr>
          <w:rFonts w:ascii="Times New Roman" w:hAnsi="Times New Roman" w:cs="Times New Roman"/>
        </w:rPr>
        <w:t>,</w:t>
      </w:r>
    </w:p>
    <w:p w14:paraId="20F87807" w14:textId="07DEC72A" w:rsidR="00E61798" w:rsidRPr="002025BC" w:rsidRDefault="00E61798" w:rsidP="00633C6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 xml:space="preserve">Pani/Pana dane osobowe w postaci wizerunku zarejestrowanego poprzez system monitoringu wizyjnego przetwarzamy w celu zapewnienia porządku publicznego i bezpieczeństwa </w:t>
      </w:r>
      <w:r w:rsidR="009F154E" w:rsidRPr="002025BC">
        <w:rPr>
          <w:rFonts w:ascii="Times New Roman" w:hAnsi="Times New Roman" w:cs="Times New Roman"/>
        </w:rPr>
        <w:t xml:space="preserve">najemców oraz ochronę mienia Skarbu Państwa na terenie </w:t>
      </w:r>
      <w:r w:rsidR="00D853B5" w:rsidRPr="002025BC">
        <w:rPr>
          <w:rFonts w:ascii="Times New Roman" w:hAnsi="Times New Roman" w:cs="Times New Roman"/>
        </w:rPr>
        <w:t>obszarze Parkingu objętym monitoringiem</w:t>
      </w:r>
      <w:r w:rsidR="009F154E" w:rsidRPr="002025BC">
        <w:rPr>
          <w:rFonts w:ascii="Times New Roman" w:hAnsi="Times New Roman" w:cs="Times New Roman"/>
        </w:rPr>
        <w:t xml:space="preserve"> </w:t>
      </w:r>
      <w:r w:rsidRPr="002025BC">
        <w:rPr>
          <w:rFonts w:ascii="Times New Roman" w:hAnsi="Times New Roman" w:cs="Times New Roman"/>
        </w:rPr>
        <w:t>na podstawie:</w:t>
      </w:r>
    </w:p>
    <w:p w14:paraId="2712E58F" w14:textId="77777777" w:rsidR="00BF6BB3" w:rsidRDefault="00E61798" w:rsidP="00633C65">
      <w:pPr>
        <w:pStyle w:val="Akapitzlist"/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t>art. 6 ust. 1 lit. c RODO przetwarzanie jest niezbędne do wypełnienia obowiązku prawnego ciążącego na administratorze</w:t>
      </w:r>
      <w:r w:rsidR="00B20F86" w:rsidRPr="00BF6BB3">
        <w:rPr>
          <w:rFonts w:ascii="Times New Roman" w:hAnsi="Times New Roman" w:cs="Times New Roman"/>
        </w:rPr>
        <w:t>,</w:t>
      </w:r>
    </w:p>
    <w:p w14:paraId="2D47B29C" w14:textId="77777777" w:rsidR="00BF6BB3" w:rsidRDefault="00E61798" w:rsidP="00633C65">
      <w:pPr>
        <w:pStyle w:val="Akapitzlist"/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t xml:space="preserve">art. 6 ust. 1 lit. e RODO przetwarzanie jest niezbędne do wykonania zadania realizowanego </w:t>
      </w:r>
      <w:r w:rsidR="009F154E" w:rsidRPr="00BF6BB3">
        <w:rPr>
          <w:rFonts w:ascii="Times New Roman" w:hAnsi="Times New Roman" w:cs="Times New Roman"/>
        </w:rPr>
        <w:t xml:space="preserve">                      </w:t>
      </w:r>
      <w:r w:rsidRPr="00BF6BB3">
        <w:rPr>
          <w:rFonts w:ascii="Times New Roman" w:hAnsi="Times New Roman" w:cs="Times New Roman"/>
        </w:rPr>
        <w:t>w interesie publicznym lub w ramach sprawowania władzy publicznej powierzonej administratorowi</w:t>
      </w:r>
      <w:r w:rsidR="00BF6BB3">
        <w:rPr>
          <w:rFonts w:ascii="Times New Roman" w:hAnsi="Times New Roman" w:cs="Times New Roman"/>
        </w:rPr>
        <w:t>,</w:t>
      </w:r>
    </w:p>
    <w:p w14:paraId="301931B5" w14:textId="55DA5070" w:rsidR="00A30A7B" w:rsidRDefault="00A30A7B" w:rsidP="00633C65">
      <w:pPr>
        <w:pStyle w:val="Akapitzlist"/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E61798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 xml:space="preserve">4b,  </w:t>
      </w:r>
      <w:r w:rsidRPr="004020DD">
        <w:rPr>
          <w:rFonts w:ascii="Times New Roman" w:hAnsi="Times New Roman" w:cs="Times New Roman"/>
        </w:rPr>
        <w:t xml:space="preserve">art. 50 </w:t>
      </w:r>
      <w:r w:rsidRPr="00E61798">
        <w:rPr>
          <w:rFonts w:ascii="Times New Roman" w:hAnsi="Times New Roman" w:cs="Times New Roman"/>
        </w:rPr>
        <w:t xml:space="preserve">ustawy z dnia </w:t>
      </w:r>
      <w:r>
        <w:rPr>
          <w:rFonts w:ascii="Times New Roman" w:hAnsi="Times New Roman" w:cs="Times New Roman"/>
        </w:rPr>
        <w:t>5 czerwca 1998</w:t>
      </w:r>
      <w:r w:rsidRPr="00E61798">
        <w:rPr>
          <w:rFonts w:ascii="Times New Roman" w:hAnsi="Times New Roman" w:cs="Times New Roman"/>
        </w:rPr>
        <w:t xml:space="preserve"> r. o samorządzie</w:t>
      </w:r>
      <w:r>
        <w:rPr>
          <w:rFonts w:ascii="Times New Roman" w:hAnsi="Times New Roman" w:cs="Times New Roman"/>
        </w:rPr>
        <w:t xml:space="preserve"> powiatowym,</w:t>
      </w:r>
    </w:p>
    <w:p w14:paraId="77216C9F" w14:textId="09DF4803" w:rsidR="004020DD" w:rsidRPr="00BF6BB3" w:rsidRDefault="004020DD" w:rsidP="00633C65">
      <w:pPr>
        <w:pStyle w:val="Akapitzlist"/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t xml:space="preserve">art. </w:t>
      </w:r>
      <w:r w:rsidR="00CF1D6C" w:rsidRPr="00BF6BB3">
        <w:rPr>
          <w:rFonts w:ascii="Times New Roman" w:hAnsi="Times New Roman" w:cs="Times New Roman"/>
        </w:rPr>
        <w:t>23 ust. 1 pkt 4 ustawy z dnia 21 sierpnia 1997</w:t>
      </w:r>
      <w:r w:rsidR="00B17E4C">
        <w:rPr>
          <w:rFonts w:ascii="Times New Roman" w:hAnsi="Times New Roman" w:cs="Times New Roman"/>
        </w:rPr>
        <w:t xml:space="preserve"> </w:t>
      </w:r>
      <w:r w:rsidR="00CF1D6C" w:rsidRPr="00BF6BB3">
        <w:rPr>
          <w:rFonts w:ascii="Times New Roman" w:hAnsi="Times New Roman" w:cs="Times New Roman"/>
        </w:rPr>
        <w:t>r. o gospodarce nieruchomościami.</w:t>
      </w:r>
    </w:p>
    <w:p w14:paraId="585105EC" w14:textId="2FF705A8" w:rsidR="00CF1D6C" w:rsidRPr="002025BC" w:rsidRDefault="00E61798" w:rsidP="00633C6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Odbiorcami do których mogą być przekaza</w:t>
      </w:r>
      <w:r w:rsidR="00CF1D6C" w:rsidRPr="002025BC">
        <w:rPr>
          <w:rFonts w:ascii="Times New Roman" w:hAnsi="Times New Roman" w:cs="Times New Roman"/>
        </w:rPr>
        <w:t>ne Pani/Pana dane osobowe będą</w:t>
      </w:r>
      <w:r w:rsidRPr="002025BC">
        <w:rPr>
          <w:rFonts w:ascii="Times New Roman" w:hAnsi="Times New Roman" w:cs="Times New Roman"/>
        </w:rPr>
        <w:t xml:space="preserve"> podmioty </w:t>
      </w:r>
      <w:r w:rsidR="00543708">
        <w:rPr>
          <w:rFonts w:ascii="Times New Roman" w:hAnsi="Times New Roman" w:cs="Times New Roman"/>
        </w:rPr>
        <w:br/>
      </w:r>
      <w:r w:rsidR="00CF1D6C" w:rsidRPr="002025BC">
        <w:rPr>
          <w:rFonts w:ascii="Times New Roman" w:hAnsi="Times New Roman" w:cs="Times New Roman"/>
        </w:rPr>
        <w:t xml:space="preserve">i instytucje, </w:t>
      </w:r>
      <w:r w:rsidRPr="002025BC">
        <w:rPr>
          <w:rFonts w:ascii="Times New Roman" w:hAnsi="Times New Roman" w:cs="Times New Roman"/>
        </w:rPr>
        <w:t>uprawnione do uzyskania dostępu do danych osobowych w postaci nagra</w:t>
      </w:r>
      <w:r w:rsidR="00CF1D6C" w:rsidRPr="002025BC">
        <w:rPr>
          <w:rFonts w:ascii="Times New Roman" w:hAnsi="Times New Roman" w:cs="Times New Roman"/>
        </w:rPr>
        <w:t xml:space="preserve">ń </w:t>
      </w:r>
      <w:r w:rsidR="002166D4" w:rsidRPr="002025BC">
        <w:rPr>
          <w:rFonts w:ascii="Times New Roman" w:hAnsi="Times New Roman" w:cs="Times New Roman"/>
        </w:rPr>
        <w:t>monitoringu wizyjnego w celu prowadzenia właściwego postępowania.</w:t>
      </w:r>
    </w:p>
    <w:p w14:paraId="375D19CF" w14:textId="3779891E" w:rsidR="002166D4" w:rsidRPr="002025BC" w:rsidRDefault="002166D4" w:rsidP="00633C6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Okres przechowywania P</w:t>
      </w:r>
      <w:r w:rsidR="008172C0">
        <w:rPr>
          <w:rFonts w:ascii="Times New Roman" w:hAnsi="Times New Roman" w:cs="Times New Roman"/>
        </w:rPr>
        <w:t>ani/Pana</w:t>
      </w:r>
      <w:r w:rsidRPr="002025BC">
        <w:rPr>
          <w:rFonts w:ascii="Times New Roman" w:hAnsi="Times New Roman" w:cs="Times New Roman"/>
        </w:rPr>
        <w:t xml:space="preserve"> danych osobowych w postaci nagrań monitoringu wizyjnego jest ograniczony pojemnością nośnika danych, jednakże nie przekracza on 3 miesięcy od dnia nagrania, a po tym terminie dane są usuwane przez ich nadpisanie (nie dotyczy to sytuacji, kiedy nagranie zostanie przekazane w celach dowodowych do właściwego postępowania lub gdy Administrator powziął informację, iż może ono stanowić dowód w takim </w:t>
      </w:r>
      <w:r w:rsidR="00B20F86" w:rsidRPr="002025BC">
        <w:rPr>
          <w:rFonts w:ascii="Times New Roman" w:hAnsi="Times New Roman" w:cs="Times New Roman"/>
        </w:rPr>
        <w:t>postępowaniu).</w:t>
      </w:r>
    </w:p>
    <w:p w14:paraId="09B3E355" w14:textId="0A7258C7" w:rsidR="00E61798" w:rsidRPr="002025BC" w:rsidRDefault="00E61798" w:rsidP="00633C6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Przysługuje Pani/Panu prawo:</w:t>
      </w:r>
    </w:p>
    <w:p w14:paraId="3A2FD6A9" w14:textId="77777777" w:rsidR="00BF6BB3" w:rsidRDefault="00E61798" w:rsidP="00633C65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t>prawo do informacji o istnieniu monitoringu w określonym miejscu, jego zasięgu, celu, czasie przetwarzania, nazwie administratora, je</w:t>
      </w:r>
      <w:r w:rsidR="002166D4" w:rsidRPr="00BF6BB3">
        <w:rPr>
          <w:rFonts w:ascii="Times New Roman" w:hAnsi="Times New Roman" w:cs="Times New Roman"/>
        </w:rPr>
        <w:t>go adresie i danych do kontaktu</w:t>
      </w:r>
      <w:r w:rsidR="00BF6BB3" w:rsidRPr="00BF6BB3">
        <w:rPr>
          <w:rFonts w:ascii="Times New Roman" w:hAnsi="Times New Roman" w:cs="Times New Roman"/>
        </w:rPr>
        <w:t>,</w:t>
      </w:r>
    </w:p>
    <w:p w14:paraId="55BCF5F2" w14:textId="55F79C09" w:rsidR="00BF6BB3" w:rsidRDefault="009A6792" w:rsidP="00633C65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t xml:space="preserve">prawo dostępu do swoich danych </w:t>
      </w:r>
      <w:r w:rsidR="00E61798" w:rsidRPr="00BF6BB3">
        <w:rPr>
          <w:rFonts w:ascii="Times New Roman" w:hAnsi="Times New Roman" w:cs="Times New Roman"/>
        </w:rPr>
        <w:t>oraz w uzasadnionych przypadkach przewidzian</w:t>
      </w:r>
      <w:r w:rsidR="00B20F86" w:rsidRPr="00BF6BB3">
        <w:rPr>
          <w:rFonts w:ascii="Times New Roman" w:hAnsi="Times New Roman" w:cs="Times New Roman"/>
        </w:rPr>
        <w:t>ych prawem otrzymania ich kopii</w:t>
      </w:r>
      <w:r w:rsidR="00BF6BB3">
        <w:rPr>
          <w:rFonts w:ascii="Times New Roman" w:hAnsi="Times New Roman" w:cs="Times New Roman"/>
        </w:rPr>
        <w:t>,</w:t>
      </w:r>
    </w:p>
    <w:p w14:paraId="3D41A919" w14:textId="77777777" w:rsidR="00BF6BB3" w:rsidRDefault="00E61798" w:rsidP="00633C65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lastRenderedPageBreak/>
        <w:t>prawo do ochrony swojego wizerunku przed rozpowszechnianiem, chyba, że pr</w:t>
      </w:r>
      <w:r w:rsidR="002166D4" w:rsidRPr="00BF6BB3">
        <w:rPr>
          <w:rFonts w:ascii="Times New Roman" w:hAnsi="Times New Roman" w:cs="Times New Roman"/>
        </w:rPr>
        <w:t>zepisy odrębne stanowią inaczej</w:t>
      </w:r>
      <w:r w:rsidR="00BF6BB3" w:rsidRPr="00BF6BB3">
        <w:rPr>
          <w:rFonts w:ascii="Times New Roman" w:hAnsi="Times New Roman" w:cs="Times New Roman"/>
        </w:rPr>
        <w:t>,</w:t>
      </w:r>
    </w:p>
    <w:p w14:paraId="5B0029DC" w14:textId="30ED779B" w:rsidR="00BF6BB3" w:rsidRDefault="00E61798" w:rsidP="00633C65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t xml:space="preserve">prawo do ich usunięcia, w sytuacji, gdy minął okres przechowywania nagrań i gdy przetwarzanie danych nie następuje w celu wywiązania się z obowiązku wynikającego </w:t>
      </w:r>
      <w:r w:rsidR="00543708">
        <w:rPr>
          <w:rFonts w:ascii="Times New Roman" w:hAnsi="Times New Roman" w:cs="Times New Roman"/>
        </w:rPr>
        <w:br/>
      </w:r>
      <w:r w:rsidRPr="00BF6BB3">
        <w:rPr>
          <w:rFonts w:ascii="Times New Roman" w:hAnsi="Times New Roman" w:cs="Times New Roman"/>
        </w:rPr>
        <w:t>z przepisu prawa</w:t>
      </w:r>
      <w:r w:rsidR="00BF6BB3" w:rsidRPr="00BF6BB3">
        <w:rPr>
          <w:rFonts w:ascii="Times New Roman" w:hAnsi="Times New Roman" w:cs="Times New Roman"/>
        </w:rPr>
        <w:t>,</w:t>
      </w:r>
    </w:p>
    <w:p w14:paraId="4801D268" w14:textId="77777777" w:rsidR="00BF6BB3" w:rsidRDefault="00E61798" w:rsidP="00633C65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t>prawo do wniesienia sprze</w:t>
      </w:r>
      <w:r w:rsidR="00710F2F" w:rsidRPr="00BF6BB3">
        <w:rPr>
          <w:rFonts w:ascii="Times New Roman" w:hAnsi="Times New Roman" w:cs="Times New Roman"/>
        </w:rPr>
        <w:t>ciwu wobec przetwarzania danych</w:t>
      </w:r>
      <w:r w:rsidR="00BF6BB3" w:rsidRPr="00BF6BB3">
        <w:rPr>
          <w:rFonts w:ascii="Times New Roman" w:hAnsi="Times New Roman" w:cs="Times New Roman"/>
        </w:rPr>
        <w:t>,</w:t>
      </w:r>
    </w:p>
    <w:p w14:paraId="5524F225" w14:textId="5F13879A" w:rsidR="00E61798" w:rsidRPr="00BF6BB3" w:rsidRDefault="00E61798" w:rsidP="00633C65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F6BB3">
        <w:rPr>
          <w:rFonts w:ascii="Times New Roman" w:hAnsi="Times New Roman" w:cs="Times New Roman"/>
        </w:rPr>
        <w:t xml:space="preserve">prawo do wniesienia skargi do Prezes UODO (na adres Urzędu Ochrony Danych Osobowych, </w:t>
      </w:r>
      <w:r w:rsidR="000D6AEC">
        <w:rPr>
          <w:rFonts w:ascii="Times New Roman" w:hAnsi="Times New Roman" w:cs="Times New Roman"/>
        </w:rPr>
        <w:br/>
      </w:r>
      <w:r w:rsidRPr="00BF6BB3">
        <w:rPr>
          <w:rFonts w:ascii="Times New Roman" w:hAnsi="Times New Roman" w:cs="Times New Roman"/>
        </w:rPr>
        <w:t>ul. Stawki 2, 00-193 Warszawa)</w:t>
      </w:r>
      <w:r w:rsidR="008172C0">
        <w:rPr>
          <w:rFonts w:ascii="Times New Roman" w:hAnsi="Times New Roman" w:cs="Times New Roman"/>
        </w:rPr>
        <w:t>.</w:t>
      </w:r>
    </w:p>
    <w:p w14:paraId="056A4D1D" w14:textId="14EC71A3" w:rsidR="00E61798" w:rsidRPr="002025BC" w:rsidRDefault="00E61798" w:rsidP="00633C6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Pa</w:t>
      </w:r>
      <w:r w:rsidR="008172C0">
        <w:rPr>
          <w:rFonts w:ascii="Times New Roman" w:hAnsi="Times New Roman" w:cs="Times New Roman"/>
        </w:rPr>
        <w:t>ni/Pana</w:t>
      </w:r>
      <w:r w:rsidRPr="002025BC">
        <w:rPr>
          <w:rFonts w:ascii="Times New Roman" w:hAnsi="Times New Roman" w:cs="Times New Roman"/>
        </w:rPr>
        <w:t xml:space="preserve"> dane osobowe nie będą przekazywane do państwa trzeciego lub organizacji międzynarodowej.</w:t>
      </w:r>
    </w:p>
    <w:p w14:paraId="5A1CF294" w14:textId="014EC4E4" w:rsidR="00E61798" w:rsidRPr="002025BC" w:rsidRDefault="00E61798" w:rsidP="00633C6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Zgodnie z art. 13 ust. 2 lit. e informacja, czy podanie danych osobowych jest wymogiem ustawowym lub umownym lub warunkiem zawarcia umowy oraz czy osoba, której dane dotyczą, jest zobowiązana do ich podania i jakie są ewentualne konsekwencje niepodania danych przebywając w strefach objętych monitoringiem wizyjnym Pani/Pana dane osobowe w postaci wizerunku będą przetwarzane w celach o kt</w:t>
      </w:r>
      <w:r w:rsidR="00710F2F" w:rsidRPr="002025BC">
        <w:rPr>
          <w:rFonts w:ascii="Times New Roman" w:hAnsi="Times New Roman" w:cs="Times New Roman"/>
        </w:rPr>
        <w:t>órych mowa w pkt 3.</w:t>
      </w:r>
      <w:r w:rsidR="004A0A63" w:rsidRPr="002025BC">
        <w:rPr>
          <w:rFonts w:ascii="Times New Roman" w:hAnsi="Times New Roman" w:cs="Times New Roman"/>
        </w:rPr>
        <w:t xml:space="preserve"> Przetwarzanie jest niezbędne </w:t>
      </w:r>
      <w:r w:rsidR="00543708">
        <w:rPr>
          <w:rFonts w:ascii="Times New Roman" w:hAnsi="Times New Roman" w:cs="Times New Roman"/>
        </w:rPr>
        <w:br/>
      </w:r>
      <w:r w:rsidR="004A0A63" w:rsidRPr="002025BC">
        <w:rPr>
          <w:rFonts w:ascii="Times New Roman" w:hAnsi="Times New Roman" w:cs="Times New Roman"/>
        </w:rPr>
        <w:t>i jest wymogiem ustawowym służącym realizacji wskazanych prawnie celów.</w:t>
      </w:r>
    </w:p>
    <w:p w14:paraId="2392F594" w14:textId="6081652E" w:rsidR="00CE06E7" w:rsidRPr="002025BC" w:rsidRDefault="00E61798" w:rsidP="00633C6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5BC">
        <w:rPr>
          <w:rFonts w:ascii="Times New Roman" w:hAnsi="Times New Roman" w:cs="Times New Roman"/>
        </w:rPr>
        <w:t>Przetwarzanie P</w:t>
      </w:r>
      <w:r w:rsidR="008172C0">
        <w:rPr>
          <w:rFonts w:ascii="Times New Roman" w:hAnsi="Times New Roman" w:cs="Times New Roman"/>
        </w:rPr>
        <w:t>ani/Pana</w:t>
      </w:r>
      <w:r w:rsidRPr="002025BC">
        <w:rPr>
          <w:rFonts w:ascii="Times New Roman" w:hAnsi="Times New Roman" w:cs="Times New Roman"/>
        </w:rPr>
        <w:t xml:space="preserve"> danych osobowych nie będzie podlegało zautomatyzowanemu podejmowaniu decyzji, w tym profilowaniu, o którym mowa w art. 22 ust. 1 i 4 RODO.</w:t>
      </w:r>
    </w:p>
    <w:sectPr w:rsidR="00CE06E7" w:rsidRPr="0020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6BA"/>
    <w:multiLevelType w:val="hybridMultilevel"/>
    <w:tmpl w:val="67BC34A4"/>
    <w:lvl w:ilvl="0" w:tplc="FE689E44">
      <w:start w:val="1"/>
      <w:numFmt w:val="decimal"/>
      <w:lvlText w:val="%1."/>
      <w:lvlJc w:val="left"/>
      <w:pPr>
        <w:tabs>
          <w:tab w:val="num" w:pos="397"/>
        </w:tabs>
        <w:ind w:left="397" w:firstLine="794"/>
      </w:pPr>
      <w:rPr>
        <w:rFonts w:hint="default"/>
      </w:rPr>
    </w:lvl>
    <w:lvl w:ilvl="1" w:tplc="918076EE">
      <w:start w:val="1"/>
      <w:numFmt w:val="decimal"/>
      <w:suff w:val="space"/>
      <w:lvlText w:val="%2)"/>
      <w:lvlJc w:val="left"/>
      <w:pPr>
        <w:ind w:left="1554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BBF"/>
    <w:multiLevelType w:val="multilevel"/>
    <w:tmpl w:val="DFE01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B197BBE"/>
    <w:multiLevelType w:val="hybridMultilevel"/>
    <w:tmpl w:val="D24E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95131"/>
    <w:multiLevelType w:val="multilevel"/>
    <w:tmpl w:val="39DE5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0F7C0D"/>
    <w:multiLevelType w:val="hybridMultilevel"/>
    <w:tmpl w:val="85D4B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E97"/>
    <w:multiLevelType w:val="multilevel"/>
    <w:tmpl w:val="DFE01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16E45DC8"/>
    <w:multiLevelType w:val="hybridMultilevel"/>
    <w:tmpl w:val="EE84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6F0E"/>
    <w:multiLevelType w:val="multilevel"/>
    <w:tmpl w:val="DFE01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19A63BAA"/>
    <w:multiLevelType w:val="hybridMultilevel"/>
    <w:tmpl w:val="A2926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36E5"/>
    <w:multiLevelType w:val="hybridMultilevel"/>
    <w:tmpl w:val="7B0C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846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F417B"/>
    <w:multiLevelType w:val="hybridMultilevel"/>
    <w:tmpl w:val="F696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C32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2799F"/>
    <w:multiLevelType w:val="hybridMultilevel"/>
    <w:tmpl w:val="2EA6D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3427B"/>
    <w:multiLevelType w:val="hybridMultilevel"/>
    <w:tmpl w:val="73EEC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F6041"/>
    <w:multiLevelType w:val="hybridMultilevel"/>
    <w:tmpl w:val="99280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F09FF"/>
    <w:multiLevelType w:val="multilevel"/>
    <w:tmpl w:val="DFE01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3D937B13"/>
    <w:multiLevelType w:val="multilevel"/>
    <w:tmpl w:val="DFE01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E4760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C90069"/>
    <w:multiLevelType w:val="multilevel"/>
    <w:tmpl w:val="DFE01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4E6708E3"/>
    <w:multiLevelType w:val="multilevel"/>
    <w:tmpl w:val="39DE5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D52635C"/>
    <w:multiLevelType w:val="hybridMultilevel"/>
    <w:tmpl w:val="50B8F316"/>
    <w:lvl w:ilvl="0" w:tplc="6D863FE8">
      <w:start w:val="1"/>
      <w:numFmt w:val="decimal"/>
      <w:lvlText w:val="%1."/>
      <w:lvlJc w:val="left"/>
      <w:pPr>
        <w:tabs>
          <w:tab w:val="num" w:pos="397"/>
        </w:tabs>
        <w:ind w:left="397" w:firstLine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65D77"/>
    <w:multiLevelType w:val="hybridMultilevel"/>
    <w:tmpl w:val="EDF20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E6957"/>
    <w:multiLevelType w:val="hybridMultilevel"/>
    <w:tmpl w:val="E6EEE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685B"/>
    <w:multiLevelType w:val="multilevel"/>
    <w:tmpl w:val="DFE01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76E87D4D"/>
    <w:multiLevelType w:val="multilevel"/>
    <w:tmpl w:val="DFE01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1774007042">
    <w:abstractNumId w:val="4"/>
  </w:num>
  <w:num w:numId="2" w16cid:durableId="1966277708">
    <w:abstractNumId w:val="6"/>
  </w:num>
  <w:num w:numId="3" w16cid:durableId="1167288911">
    <w:abstractNumId w:val="13"/>
  </w:num>
  <w:num w:numId="4" w16cid:durableId="1481919641">
    <w:abstractNumId w:val="14"/>
  </w:num>
  <w:num w:numId="5" w16cid:durableId="1592008804">
    <w:abstractNumId w:val="21"/>
  </w:num>
  <w:num w:numId="6" w16cid:durableId="1979258703">
    <w:abstractNumId w:val="22"/>
  </w:num>
  <w:num w:numId="7" w16cid:durableId="553350737">
    <w:abstractNumId w:val="20"/>
  </w:num>
  <w:num w:numId="8" w16cid:durableId="1736051493">
    <w:abstractNumId w:val="9"/>
  </w:num>
  <w:num w:numId="9" w16cid:durableId="1504392970">
    <w:abstractNumId w:val="12"/>
  </w:num>
  <w:num w:numId="10" w16cid:durableId="429397211">
    <w:abstractNumId w:val="8"/>
  </w:num>
  <w:num w:numId="11" w16cid:durableId="1546676707">
    <w:abstractNumId w:val="0"/>
  </w:num>
  <w:num w:numId="12" w16cid:durableId="1239748533">
    <w:abstractNumId w:val="11"/>
  </w:num>
  <w:num w:numId="13" w16cid:durableId="654843737">
    <w:abstractNumId w:val="17"/>
  </w:num>
  <w:num w:numId="14" w16cid:durableId="1226913102">
    <w:abstractNumId w:val="10"/>
  </w:num>
  <w:num w:numId="15" w16cid:durableId="1999309218">
    <w:abstractNumId w:val="19"/>
  </w:num>
  <w:num w:numId="16" w16cid:durableId="1967812940">
    <w:abstractNumId w:val="3"/>
  </w:num>
  <w:num w:numId="17" w16cid:durableId="28533749">
    <w:abstractNumId w:val="2"/>
  </w:num>
  <w:num w:numId="18" w16cid:durableId="1478376760">
    <w:abstractNumId w:val="15"/>
  </w:num>
  <w:num w:numId="19" w16cid:durableId="578516329">
    <w:abstractNumId w:val="1"/>
  </w:num>
  <w:num w:numId="20" w16cid:durableId="2061050529">
    <w:abstractNumId w:val="16"/>
  </w:num>
  <w:num w:numId="21" w16cid:durableId="1459836418">
    <w:abstractNumId w:val="18"/>
  </w:num>
  <w:num w:numId="22" w16cid:durableId="1991908552">
    <w:abstractNumId w:val="23"/>
  </w:num>
  <w:num w:numId="23" w16cid:durableId="2120056463">
    <w:abstractNumId w:val="24"/>
  </w:num>
  <w:num w:numId="24" w16cid:durableId="407046778">
    <w:abstractNumId w:val="7"/>
  </w:num>
  <w:num w:numId="25" w16cid:durableId="479004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98"/>
    <w:rsid w:val="00066561"/>
    <w:rsid w:val="0007415E"/>
    <w:rsid w:val="00095C3D"/>
    <w:rsid w:val="000A327D"/>
    <w:rsid w:val="000D6AEC"/>
    <w:rsid w:val="00101459"/>
    <w:rsid w:val="001F3773"/>
    <w:rsid w:val="002025BC"/>
    <w:rsid w:val="002166D4"/>
    <w:rsid w:val="00220F2C"/>
    <w:rsid w:val="002406F1"/>
    <w:rsid w:val="002572E5"/>
    <w:rsid w:val="003C6990"/>
    <w:rsid w:val="003F42DB"/>
    <w:rsid w:val="004020DD"/>
    <w:rsid w:val="004A0A63"/>
    <w:rsid w:val="004F088D"/>
    <w:rsid w:val="00543708"/>
    <w:rsid w:val="00577119"/>
    <w:rsid w:val="00633C65"/>
    <w:rsid w:val="00710F2F"/>
    <w:rsid w:val="007A3B1A"/>
    <w:rsid w:val="007A5B3A"/>
    <w:rsid w:val="008172C0"/>
    <w:rsid w:val="008D2416"/>
    <w:rsid w:val="009A6792"/>
    <w:rsid w:val="009F154E"/>
    <w:rsid w:val="00A30A7B"/>
    <w:rsid w:val="00AA7C05"/>
    <w:rsid w:val="00AD4BC6"/>
    <w:rsid w:val="00B17E4C"/>
    <w:rsid w:val="00B20F86"/>
    <w:rsid w:val="00BC7326"/>
    <w:rsid w:val="00BF6BB3"/>
    <w:rsid w:val="00C2702E"/>
    <w:rsid w:val="00CB41DE"/>
    <w:rsid w:val="00CC405A"/>
    <w:rsid w:val="00CC445C"/>
    <w:rsid w:val="00CE06E7"/>
    <w:rsid w:val="00CE2D2D"/>
    <w:rsid w:val="00CF1D6C"/>
    <w:rsid w:val="00D26847"/>
    <w:rsid w:val="00D853B5"/>
    <w:rsid w:val="00E61798"/>
    <w:rsid w:val="00EA5A4F"/>
    <w:rsid w:val="00EF040E"/>
    <w:rsid w:val="00F24032"/>
    <w:rsid w:val="00F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9AC7"/>
  <w15:docId w15:val="{DB6CEC65-FF02-4B84-8426-AFFCCF5D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798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4F088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4F088D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C6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9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6BB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D6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pulawy.e-biuletyn.pl" TargetMode="External"/><Relationship Id="rId5" Type="http://schemas.openxmlformats.org/officeDocument/2006/relationships/hyperlink" Target="https://www.pulawy.powiat.pl/aktualnosci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1758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IODA</dc:creator>
  <cp:lastModifiedBy>Sylwester Grzechnik</cp:lastModifiedBy>
  <cp:revision>8</cp:revision>
  <cp:lastPrinted>2023-11-28T11:30:00Z</cp:lastPrinted>
  <dcterms:created xsi:type="dcterms:W3CDTF">2023-11-23T10:19:00Z</dcterms:created>
  <dcterms:modified xsi:type="dcterms:W3CDTF">2023-11-28T11:30:00Z</dcterms:modified>
</cp:coreProperties>
</file>