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B6" w:rsidRDefault="00DC1D75" w:rsidP="00172CB6">
      <w:pPr>
        <w:ind w:left="567"/>
        <w:rPr>
          <w:b/>
        </w:rPr>
      </w:pPr>
      <w:r>
        <w:rPr>
          <w:b/>
        </w:rPr>
        <w:t xml:space="preserve"> Wojewódzki Konkurs P</w:t>
      </w:r>
      <w:r w:rsidR="00CA1216" w:rsidRPr="00141181">
        <w:rPr>
          <w:b/>
        </w:rPr>
        <w:t>oezj</w:t>
      </w:r>
      <w:r>
        <w:rPr>
          <w:b/>
        </w:rPr>
        <w:t>i</w:t>
      </w:r>
      <w:r w:rsidR="00CA1216" w:rsidRPr="00141181">
        <w:rPr>
          <w:b/>
        </w:rPr>
        <w:t xml:space="preserve"> Jana Pawła II</w:t>
      </w:r>
      <w:r w:rsidR="00172CB6">
        <w:rPr>
          <w:b/>
        </w:rPr>
        <w:t xml:space="preserve"> </w:t>
      </w:r>
    </w:p>
    <w:p w:rsidR="00DC1D75" w:rsidRPr="00141181" w:rsidRDefault="00172CB6" w:rsidP="00172CB6">
      <w:pPr>
        <w:ind w:left="567"/>
        <w:rPr>
          <w:b/>
        </w:rPr>
      </w:pPr>
      <w:r>
        <w:rPr>
          <w:b/>
        </w:rPr>
        <w:t>Pod P</w:t>
      </w:r>
      <w:r w:rsidR="00DC1D75">
        <w:rPr>
          <w:b/>
        </w:rPr>
        <w:t>atr</w:t>
      </w:r>
      <w:r>
        <w:rPr>
          <w:b/>
        </w:rPr>
        <w:t xml:space="preserve">onatem </w:t>
      </w:r>
      <w:r w:rsidR="007D79DA">
        <w:rPr>
          <w:b/>
        </w:rPr>
        <w:t>Księ</w:t>
      </w:r>
      <w:r>
        <w:rPr>
          <w:b/>
        </w:rPr>
        <w:t>dza A</w:t>
      </w:r>
      <w:r w:rsidR="005D77C9">
        <w:rPr>
          <w:b/>
        </w:rPr>
        <w:t>r</w:t>
      </w:r>
      <w:r>
        <w:rPr>
          <w:b/>
        </w:rPr>
        <w:t>cybiskupa Metropolity</w:t>
      </w:r>
      <w:r w:rsidR="00322612">
        <w:rPr>
          <w:b/>
        </w:rPr>
        <w:t xml:space="preserve"> Lubelskiego</w:t>
      </w:r>
      <w:r w:rsidR="00675E9A">
        <w:rPr>
          <w:b/>
        </w:rPr>
        <w:t xml:space="preserve"> Stanisława Budzika</w:t>
      </w:r>
      <w:r>
        <w:rPr>
          <w:b/>
        </w:rPr>
        <w:t xml:space="preserve"> i Starosty Puławskiego Witolda </w:t>
      </w:r>
      <w:proofErr w:type="spellStart"/>
      <w:r>
        <w:rPr>
          <w:b/>
        </w:rPr>
        <w:t>Popiołka</w:t>
      </w:r>
      <w:proofErr w:type="spellEnd"/>
      <w:r w:rsidR="00322612">
        <w:rPr>
          <w:b/>
        </w:rPr>
        <w:t>.</w:t>
      </w:r>
    </w:p>
    <w:p w:rsidR="00CA1216" w:rsidRDefault="00CA1216" w:rsidP="00DA3BA8">
      <w:pPr>
        <w:ind w:left="567"/>
      </w:pPr>
    </w:p>
    <w:p w:rsidR="00CA1216" w:rsidRDefault="00CA1216" w:rsidP="009B4076">
      <w:pPr>
        <w:ind w:left="567" w:firstLine="141"/>
      </w:pPr>
      <w:r>
        <w:t>Zapraszamy młodzież, której bliskie jest słowo poetyckie i nauczan</w:t>
      </w:r>
      <w:r w:rsidR="00DA3BA8">
        <w:t xml:space="preserve">ie Jana Pawła  II </w:t>
      </w:r>
      <w:r w:rsidR="00D87D79">
        <w:t xml:space="preserve">oraz literatura  o charakterze religijnym </w:t>
      </w:r>
      <w:r w:rsidR="00DA3BA8">
        <w:t xml:space="preserve">do udziału w </w:t>
      </w:r>
      <w:r w:rsidR="00686BF7">
        <w:t>X</w:t>
      </w:r>
      <w:r w:rsidR="002025BE">
        <w:t>I</w:t>
      </w:r>
      <w:r w:rsidR="00686BF7">
        <w:t xml:space="preserve"> </w:t>
      </w:r>
      <w:r w:rsidR="00D87D79">
        <w:t xml:space="preserve"> edycji konkursu</w:t>
      </w:r>
      <w:r>
        <w:t>.</w:t>
      </w:r>
    </w:p>
    <w:p w:rsidR="00CA1216" w:rsidRDefault="00CA1216" w:rsidP="00D87D79"/>
    <w:p w:rsidR="00CA1216" w:rsidRDefault="00CA1216" w:rsidP="00DA3BA8">
      <w:pPr>
        <w:spacing w:after="0"/>
        <w:ind w:left="567"/>
      </w:pPr>
      <w:r>
        <w:t>Cele konkursu:</w:t>
      </w:r>
    </w:p>
    <w:p w:rsidR="00CA1216" w:rsidRDefault="00CA1216" w:rsidP="00DA3BA8">
      <w:pPr>
        <w:spacing w:after="0"/>
        <w:ind w:left="567"/>
      </w:pPr>
      <w:r>
        <w:t>- ukazanie poetyckiego dorobku Papieża-Polaka,</w:t>
      </w:r>
    </w:p>
    <w:p w:rsidR="00CA1216" w:rsidRDefault="00CA1216" w:rsidP="00DA3BA8">
      <w:pPr>
        <w:spacing w:after="0"/>
        <w:ind w:left="567"/>
      </w:pPr>
      <w:r>
        <w:t>- inspirowanie młodzieży do przeżywania głębi poetyckiego słowa Jana Pawła II (Karola Wojtyły)</w:t>
      </w:r>
    </w:p>
    <w:p w:rsidR="00CA1216" w:rsidRDefault="00CA1216" w:rsidP="00DA3BA8">
      <w:pPr>
        <w:spacing w:after="0"/>
        <w:ind w:left="567"/>
      </w:pPr>
      <w:r>
        <w:t>- wykrywanie uzdolnień w zakresie interpretacji tekstów,</w:t>
      </w:r>
    </w:p>
    <w:p w:rsidR="00CA1216" w:rsidRDefault="00CA1216" w:rsidP="00DA3BA8">
      <w:pPr>
        <w:spacing w:after="0"/>
        <w:ind w:left="567"/>
      </w:pPr>
      <w:r>
        <w:t>- integracja środowiska młodzieżowego wokół wartości zawartych w nauczaniu Jana Pawła II,</w:t>
      </w:r>
    </w:p>
    <w:p w:rsidR="00CA1216" w:rsidRDefault="00CA1216" w:rsidP="00DA3BA8">
      <w:pPr>
        <w:spacing w:after="0"/>
        <w:ind w:left="567"/>
      </w:pPr>
      <w:r>
        <w:t>- rozwijanie wrażliwości i umiejętności odbioru utworów poetyckich.</w:t>
      </w:r>
    </w:p>
    <w:p w:rsidR="00CA1216" w:rsidRDefault="00CA1216"/>
    <w:p w:rsidR="00CA1216" w:rsidRDefault="00CA1216"/>
    <w:p w:rsidR="00CA1216" w:rsidRDefault="00CB11DA">
      <w:r>
        <w:t>Organizatorzy konkursu:</w:t>
      </w:r>
    </w:p>
    <w:p w:rsidR="00CB11DA" w:rsidRDefault="001D286D" w:rsidP="000546A2">
      <w:pPr>
        <w:pStyle w:val="Akapitzlist"/>
        <w:numPr>
          <w:ilvl w:val="0"/>
          <w:numId w:val="4"/>
        </w:numPr>
      </w:pPr>
      <w:r>
        <w:t>Gimnazjum im. Jana Pawła II w Żyrzynie</w:t>
      </w:r>
    </w:p>
    <w:p w:rsidR="001D286D" w:rsidRDefault="00815234" w:rsidP="000546A2">
      <w:pPr>
        <w:pStyle w:val="Akapitzlist"/>
        <w:numPr>
          <w:ilvl w:val="0"/>
          <w:numId w:val="4"/>
        </w:numPr>
      </w:pPr>
      <w:r>
        <w:t>Gminna Biblioteka Publiczna</w:t>
      </w:r>
      <w:r w:rsidR="001D286D">
        <w:t xml:space="preserve"> w Żyrzynie</w:t>
      </w:r>
    </w:p>
    <w:p w:rsidR="00B803A0" w:rsidRDefault="00B803A0" w:rsidP="00D33B5A">
      <w:pPr>
        <w:spacing w:line="240" w:lineRule="auto"/>
      </w:pPr>
    </w:p>
    <w:p w:rsidR="00DA3BA8" w:rsidRDefault="00DA3BA8" w:rsidP="00D33B5A">
      <w:pPr>
        <w:spacing w:line="240" w:lineRule="auto"/>
        <w:rPr>
          <w:b/>
        </w:rPr>
      </w:pPr>
    </w:p>
    <w:p w:rsidR="001B3C49" w:rsidRPr="00141181" w:rsidRDefault="00141181" w:rsidP="00213F3B">
      <w:pPr>
        <w:spacing w:line="240" w:lineRule="auto"/>
        <w:ind w:left="284"/>
        <w:rPr>
          <w:b/>
        </w:rPr>
      </w:pPr>
      <w:r w:rsidRPr="00141181">
        <w:rPr>
          <w:b/>
        </w:rPr>
        <w:lastRenderedPageBreak/>
        <w:t xml:space="preserve">Regulamin </w:t>
      </w:r>
      <w:r w:rsidR="00213F3B">
        <w:rPr>
          <w:b/>
        </w:rPr>
        <w:t xml:space="preserve">XI </w:t>
      </w:r>
      <w:r w:rsidR="00B04A0E">
        <w:rPr>
          <w:b/>
        </w:rPr>
        <w:t>W</w:t>
      </w:r>
      <w:r w:rsidR="00172CB6">
        <w:rPr>
          <w:b/>
        </w:rPr>
        <w:t>ojewódzkiego</w:t>
      </w:r>
      <w:r w:rsidR="00390D0A" w:rsidRPr="00141181">
        <w:rPr>
          <w:b/>
        </w:rPr>
        <w:t xml:space="preserve"> Konkursu Recytatorskiego</w:t>
      </w:r>
    </w:p>
    <w:p w:rsidR="00CA1216" w:rsidRDefault="00390D0A" w:rsidP="00D33B5A">
      <w:pPr>
        <w:spacing w:after="0" w:line="240" w:lineRule="auto"/>
        <w:ind w:left="284"/>
      </w:pPr>
      <w:r>
        <w:t>1. Recytatorzy przyg</w:t>
      </w:r>
      <w:r w:rsidR="004A29C8">
        <w:t xml:space="preserve">otowują dwa utwory </w:t>
      </w:r>
      <w:r w:rsidR="00D87D79">
        <w:t xml:space="preserve">: </w:t>
      </w:r>
      <w:r w:rsidR="004A29C8">
        <w:t xml:space="preserve">poezja lub </w:t>
      </w:r>
      <w:r w:rsidR="00D87D79">
        <w:t xml:space="preserve"> proza</w:t>
      </w:r>
      <w:r>
        <w:t xml:space="preserve"> Jana Pawła II  </w:t>
      </w:r>
      <w:r w:rsidR="00D87D79">
        <w:t>oraz inny utwór o charakterze religijnym.</w:t>
      </w:r>
    </w:p>
    <w:p w:rsidR="00CA1216" w:rsidRDefault="00390D0A" w:rsidP="00D33B5A">
      <w:pPr>
        <w:spacing w:after="0" w:line="240" w:lineRule="auto"/>
        <w:ind w:left="284"/>
      </w:pPr>
      <w:r>
        <w:t>2. Czas recytacji nie może przekroczyć 5 min.</w:t>
      </w:r>
    </w:p>
    <w:p w:rsidR="00CA1216" w:rsidRDefault="00390D0A" w:rsidP="00D33B5A">
      <w:pPr>
        <w:spacing w:after="0" w:line="240" w:lineRule="auto"/>
        <w:ind w:left="284"/>
      </w:pPr>
      <w:r>
        <w:t>3. Jury ocenia:</w:t>
      </w:r>
    </w:p>
    <w:p w:rsidR="00CA1216" w:rsidRDefault="00390D0A" w:rsidP="00D33B5A">
      <w:pPr>
        <w:spacing w:after="0" w:line="240" w:lineRule="auto"/>
        <w:ind w:left="284"/>
      </w:pPr>
      <w:r>
        <w:t>-dobór repertuaru,</w:t>
      </w:r>
    </w:p>
    <w:p w:rsidR="00CA1216" w:rsidRDefault="00390D0A" w:rsidP="00D33B5A">
      <w:pPr>
        <w:spacing w:after="0" w:line="240" w:lineRule="auto"/>
        <w:ind w:left="284"/>
      </w:pPr>
      <w:r>
        <w:t>- poprawność dykcji,</w:t>
      </w:r>
    </w:p>
    <w:p w:rsidR="00CA1216" w:rsidRDefault="00390D0A" w:rsidP="00D33B5A">
      <w:pPr>
        <w:spacing w:after="0" w:line="240" w:lineRule="auto"/>
        <w:ind w:left="284"/>
      </w:pPr>
      <w:r>
        <w:t>- prawidłową i wyrazistą interpretację,</w:t>
      </w:r>
    </w:p>
    <w:p w:rsidR="00CA1216" w:rsidRDefault="00390D0A" w:rsidP="00D33B5A">
      <w:pPr>
        <w:spacing w:after="0" w:line="240" w:lineRule="auto"/>
        <w:ind w:left="284"/>
      </w:pPr>
      <w:r>
        <w:t>- ogólny wyraz artystyczny</w:t>
      </w:r>
    </w:p>
    <w:p w:rsidR="00CA1216" w:rsidRDefault="00390D0A" w:rsidP="00D33B5A">
      <w:pPr>
        <w:spacing w:after="0" w:line="240" w:lineRule="auto"/>
        <w:ind w:left="284"/>
      </w:pPr>
      <w:r>
        <w:t xml:space="preserve">4. </w:t>
      </w:r>
      <w:r w:rsidRPr="007A6338">
        <w:rPr>
          <w:b/>
        </w:rPr>
        <w:t>Zgłosze</w:t>
      </w:r>
      <w:r w:rsidR="00063F42" w:rsidRPr="007A6338">
        <w:rPr>
          <w:b/>
        </w:rPr>
        <w:t>nia</w:t>
      </w:r>
      <w:r w:rsidR="00063F42">
        <w:t xml:space="preserve"> prosimy </w:t>
      </w:r>
      <w:r w:rsidR="00130081">
        <w:t xml:space="preserve">przesyłać </w:t>
      </w:r>
      <w:r w:rsidR="00130081" w:rsidRPr="007A6338">
        <w:rPr>
          <w:b/>
        </w:rPr>
        <w:t>do dnia</w:t>
      </w:r>
      <w:r w:rsidR="00130081">
        <w:t xml:space="preserve"> </w:t>
      </w:r>
      <w:r w:rsidR="00130081" w:rsidRPr="007A6338">
        <w:rPr>
          <w:b/>
        </w:rPr>
        <w:t>25</w:t>
      </w:r>
      <w:r w:rsidR="008E6B3F" w:rsidRPr="007A6338">
        <w:rPr>
          <w:b/>
        </w:rPr>
        <w:t xml:space="preserve"> </w:t>
      </w:r>
      <w:r w:rsidR="007A6338" w:rsidRPr="007A6338">
        <w:rPr>
          <w:b/>
        </w:rPr>
        <w:t xml:space="preserve">marca 2016 </w:t>
      </w:r>
      <w:r w:rsidR="00DF40C0" w:rsidRPr="007A6338">
        <w:rPr>
          <w:b/>
        </w:rPr>
        <w:t>r</w:t>
      </w:r>
      <w:r w:rsidR="00DF40C0">
        <w:t>.</w:t>
      </w:r>
      <w:r w:rsidR="004E597A">
        <w:t xml:space="preserve"> </w:t>
      </w:r>
      <w:r>
        <w:t xml:space="preserve">na adres szkoły: </w:t>
      </w:r>
    </w:p>
    <w:p w:rsidR="00CA1216" w:rsidRDefault="00390D0A" w:rsidP="00D33B5A">
      <w:pPr>
        <w:spacing w:after="0" w:line="240" w:lineRule="auto"/>
        <w:ind w:left="284"/>
      </w:pPr>
      <w:r>
        <w:tab/>
      </w:r>
      <w:r>
        <w:tab/>
        <w:t>Gimnazjum im. Jana Pawła II</w:t>
      </w:r>
    </w:p>
    <w:p w:rsidR="00CA1216" w:rsidRDefault="00D91E0A" w:rsidP="00D33B5A">
      <w:pPr>
        <w:spacing w:after="0" w:line="240" w:lineRule="auto"/>
        <w:ind w:left="284"/>
      </w:pPr>
      <w:r>
        <w:tab/>
      </w:r>
      <w:r>
        <w:tab/>
        <w:t>ul. Tysiąclecia 143/1</w:t>
      </w:r>
    </w:p>
    <w:p w:rsidR="00CA1216" w:rsidRDefault="00390D0A" w:rsidP="00D33B5A">
      <w:pPr>
        <w:spacing w:after="0" w:line="240" w:lineRule="auto"/>
        <w:ind w:left="284"/>
      </w:pPr>
      <w:r>
        <w:tab/>
      </w:r>
      <w:r>
        <w:tab/>
        <w:t>24-103 Żyrzyn</w:t>
      </w:r>
    </w:p>
    <w:p w:rsidR="00CA1216" w:rsidRDefault="00390D0A" w:rsidP="00D33B5A">
      <w:pPr>
        <w:spacing w:after="0" w:line="240" w:lineRule="auto"/>
        <w:ind w:left="284"/>
      </w:pPr>
      <w:r>
        <w:tab/>
      </w:r>
      <w:r>
        <w:tab/>
        <w:t xml:space="preserve">Tel. </w:t>
      </w:r>
      <w:r w:rsidR="004A29C8">
        <w:t>/</w:t>
      </w:r>
      <w:proofErr w:type="spellStart"/>
      <w:r w:rsidR="004A29C8">
        <w:t>Fax</w:t>
      </w:r>
      <w:proofErr w:type="spellEnd"/>
      <w:r w:rsidR="004A29C8">
        <w:t xml:space="preserve"> </w:t>
      </w:r>
      <w:r w:rsidR="00284201">
        <w:t>(081)</w:t>
      </w:r>
      <w:r>
        <w:t>880 90 03</w:t>
      </w:r>
    </w:p>
    <w:p w:rsidR="00CA1216" w:rsidRDefault="00390D0A" w:rsidP="00D33B5A">
      <w:pPr>
        <w:spacing w:after="0" w:line="240" w:lineRule="auto"/>
        <w:ind w:left="284"/>
      </w:pPr>
      <w:r>
        <w:t xml:space="preserve"> W zgłoszeniu należy podać:</w:t>
      </w:r>
    </w:p>
    <w:p w:rsidR="00CA1216" w:rsidRDefault="00390D0A" w:rsidP="00D33B5A">
      <w:pPr>
        <w:pStyle w:val="Akapitzlist"/>
        <w:numPr>
          <w:ilvl w:val="0"/>
          <w:numId w:val="3"/>
        </w:numPr>
        <w:spacing w:after="0" w:line="240" w:lineRule="auto"/>
        <w:ind w:left="567"/>
      </w:pPr>
      <w:r>
        <w:t>adres szkoły,</w:t>
      </w:r>
    </w:p>
    <w:p w:rsidR="00CA1216" w:rsidRDefault="00390D0A" w:rsidP="00D33B5A">
      <w:pPr>
        <w:pStyle w:val="Akapitzlist"/>
        <w:numPr>
          <w:ilvl w:val="0"/>
          <w:numId w:val="3"/>
        </w:numPr>
        <w:spacing w:after="0" w:line="240" w:lineRule="auto"/>
        <w:ind w:left="567"/>
      </w:pPr>
      <w:r>
        <w:t>imię i nazwisko ucznia,</w:t>
      </w:r>
    </w:p>
    <w:p w:rsidR="00CA1216" w:rsidRDefault="00144AC8" w:rsidP="00D33B5A">
      <w:pPr>
        <w:pStyle w:val="Akapitzlist"/>
        <w:numPr>
          <w:ilvl w:val="0"/>
          <w:numId w:val="3"/>
        </w:numPr>
        <w:spacing w:after="0" w:line="240" w:lineRule="auto"/>
        <w:ind w:left="567"/>
      </w:pPr>
      <w:r>
        <w:t>i</w:t>
      </w:r>
      <w:r w:rsidR="00390D0A">
        <w:t>mię i nazwisko nauczyciela-instruktora,</w:t>
      </w:r>
    </w:p>
    <w:p w:rsidR="00B803A0" w:rsidRDefault="00B803A0" w:rsidP="00D33B5A">
      <w:pPr>
        <w:pStyle w:val="Akapitzlist"/>
        <w:numPr>
          <w:ilvl w:val="0"/>
          <w:numId w:val="3"/>
        </w:numPr>
        <w:spacing w:line="240" w:lineRule="auto"/>
        <w:ind w:left="567"/>
      </w:pPr>
      <w:r>
        <w:t>tytuły wierszy lub fragmenty prozy recytowanej przez ucznia oraz ich autora.</w:t>
      </w:r>
      <w:r>
        <w:tab/>
      </w:r>
    </w:p>
    <w:p w:rsidR="00B803A0" w:rsidRDefault="00B803A0" w:rsidP="00D33B5A">
      <w:pPr>
        <w:spacing w:after="0" w:line="240" w:lineRule="auto"/>
        <w:ind w:left="284"/>
      </w:pPr>
      <w:r>
        <w:t xml:space="preserve">5. </w:t>
      </w:r>
      <w:r w:rsidRPr="007A6338">
        <w:rPr>
          <w:b/>
        </w:rPr>
        <w:t>Konkurs zostani</w:t>
      </w:r>
      <w:r w:rsidR="00D33B5A" w:rsidRPr="007A6338">
        <w:rPr>
          <w:b/>
        </w:rPr>
        <w:t>e przeprow</w:t>
      </w:r>
      <w:r w:rsidR="00D91E0A" w:rsidRPr="007A6338">
        <w:rPr>
          <w:b/>
        </w:rPr>
        <w:t xml:space="preserve">adzony </w:t>
      </w:r>
      <w:r w:rsidR="002025BE" w:rsidRPr="007A6338">
        <w:rPr>
          <w:b/>
        </w:rPr>
        <w:t>1 kwietnia  2016r. (piątek</w:t>
      </w:r>
      <w:r w:rsidR="00686BF7" w:rsidRPr="007A6338">
        <w:rPr>
          <w:b/>
        </w:rPr>
        <w:t xml:space="preserve"> </w:t>
      </w:r>
      <w:r w:rsidR="002025BE" w:rsidRPr="007A6338">
        <w:rPr>
          <w:b/>
        </w:rPr>
        <w:t>)</w:t>
      </w:r>
      <w:r w:rsidR="002025BE">
        <w:t xml:space="preserve"> o godzinie 10.00 </w:t>
      </w:r>
      <w:r w:rsidR="004A29C8">
        <w:t xml:space="preserve"> </w:t>
      </w:r>
      <w:r>
        <w:t>w Gimnazjum.</w:t>
      </w:r>
    </w:p>
    <w:p w:rsidR="00B803A0" w:rsidRDefault="00B803A0" w:rsidP="00D33B5A">
      <w:pPr>
        <w:spacing w:after="0" w:line="240" w:lineRule="auto"/>
        <w:ind w:left="284"/>
      </w:pPr>
      <w:r>
        <w:t>6. Dla najlepszych recytatorów pr</w:t>
      </w:r>
      <w:r w:rsidR="00D87D79">
        <w:t>zewidziane są nagrody  ufund</w:t>
      </w:r>
      <w:r w:rsidR="00130081">
        <w:t>owane przez Starostwo Powiatowe, Gimnazjum oraz Gminną Bibliotekę Publiczna w Żyrzynie.</w:t>
      </w:r>
    </w:p>
    <w:p w:rsidR="00284201" w:rsidRPr="00213F3B" w:rsidRDefault="00B803A0" w:rsidP="00213F3B">
      <w:pPr>
        <w:spacing w:line="240" w:lineRule="auto"/>
        <w:ind w:left="284"/>
      </w:pPr>
      <w:r>
        <w:t>7. Wszyscy uczestnicy konkursu otrzymają pamiątkowe dyplomy, a ich opiekunowie podziękowania.</w:t>
      </w:r>
      <w:r w:rsidR="007A6338">
        <w:t xml:space="preserve">                                                                         </w:t>
      </w:r>
      <w:r w:rsidR="00130081">
        <w:t xml:space="preserve">8.Informacje o </w:t>
      </w:r>
      <w:r w:rsidR="002025BE">
        <w:t xml:space="preserve">XI </w:t>
      </w:r>
      <w:r w:rsidR="00D33B5A">
        <w:t>edycji Konkursu Poezji i Prozy Jan Pawła II można znaleźć na stronie internetowej</w:t>
      </w:r>
      <w:r w:rsidR="007A6338">
        <w:t xml:space="preserve"> gimnazjum: </w:t>
      </w:r>
      <w:hyperlink r:id="rId8" w:history="1">
        <w:r w:rsidR="00E77FE8" w:rsidRPr="00ED3AFF">
          <w:rPr>
            <w:rStyle w:val="Hipercze"/>
          </w:rPr>
          <w:t>www.gimazjumzyrzyn.pl</w:t>
        </w:r>
      </w:hyperlink>
      <w:r w:rsidR="00E77FE8">
        <w:t xml:space="preserve"> lub bezpośrednio u organizatorów Tel.693 295 937</w:t>
      </w:r>
    </w:p>
    <w:p w:rsidR="00B803A0" w:rsidRDefault="00B803A0" w:rsidP="00DA3BA8">
      <w:pPr>
        <w:jc w:val="center"/>
        <w:rPr>
          <w:b/>
          <w:i/>
          <w:sz w:val="28"/>
          <w:szCs w:val="28"/>
        </w:rPr>
      </w:pPr>
      <w:r w:rsidRPr="00B803A0">
        <w:rPr>
          <w:b/>
          <w:i/>
          <w:sz w:val="28"/>
          <w:szCs w:val="28"/>
        </w:rPr>
        <w:t>Serdecznie zapraszamy!</w:t>
      </w:r>
    </w:p>
    <w:p w:rsidR="00BF3885" w:rsidRDefault="00BF3885">
      <w:pPr>
        <w:rPr>
          <w:b/>
          <w:i/>
          <w:sz w:val="28"/>
          <w:szCs w:val="28"/>
        </w:rPr>
      </w:pPr>
    </w:p>
    <w:p w:rsidR="00DA3BA8" w:rsidRDefault="00DA3BA8">
      <w:pPr>
        <w:rPr>
          <w:b/>
          <w:i/>
          <w:color w:val="365F91" w:themeColor="accent1" w:themeShade="BF"/>
          <w:sz w:val="28"/>
          <w:szCs w:val="28"/>
        </w:rPr>
      </w:pPr>
    </w:p>
    <w:p w:rsidR="00DA3BA8" w:rsidRDefault="00DA3BA8">
      <w:pPr>
        <w:rPr>
          <w:b/>
          <w:i/>
          <w:color w:val="365F91" w:themeColor="accent1" w:themeShade="BF"/>
          <w:sz w:val="28"/>
          <w:szCs w:val="28"/>
        </w:rPr>
      </w:pPr>
    </w:p>
    <w:p w:rsidR="00DA3BA8" w:rsidRDefault="00DA3BA8">
      <w:pPr>
        <w:rPr>
          <w:b/>
          <w:i/>
          <w:color w:val="365F91" w:themeColor="accent1" w:themeShade="BF"/>
          <w:sz w:val="28"/>
          <w:szCs w:val="28"/>
        </w:rPr>
      </w:pPr>
    </w:p>
    <w:p w:rsidR="00DA3BA8" w:rsidRDefault="00DA3BA8">
      <w:pPr>
        <w:rPr>
          <w:b/>
          <w:i/>
          <w:color w:val="365F91" w:themeColor="accent1" w:themeShade="BF"/>
          <w:sz w:val="28"/>
          <w:szCs w:val="28"/>
        </w:rPr>
      </w:pPr>
    </w:p>
    <w:p w:rsidR="00DA3BA8" w:rsidRDefault="00DA3BA8">
      <w:pPr>
        <w:rPr>
          <w:b/>
          <w:i/>
          <w:color w:val="365F91" w:themeColor="accent1" w:themeShade="BF"/>
          <w:sz w:val="28"/>
          <w:szCs w:val="28"/>
        </w:rPr>
      </w:pPr>
    </w:p>
    <w:p w:rsidR="00DA3BA8" w:rsidRDefault="00DA3BA8">
      <w:pPr>
        <w:rPr>
          <w:b/>
          <w:i/>
          <w:color w:val="365F91" w:themeColor="accent1" w:themeShade="BF"/>
          <w:sz w:val="28"/>
          <w:szCs w:val="28"/>
        </w:rPr>
      </w:pPr>
    </w:p>
    <w:p w:rsidR="00DA3BA8" w:rsidRDefault="00DA3BA8">
      <w:pPr>
        <w:rPr>
          <w:b/>
          <w:i/>
          <w:color w:val="365F91" w:themeColor="accent1" w:themeShade="BF"/>
          <w:sz w:val="28"/>
          <w:szCs w:val="28"/>
        </w:rPr>
      </w:pPr>
    </w:p>
    <w:p w:rsidR="00DA3BA8" w:rsidRDefault="00DA3BA8">
      <w:pPr>
        <w:rPr>
          <w:b/>
          <w:i/>
          <w:color w:val="365F91" w:themeColor="accent1" w:themeShade="BF"/>
          <w:sz w:val="28"/>
          <w:szCs w:val="28"/>
        </w:rPr>
      </w:pPr>
    </w:p>
    <w:p w:rsidR="00DA3BA8" w:rsidRDefault="00DA3BA8">
      <w:pPr>
        <w:rPr>
          <w:b/>
          <w:i/>
          <w:color w:val="365F91" w:themeColor="accent1" w:themeShade="BF"/>
          <w:sz w:val="28"/>
          <w:szCs w:val="28"/>
        </w:rPr>
      </w:pPr>
    </w:p>
    <w:p w:rsidR="00DA3BA8" w:rsidRDefault="00DA3BA8">
      <w:pPr>
        <w:rPr>
          <w:b/>
          <w:i/>
          <w:color w:val="365F91" w:themeColor="accent1" w:themeShade="BF"/>
          <w:sz w:val="28"/>
          <w:szCs w:val="28"/>
        </w:rPr>
      </w:pPr>
    </w:p>
    <w:p w:rsidR="00DA3BA8" w:rsidRDefault="00DA3BA8">
      <w:pPr>
        <w:rPr>
          <w:b/>
          <w:i/>
          <w:color w:val="365F91" w:themeColor="accent1" w:themeShade="BF"/>
          <w:sz w:val="28"/>
          <w:szCs w:val="28"/>
        </w:rPr>
      </w:pPr>
    </w:p>
    <w:p w:rsidR="00DA3BA8" w:rsidRDefault="00DA3BA8">
      <w:pPr>
        <w:rPr>
          <w:b/>
          <w:i/>
          <w:color w:val="365F91" w:themeColor="accent1" w:themeShade="BF"/>
          <w:sz w:val="28"/>
          <w:szCs w:val="28"/>
        </w:rPr>
      </w:pPr>
    </w:p>
    <w:p w:rsidR="00DA3BA8" w:rsidRDefault="00DA3BA8">
      <w:pPr>
        <w:rPr>
          <w:b/>
          <w:i/>
          <w:color w:val="365F91" w:themeColor="accent1" w:themeShade="BF"/>
          <w:sz w:val="28"/>
          <w:szCs w:val="28"/>
        </w:rPr>
      </w:pPr>
    </w:p>
    <w:p w:rsidR="00DA3BA8" w:rsidRDefault="00DA3BA8">
      <w:pPr>
        <w:rPr>
          <w:b/>
          <w:i/>
          <w:color w:val="365F91" w:themeColor="accent1" w:themeShade="BF"/>
          <w:sz w:val="28"/>
          <w:szCs w:val="28"/>
        </w:rPr>
      </w:pPr>
    </w:p>
    <w:p w:rsidR="00DA3BA8" w:rsidRDefault="00DA3BA8">
      <w:pPr>
        <w:rPr>
          <w:b/>
          <w:i/>
          <w:color w:val="365F91" w:themeColor="accent1" w:themeShade="BF"/>
          <w:sz w:val="28"/>
          <w:szCs w:val="28"/>
        </w:rPr>
      </w:pPr>
    </w:p>
    <w:p w:rsidR="00DA3BA8" w:rsidRDefault="00DA3BA8">
      <w:pPr>
        <w:rPr>
          <w:b/>
          <w:i/>
          <w:color w:val="365F91" w:themeColor="accent1" w:themeShade="BF"/>
          <w:sz w:val="28"/>
          <w:szCs w:val="28"/>
        </w:rPr>
      </w:pPr>
    </w:p>
    <w:p w:rsidR="00BF3885" w:rsidRDefault="00BF3885" w:rsidP="00DA3BA8">
      <w:pPr>
        <w:jc w:val="center"/>
        <w:rPr>
          <w:b/>
          <w:i/>
          <w:color w:val="365F91" w:themeColor="accent1" w:themeShade="BF"/>
          <w:sz w:val="28"/>
          <w:szCs w:val="28"/>
        </w:rPr>
      </w:pPr>
      <w:r>
        <w:rPr>
          <w:b/>
          <w:i/>
          <w:color w:val="365F91" w:themeColor="accent1" w:themeShade="BF"/>
          <w:sz w:val="28"/>
          <w:szCs w:val="28"/>
        </w:rPr>
        <w:t>,,Kimże jest ON? Niewypowiedziany…”</w:t>
      </w:r>
    </w:p>
    <w:p w:rsidR="00BF3885" w:rsidRDefault="00BF3885" w:rsidP="00DA3BA8">
      <w:pPr>
        <w:jc w:val="center"/>
        <w:rPr>
          <w:b/>
          <w:i/>
          <w:color w:val="365F91" w:themeColor="accent1" w:themeShade="BF"/>
          <w:sz w:val="28"/>
          <w:szCs w:val="28"/>
        </w:rPr>
      </w:pPr>
      <w:r>
        <w:rPr>
          <w:b/>
          <w:i/>
          <w:color w:val="365F91" w:themeColor="accent1" w:themeShade="BF"/>
          <w:sz w:val="28"/>
          <w:szCs w:val="28"/>
        </w:rPr>
        <w:t>Jan Paweł II</w:t>
      </w:r>
    </w:p>
    <w:p w:rsidR="00BF3885" w:rsidRDefault="00BF3885">
      <w:pPr>
        <w:rPr>
          <w:b/>
          <w:i/>
          <w:color w:val="365F91" w:themeColor="accent1" w:themeShade="BF"/>
          <w:sz w:val="28"/>
          <w:szCs w:val="28"/>
        </w:rPr>
      </w:pPr>
    </w:p>
    <w:p w:rsidR="00BF3885" w:rsidRDefault="00BF3885">
      <w:pPr>
        <w:rPr>
          <w:b/>
          <w:i/>
          <w:color w:val="365F91" w:themeColor="accent1" w:themeShade="BF"/>
          <w:sz w:val="28"/>
          <w:szCs w:val="28"/>
        </w:rPr>
      </w:pPr>
    </w:p>
    <w:p w:rsidR="00BF3885" w:rsidRDefault="00D91E0A">
      <w:pPr>
        <w:rPr>
          <w:b/>
          <w:i/>
          <w:color w:val="365F91" w:themeColor="accent1" w:themeShade="BF"/>
          <w:sz w:val="28"/>
          <w:szCs w:val="28"/>
        </w:rPr>
      </w:pPr>
      <w:r>
        <w:rPr>
          <w:b/>
          <w:i/>
          <w:noProof/>
          <w:color w:val="365F91" w:themeColor="accent1" w:themeShade="BF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1275563</wp:posOffset>
            </wp:positionH>
            <wp:positionV relativeFrom="paragraph">
              <wp:posOffset>7156</wp:posOffset>
            </wp:positionV>
            <wp:extent cx="2710503" cy="1255594"/>
            <wp:effectExtent l="19050" t="0" r="0" b="0"/>
            <wp:wrapNone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60" cy="12583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F3885" w:rsidRDefault="00BF3885">
      <w:pPr>
        <w:rPr>
          <w:b/>
          <w:i/>
          <w:color w:val="365F91" w:themeColor="accent1" w:themeShade="BF"/>
          <w:sz w:val="28"/>
          <w:szCs w:val="28"/>
        </w:rPr>
      </w:pPr>
    </w:p>
    <w:p w:rsidR="00BF3885" w:rsidRDefault="00BF3885">
      <w:pPr>
        <w:rPr>
          <w:b/>
          <w:i/>
          <w:color w:val="365F91" w:themeColor="accent1" w:themeShade="BF"/>
          <w:sz w:val="28"/>
          <w:szCs w:val="28"/>
        </w:rPr>
      </w:pPr>
    </w:p>
    <w:p w:rsidR="00BF3885" w:rsidRDefault="00BF3885">
      <w:pPr>
        <w:rPr>
          <w:b/>
          <w:i/>
          <w:color w:val="365F91" w:themeColor="accent1" w:themeShade="BF"/>
          <w:sz w:val="28"/>
          <w:szCs w:val="28"/>
        </w:rPr>
      </w:pPr>
    </w:p>
    <w:p w:rsidR="00BF3885" w:rsidRDefault="00BF3885">
      <w:pPr>
        <w:rPr>
          <w:b/>
          <w:i/>
          <w:color w:val="365F91" w:themeColor="accent1" w:themeShade="BF"/>
          <w:sz w:val="28"/>
          <w:szCs w:val="28"/>
        </w:rPr>
      </w:pPr>
    </w:p>
    <w:p w:rsidR="00BF3885" w:rsidRDefault="00BF3885" w:rsidP="00DA3BA8">
      <w:pPr>
        <w:jc w:val="center"/>
        <w:rPr>
          <w:b/>
          <w:i/>
          <w:color w:val="365F91" w:themeColor="accent1" w:themeShade="BF"/>
          <w:sz w:val="28"/>
          <w:szCs w:val="28"/>
        </w:rPr>
      </w:pPr>
      <w:r>
        <w:rPr>
          <w:b/>
          <w:i/>
          <w:color w:val="365F91" w:themeColor="accent1" w:themeShade="BF"/>
          <w:sz w:val="28"/>
          <w:szCs w:val="28"/>
        </w:rPr>
        <w:t>Gimnazjum im. Jana Pawła II</w:t>
      </w:r>
    </w:p>
    <w:p w:rsidR="00172CB6" w:rsidRDefault="00BF3885" w:rsidP="00172CB6">
      <w:pPr>
        <w:jc w:val="center"/>
        <w:rPr>
          <w:b/>
          <w:i/>
          <w:color w:val="365F91" w:themeColor="accent1" w:themeShade="BF"/>
          <w:sz w:val="28"/>
          <w:szCs w:val="28"/>
        </w:rPr>
      </w:pPr>
      <w:r>
        <w:rPr>
          <w:b/>
          <w:i/>
          <w:color w:val="365F91" w:themeColor="accent1" w:themeShade="BF"/>
          <w:sz w:val="28"/>
          <w:szCs w:val="28"/>
        </w:rPr>
        <w:t>W Żyrzynie</w:t>
      </w:r>
      <w:r w:rsidR="00172CB6">
        <w:rPr>
          <w:b/>
          <w:i/>
          <w:color w:val="365F91" w:themeColor="accent1" w:themeShade="BF"/>
          <w:sz w:val="28"/>
          <w:szCs w:val="28"/>
        </w:rPr>
        <w:t xml:space="preserve"> </w:t>
      </w:r>
    </w:p>
    <w:p w:rsidR="00284201" w:rsidRDefault="00284201" w:rsidP="00172CB6">
      <w:pPr>
        <w:jc w:val="center"/>
        <w:rPr>
          <w:b/>
          <w:i/>
          <w:color w:val="365F91" w:themeColor="accent1" w:themeShade="BF"/>
          <w:sz w:val="28"/>
          <w:szCs w:val="28"/>
        </w:rPr>
      </w:pPr>
    </w:p>
    <w:p w:rsidR="00BF3885" w:rsidRPr="00BF3885" w:rsidRDefault="002025BE" w:rsidP="00172CB6">
      <w:pPr>
        <w:jc w:val="center"/>
        <w:rPr>
          <w:b/>
          <w:i/>
          <w:color w:val="365F91" w:themeColor="accent1" w:themeShade="BF"/>
          <w:sz w:val="28"/>
          <w:szCs w:val="28"/>
        </w:rPr>
      </w:pPr>
      <w:r>
        <w:rPr>
          <w:b/>
          <w:i/>
          <w:color w:val="365F91" w:themeColor="accent1" w:themeShade="BF"/>
          <w:sz w:val="28"/>
          <w:szCs w:val="28"/>
        </w:rPr>
        <w:t>Kwiecień  2016</w:t>
      </w:r>
      <w:r w:rsidR="00686BF7"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BF3885">
        <w:rPr>
          <w:b/>
          <w:i/>
          <w:color w:val="365F91" w:themeColor="accent1" w:themeShade="BF"/>
          <w:sz w:val="28"/>
          <w:szCs w:val="28"/>
        </w:rPr>
        <w:t>r.</w:t>
      </w:r>
    </w:p>
    <w:sectPr w:rsidR="00BF3885" w:rsidRPr="00BF3885" w:rsidSect="00DA3BA8">
      <w:pgSz w:w="16838" w:h="11906" w:orient="landscape"/>
      <w:pgMar w:top="1417" w:right="820" w:bottom="993" w:left="709" w:header="708" w:footer="708" w:gutter="0"/>
      <w:cols w:num="2"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5AB" w:rsidRDefault="001915AB" w:rsidP="00B803A0">
      <w:pPr>
        <w:spacing w:after="0" w:line="240" w:lineRule="auto"/>
      </w:pPr>
      <w:r>
        <w:separator/>
      </w:r>
    </w:p>
  </w:endnote>
  <w:endnote w:type="continuationSeparator" w:id="0">
    <w:p w:rsidR="001915AB" w:rsidRDefault="001915AB" w:rsidP="00B8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5AB" w:rsidRDefault="001915AB" w:rsidP="00B803A0">
      <w:pPr>
        <w:spacing w:after="0" w:line="240" w:lineRule="auto"/>
      </w:pPr>
      <w:r>
        <w:separator/>
      </w:r>
    </w:p>
  </w:footnote>
  <w:footnote w:type="continuationSeparator" w:id="0">
    <w:p w:rsidR="001915AB" w:rsidRDefault="001915AB" w:rsidP="00B80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1DF"/>
    <w:multiLevelType w:val="hybridMultilevel"/>
    <w:tmpl w:val="07046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838E0"/>
    <w:multiLevelType w:val="hybridMultilevel"/>
    <w:tmpl w:val="A4A27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61338"/>
    <w:multiLevelType w:val="hybridMultilevel"/>
    <w:tmpl w:val="0E68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A470A"/>
    <w:multiLevelType w:val="hybridMultilevel"/>
    <w:tmpl w:val="99F61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216"/>
    <w:rsid w:val="00000584"/>
    <w:rsid w:val="00006C10"/>
    <w:rsid w:val="00007C1A"/>
    <w:rsid w:val="000546A2"/>
    <w:rsid w:val="00063F42"/>
    <w:rsid w:val="00081AA5"/>
    <w:rsid w:val="0009570F"/>
    <w:rsid w:val="000D11E2"/>
    <w:rsid w:val="000D523D"/>
    <w:rsid w:val="00130081"/>
    <w:rsid w:val="00140913"/>
    <w:rsid w:val="00141181"/>
    <w:rsid w:val="00144AC8"/>
    <w:rsid w:val="00154EFC"/>
    <w:rsid w:val="0017252C"/>
    <w:rsid w:val="00172CB6"/>
    <w:rsid w:val="001915AB"/>
    <w:rsid w:val="001B3C49"/>
    <w:rsid w:val="001D286D"/>
    <w:rsid w:val="002025BE"/>
    <w:rsid w:val="00204927"/>
    <w:rsid w:val="00213F3B"/>
    <w:rsid w:val="00284201"/>
    <w:rsid w:val="00322612"/>
    <w:rsid w:val="00390D0A"/>
    <w:rsid w:val="003F2DCD"/>
    <w:rsid w:val="00483CD1"/>
    <w:rsid w:val="004A29C8"/>
    <w:rsid w:val="004E597A"/>
    <w:rsid w:val="00543633"/>
    <w:rsid w:val="00562D33"/>
    <w:rsid w:val="005D77C9"/>
    <w:rsid w:val="005F1957"/>
    <w:rsid w:val="00604CFE"/>
    <w:rsid w:val="0062006E"/>
    <w:rsid w:val="00630AFF"/>
    <w:rsid w:val="00675E9A"/>
    <w:rsid w:val="00686BF7"/>
    <w:rsid w:val="006907FE"/>
    <w:rsid w:val="006B0E3F"/>
    <w:rsid w:val="006C4C3D"/>
    <w:rsid w:val="006D181A"/>
    <w:rsid w:val="006E681A"/>
    <w:rsid w:val="00755373"/>
    <w:rsid w:val="00783E3C"/>
    <w:rsid w:val="007A6338"/>
    <w:rsid w:val="007B0559"/>
    <w:rsid w:val="007D6B52"/>
    <w:rsid w:val="007D79DA"/>
    <w:rsid w:val="007D7D85"/>
    <w:rsid w:val="007F3E7C"/>
    <w:rsid w:val="008001E6"/>
    <w:rsid w:val="00815234"/>
    <w:rsid w:val="00815ADC"/>
    <w:rsid w:val="00826003"/>
    <w:rsid w:val="008342E3"/>
    <w:rsid w:val="0083544D"/>
    <w:rsid w:val="00845C7D"/>
    <w:rsid w:val="00866625"/>
    <w:rsid w:val="00871D30"/>
    <w:rsid w:val="0089261A"/>
    <w:rsid w:val="00894D40"/>
    <w:rsid w:val="008E6B3F"/>
    <w:rsid w:val="00930CF5"/>
    <w:rsid w:val="009851B6"/>
    <w:rsid w:val="009B4076"/>
    <w:rsid w:val="009D4E36"/>
    <w:rsid w:val="009E45D8"/>
    <w:rsid w:val="009F19B5"/>
    <w:rsid w:val="00A82A02"/>
    <w:rsid w:val="00AD01DE"/>
    <w:rsid w:val="00AE1F7A"/>
    <w:rsid w:val="00B04A0E"/>
    <w:rsid w:val="00B1094D"/>
    <w:rsid w:val="00B13108"/>
    <w:rsid w:val="00B77A1E"/>
    <w:rsid w:val="00B803A0"/>
    <w:rsid w:val="00BF3885"/>
    <w:rsid w:val="00C12E4B"/>
    <w:rsid w:val="00C37B14"/>
    <w:rsid w:val="00C5041E"/>
    <w:rsid w:val="00C614E2"/>
    <w:rsid w:val="00C705D8"/>
    <w:rsid w:val="00CA1216"/>
    <w:rsid w:val="00CB11DA"/>
    <w:rsid w:val="00D03173"/>
    <w:rsid w:val="00D3161E"/>
    <w:rsid w:val="00D33B5A"/>
    <w:rsid w:val="00D449DB"/>
    <w:rsid w:val="00D74539"/>
    <w:rsid w:val="00D82CFC"/>
    <w:rsid w:val="00D87D79"/>
    <w:rsid w:val="00D91E0A"/>
    <w:rsid w:val="00DA3BA8"/>
    <w:rsid w:val="00DB6310"/>
    <w:rsid w:val="00DC1D75"/>
    <w:rsid w:val="00DD75CE"/>
    <w:rsid w:val="00DE3E25"/>
    <w:rsid w:val="00DF40C0"/>
    <w:rsid w:val="00E43695"/>
    <w:rsid w:val="00E51D7F"/>
    <w:rsid w:val="00E70DB7"/>
    <w:rsid w:val="00E77FE8"/>
    <w:rsid w:val="00EE7067"/>
    <w:rsid w:val="00F0732D"/>
    <w:rsid w:val="00F26482"/>
    <w:rsid w:val="00F85894"/>
    <w:rsid w:val="00FB0B44"/>
    <w:rsid w:val="00FE08BD"/>
    <w:rsid w:val="00FF0F97"/>
    <w:rsid w:val="00FF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D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03A0"/>
  </w:style>
  <w:style w:type="paragraph" w:styleId="Stopka">
    <w:name w:val="footer"/>
    <w:basedOn w:val="Normalny"/>
    <w:link w:val="StopkaZnak"/>
    <w:uiPriority w:val="99"/>
    <w:semiHidden/>
    <w:unhideWhenUsed/>
    <w:rsid w:val="00B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03A0"/>
  </w:style>
  <w:style w:type="character" w:styleId="Hipercze">
    <w:name w:val="Hyperlink"/>
    <w:basedOn w:val="Domylnaczcionkaakapitu"/>
    <w:uiPriority w:val="99"/>
    <w:unhideWhenUsed/>
    <w:rsid w:val="00E77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azjumzy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DB23-80FB-46F1-8934-5522698E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7</cp:revision>
  <cp:lastPrinted>2012-02-21T07:39:00Z</cp:lastPrinted>
  <dcterms:created xsi:type="dcterms:W3CDTF">2016-01-21T08:52:00Z</dcterms:created>
  <dcterms:modified xsi:type="dcterms:W3CDTF">2016-02-04T12:15:00Z</dcterms:modified>
</cp:coreProperties>
</file>