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76" w:rsidRPr="00540B76" w:rsidRDefault="00586BBF" w:rsidP="00540B7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B76">
        <w:rPr>
          <w:rFonts w:ascii="Times New Roman" w:hAnsi="Times New Roman" w:cs="Times New Roman"/>
          <w:b/>
          <w:sz w:val="40"/>
          <w:szCs w:val="40"/>
        </w:rPr>
        <w:t xml:space="preserve">Ogłoszenie </w:t>
      </w:r>
    </w:p>
    <w:p w:rsidR="00586BBF" w:rsidRPr="00540B76" w:rsidRDefault="00586BBF" w:rsidP="00540B7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B76">
        <w:rPr>
          <w:rFonts w:ascii="Times New Roman" w:hAnsi="Times New Roman" w:cs="Times New Roman"/>
          <w:b/>
          <w:sz w:val="40"/>
          <w:szCs w:val="40"/>
        </w:rPr>
        <w:t xml:space="preserve">Starosty Puławskiego </w:t>
      </w:r>
    </w:p>
    <w:p w:rsidR="002B55E2" w:rsidRPr="00540B76" w:rsidRDefault="00586BBF" w:rsidP="00586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B76">
        <w:rPr>
          <w:rFonts w:ascii="Times New Roman" w:hAnsi="Times New Roman" w:cs="Times New Roman"/>
          <w:sz w:val="28"/>
          <w:szCs w:val="28"/>
        </w:rPr>
        <w:t>z dnia 28 stycznia 2021 roku</w:t>
      </w:r>
    </w:p>
    <w:p w:rsidR="00586BBF" w:rsidRPr="00540B76" w:rsidRDefault="00586BBF" w:rsidP="00540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76">
        <w:rPr>
          <w:rFonts w:ascii="Times New Roman" w:hAnsi="Times New Roman" w:cs="Times New Roman"/>
          <w:b/>
          <w:sz w:val="24"/>
          <w:szCs w:val="24"/>
        </w:rPr>
        <w:t xml:space="preserve">w sprawie projektu opisowo-kartograficznego modernizacji ewidencji gruntów </w:t>
      </w:r>
      <w:r w:rsidR="004A52A4">
        <w:rPr>
          <w:rFonts w:ascii="Times New Roman" w:hAnsi="Times New Roman" w:cs="Times New Roman"/>
          <w:b/>
          <w:sz w:val="24"/>
          <w:szCs w:val="24"/>
        </w:rPr>
        <w:br/>
      </w:r>
      <w:r w:rsidRPr="00540B76">
        <w:rPr>
          <w:rFonts w:ascii="Times New Roman" w:hAnsi="Times New Roman" w:cs="Times New Roman"/>
          <w:b/>
          <w:sz w:val="24"/>
          <w:szCs w:val="24"/>
        </w:rPr>
        <w:t>i budynków obrębów geodezyjnych położonych w jednostce ewidencyjnej Gmina Nałęczów-obszar wiejski</w:t>
      </w:r>
    </w:p>
    <w:p w:rsidR="00586BBF" w:rsidRPr="00540B76" w:rsidRDefault="00586BBF" w:rsidP="00540B76">
      <w:pPr>
        <w:jc w:val="both"/>
        <w:rPr>
          <w:rFonts w:ascii="Times New Roman" w:hAnsi="Times New Roman" w:cs="Times New Roman"/>
          <w:sz w:val="24"/>
          <w:szCs w:val="24"/>
        </w:rPr>
      </w:pPr>
      <w:r w:rsidRPr="00540B76">
        <w:rPr>
          <w:rFonts w:ascii="Times New Roman" w:hAnsi="Times New Roman" w:cs="Times New Roman"/>
          <w:sz w:val="24"/>
          <w:szCs w:val="24"/>
        </w:rPr>
        <w:t>Na podstawie art. 7d ust 1</w:t>
      </w:r>
      <w:r w:rsidR="004A52A4">
        <w:rPr>
          <w:rFonts w:ascii="Times New Roman" w:hAnsi="Times New Roman" w:cs="Times New Roman"/>
          <w:sz w:val="24"/>
          <w:szCs w:val="24"/>
        </w:rPr>
        <w:t xml:space="preserve"> pkt a</w:t>
      </w:r>
      <w:r w:rsidRPr="00540B76">
        <w:rPr>
          <w:rFonts w:ascii="Times New Roman" w:hAnsi="Times New Roman" w:cs="Times New Roman"/>
          <w:sz w:val="24"/>
          <w:szCs w:val="24"/>
        </w:rPr>
        <w:t xml:space="preserve"> i art. 24a ust. 8 ustawy z dnia 17 maja 1989r. Prawo geodezyjne i kartograficzne (Dz. U. z 2020r. poz. 2052 z </w:t>
      </w:r>
      <w:proofErr w:type="spellStart"/>
      <w:r w:rsidRPr="00540B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40B76">
        <w:rPr>
          <w:rFonts w:ascii="Times New Roman" w:hAnsi="Times New Roman" w:cs="Times New Roman"/>
          <w:sz w:val="24"/>
          <w:szCs w:val="24"/>
        </w:rPr>
        <w:t>. zm.)</w:t>
      </w:r>
    </w:p>
    <w:p w:rsidR="00586BBF" w:rsidRPr="0061243A" w:rsidRDefault="00586BBF" w:rsidP="00586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3A">
        <w:rPr>
          <w:rFonts w:ascii="Times New Roman" w:hAnsi="Times New Roman" w:cs="Times New Roman"/>
          <w:b/>
          <w:sz w:val="28"/>
          <w:szCs w:val="28"/>
        </w:rPr>
        <w:t>ogłaszam</w:t>
      </w:r>
    </w:p>
    <w:p w:rsidR="0061243A" w:rsidRDefault="00586BBF" w:rsidP="00540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B76">
        <w:rPr>
          <w:rFonts w:ascii="Times New Roman" w:hAnsi="Times New Roman" w:cs="Times New Roman"/>
          <w:sz w:val="24"/>
          <w:szCs w:val="24"/>
        </w:rPr>
        <w:t>że projekt operatu opisowo-kartograficznego modernizacji ewidencji gruntów i budynków</w:t>
      </w:r>
      <w:r w:rsidR="0061243A">
        <w:rPr>
          <w:rFonts w:ascii="Times New Roman" w:hAnsi="Times New Roman" w:cs="Times New Roman"/>
          <w:sz w:val="24"/>
          <w:szCs w:val="24"/>
        </w:rPr>
        <w:t xml:space="preserve"> następujących</w:t>
      </w:r>
      <w:r w:rsidRPr="00540B76">
        <w:rPr>
          <w:rFonts w:ascii="Times New Roman" w:hAnsi="Times New Roman" w:cs="Times New Roman"/>
          <w:sz w:val="24"/>
          <w:szCs w:val="24"/>
        </w:rPr>
        <w:t xml:space="preserve"> obrębów geodezyjnych, położonych w jednostce ewidencyjnej </w:t>
      </w:r>
      <w:r w:rsidRPr="004A52A4">
        <w:rPr>
          <w:rFonts w:ascii="Times New Roman" w:hAnsi="Times New Roman" w:cs="Times New Roman"/>
          <w:b/>
          <w:sz w:val="24"/>
          <w:szCs w:val="24"/>
        </w:rPr>
        <w:t>061408_5 Nałęczów-obszar wiejski</w:t>
      </w:r>
      <w:r w:rsidR="006124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0001-Bochotnica Kol,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0002-Bronice,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0003-Bronice Kolonia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0004-Chruszczów Kolonia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0005-Cynków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0006-Czesławice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0007-Drzewce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0008-Drzewce Kolonia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0009-Ludwinów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0010-Paulinów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0011-Piotrowice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0012-Sadurki</w:t>
      </w:r>
      <w:r w:rsidR="00F43F1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1243A" w:rsidRDefault="0061243A" w:rsidP="0061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0013-Strzelce</w:t>
      </w:r>
      <w:r w:rsidR="00F43F1D">
        <w:rPr>
          <w:rFonts w:ascii="Times New Roman" w:hAnsi="Times New Roman" w:cs="Times New Roman"/>
          <w:b/>
          <w:sz w:val="24"/>
          <w:szCs w:val="24"/>
        </w:rPr>
        <w:t>,</w:t>
      </w:r>
    </w:p>
    <w:p w:rsidR="0061243A" w:rsidRDefault="0061243A" w:rsidP="00540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BBF" w:rsidRPr="00540B76" w:rsidRDefault="00586BBF" w:rsidP="00540B76">
      <w:pPr>
        <w:jc w:val="both"/>
        <w:rPr>
          <w:rFonts w:ascii="Times New Roman" w:hAnsi="Times New Roman" w:cs="Times New Roman"/>
          <w:sz w:val="24"/>
          <w:szCs w:val="24"/>
        </w:rPr>
      </w:pPr>
      <w:r w:rsidRPr="00540B76">
        <w:rPr>
          <w:rFonts w:ascii="Times New Roman" w:hAnsi="Times New Roman" w:cs="Times New Roman"/>
          <w:sz w:val="24"/>
          <w:szCs w:val="24"/>
        </w:rPr>
        <w:t xml:space="preserve">opracowany przez firmę geodezyjną MGGP S.A. z siedzibą w Tarnowie przy </w:t>
      </w:r>
      <w:r w:rsidR="00F43F1D">
        <w:rPr>
          <w:rFonts w:ascii="Times New Roman" w:hAnsi="Times New Roman" w:cs="Times New Roman"/>
          <w:sz w:val="24"/>
          <w:szCs w:val="24"/>
        </w:rPr>
        <w:br/>
      </w:r>
      <w:r w:rsidRPr="00540B76">
        <w:rPr>
          <w:rFonts w:ascii="Times New Roman" w:hAnsi="Times New Roman" w:cs="Times New Roman"/>
          <w:sz w:val="24"/>
          <w:szCs w:val="24"/>
        </w:rPr>
        <w:t xml:space="preserve">ul. Kaczkowskiego 6 w trybie przepisów rozporządzenia Ministra Rozwoju Regionalnego </w:t>
      </w:r>
      <w:r w:rsidR="00F43F1D">
        <w:rPr>
          <w:rFonts w:ascii="Times New Roman" w:hAnsi="Times New Roman" w:cs="Times New Roman"/>
          <w:sz w:val="24"/>
          <w:szCs w:val="24"/>
        </w:rPr>
        <w:br/>
      </w:r>
      <w:r w:rsidRPr="00540B76">
        <w:rPr>
          <w:rFonts w:ascii="Times New Roman" w:hAnsi="Times New Roman" w:cs="Times New Roman"/>
          <w:sz w:val="24"/>
          <w:szCs w:val="24"/>
        </w:rPr>
        <w:t>i Budownictwa z dnia 29 marca</w:t>
      </w:r>
      <w:r w:rsidR="00314270" w:rsidRPr="00540B76">
        <w:rPr>
          <w:rFonts w:ascii="Times New Roman" w:hAnsi="Times New Roman" w:cs="Times New Roman"/>
          <w:sz w:val="24"/>
          <w:szCs w:val="24"/>
        </w:rPr>
        <w:t xml:space="preserve"> 2001r. w sprawie ewidencji gruntów i budynków </w:t>
      </w:r>
      <w:r w:rsidR="00F43F1D">
        <w:rPr>
          <w:rFonts w:ascii="Times New Roman" w:hAnsi="Times New Roman" w:cs="Times New Roman"/>
          <w:sz w:val="24"/>
          <w:szCs w:val="24"/>
        </w:rPr>
        <w:br/>
      </w:r>
      <w:r w:rsidR="00314270" w:rsidRPr="00540B76">
        <w:rPr>
          <w:rFonts w:ascii="Times New Roman" w:hAnsi="Times New Roman" w:cs="Times New Roman"/>
          <w:sz w:val="24"/>
          <w:szCs w:val="24"/>
        </w:rPr>
        <w:t>(Dz. U.</w:t>
      </w:r>
      <w:r w:rsidR="00313C3B">
        <w:rPr>
          <w:rFonts w:ascii="Times New Roman" w:hAnsi="Times New Roman" w:cs="Times New Roman"/>
          <w:sz w:val="24"/>
          <w:szCs w:val="24"/>
        </w:rPr>
        <w:t xml:space="preserve"> </w:t>
      </w:r>
      <w:r w:rsidR="00314270" w:rsidRPr="00540B76">
        <w:rPr>
          <w:rFonts w:ascii="Times New Roman" w:hAnsi="Times New Roman" w:cs="Times New Roman"/>
          <w:sz w:val="24"/>
          <w:szCs w:val="24"/>
        </w:rPr>
        <w:t>2019, poz. 393 tj.)</w:t>
      </w:r>
    </w:p>
    <w:p w:rsidR="00314270" w:rsidRPr="004A52A4" w:rsidRDefault="00314270" w:rsidP="00586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A4">
        <w:rPr>
          <w:rFonts w:ascii="Times New Roman" w:hAnsi="Times New Roman" w:cs="Times New Roman"/>
          <w:b/>
          <w:sz w:val="24"/>
          <w:szCs w:val="24"/>
        </w:rPr>
        <w:t>stał się danymi ewidencji gruntów i budynków i podlega ujawnieniu w bazie danych ewidencji gruntów</w:t>
      </w:r>
      <w:r w:rsidR="004A52A4">
        <w:rPr>
          <w:rFonts w:ascii="Times New Roman" w:hAnsi="Times New Roman" w:cs="Times New Roman"/>
          <w:b/>
          <w:sz w:val="24"/>
          <w:szCs w:val="24"/>
        </w:rPr>
        <w:t xml:space="preserve"> i budynków</w:t>
      </w:r>
    </w:p>
    <w:p w:rsidR="00314270" w:rsidRDefault="00314270" w:rsidP="004A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40B76">
        <w:rPr>
          <w:rFonts w:ascii="Times New Roman" w:hAnsi="Times New Roman" w:cs="Times New Roman"/>
          <w:sz w:val="24"/>
          <w:szCs w:val="24"/>
        </w:rPr>
        <w:t xml:space="preserve">Zgodnie z art. 24a ust. </w:t>
      </w:r>
      <w:r w:rsidR="00F43F1D">
        <w:rPr>
          <w:rFonts w:ascii="Times New Roman" w:hAnsi="Times New Roman" w:cs="Times New Roman"/>
          <w:sz w:val="24"/>
          <w:szCs w:val="24"/>
        </w:rPr>
        <w:t>9 przywołanej na wstępie ustawy</w:t>
      </w:r>
      <w:r w:rsidRPr="00540B76">
        <w:rPr>
          <w:rFonts w:ascii="Times New Roman" w:hAnsi="Times New Roman" w:cs="Times New Roman"/>
          <w:sz w:val="24"/>
          <w:szCs w:val="24"/>
        </w:rPr>
        <w:t xml:space="preserve"> </w:t>
      </w:r>
      <w:r w:rsidRPr="004A52A4">
        <w:rPr>
          <w:rFonts w:ascii="Times New Roman" w:hAnsi="Times New Roman" w:cs="Times New Roman"/>
          <w:sz w:val="24"/>
          <w:szCs w:val="24"/>
          <w:u w:val="single"/>
        </w:rPr>
        <w:t>każdy, czyjego interesu prawnego</w:t>
      </w:r>
      <w:r w:rsidRPr="00540B76">
        <w:rPr>
          <w:rFonts w:ascii="Times New Roman" w:hAnsi="Times New Roman" w:cs="Times New Roman"/>
          <w:sz w:val="24"/>
          <w:szCs w:val="24"/>
        </w:rPr>
        <w:t xml:space="preserve"> dotyczą dane zawarte w ewidencji gruntów i budynków ujawnione</w:t>
      </w:r>
      <w:r w:rsidR="00540B76" w:rsidRPr="00540B76">
        <w:rPr>
          <w:rFonts w:ascii="Times New Roman" w:hAnsi="Times New Roman" w:cs="Times New Roman"/>
          <w:sz w:val="24"/>
          <w:szCs w:val="24"/>
        </w:rPr>
        <w:t xml:space="preserve"> w operacie opisowo-kartograficznym, może w </w:t>
      </w:r>
      <w:r w:rsidR="00540B76" w:rsidRPr="00313C3B">
        <w:rPr>
          <w:rFonts w:ascii="Times New Roman" w:hAnsi="Times New Roman" w:cs="Times New Roman"/>
          <w:sz w:val="24"/>
          <w:szCs w:val="24"/>
          <w:u w:val="single"/>
        </w:rPr>
        <w:t>terminie 30 dni od dnia ogłoszenia</w:t>
      </w:r>
      <w:r w:rsidR="00540B76" w:rsidRPr="00540B76">
        <w:rPr>
          <w:rFonts w:ascii="Times New Roman" w:hAnsi="Times New Roman" w:cs="Times New Roman"/>
          <w:sz w:val="24"/>
          <w:szCs w:val="24"/>
        </w:rPr>
        <w:t xml:space="preserve"> w Dzienniku Urzędowym Województwa Lubelskiego </w:t>
      </w:r>
      <w:r w:rsidR="00313C3B">
        <w:rPr>
          <w:rFonts w:ascii="Times New Roman" w:hAnsi="Times New Roman" w:cs="Times New Roman"/>
          <w:sz w:val="24"/>
          <w:szCs w:val="24"/>
        </w:rPr>
        <w:t>niniejszej informacji</w:t>
      </w:r>
      <w:r w:rsidR="00540B76" w:rsidRPr="00540B76">
        <w:rPr>
          <w:rFonts w:ascii="Times New Roman" w:hAnsi="Times New Roman" w:cs="Times New Roman"/>
          <w:sz w:val="24"/>
          <w:szCs w:val="24"/>
        </w:rPr>
        <w:t xml:space="preserve"> zgłaszać zarzuty do tych danych</w:t>
      </w:r>
      <w:r w:rsidR="00313C3B">
        <w:rPr>
          <w:rFonts w:ascii="Times New Roman" w:hAnsi="Times New Roman" w:cs="Times New Roman"/>
          <w:sz w:val="24"/>
          <w:szCs w:val="24"/>
        </w:rPr>
        <w:t>.</w:t>
      </w:r>
    </w:p>
    <w:p w:rsidR="0061243A" w:rsidRDefault="00F43F1D" w:rsidP="004A5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</w:t>
      </w:r>
      <w:r w:rsidR="0061243A">
        <w:rPr>
          <w:rFonts w:ascii="Times New Roman" w:hAnsi="Times New Roman" w:cs="Times New Roman"/>
          <w:sz w:val="24"/>
          <w:szCs w:val="24"/>
        </w:rPr>
        <w:t xml:space="preserve"> art. 24a ust 12 ustawy Prawo geodezyjne i kartograficzne zarzuty zgłoszone po upływie ww. terminu będą traktowane jak </w:t>
      </w:r>
      <w:r w:rsidR="0061243A" w:rsidRPr="0061243A">
        <w:rPr>
          <w:rFonts w:ascii="Times New Roman" w:hAnsi="Times New Roman" w:cs="Times New Roman"/>
          <w:sz w:val="24"/>
          <w:szCs w:val="24"/>
        </w:rPr>
        <w:t>wnioski o zmianę danych objętych ewidencją gruntów i budynków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52A4" w:rsidRDefault="004A52A4" w:rsidP="004A5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4" w:rsidRDefault="004A52A4" w:rsidP="00313C3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Puławski</w:t>
      </w:r>
    </w:p>
    <w:p w:rsidR="004A52A4" w:rsidRPr="00540B76" w:rsidRDefault="004A52A4" w:rsidP="00313C3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Smaga</w:t>
      </w:r>
    </w:p>
    <w:p w:rsidR="00586BBF" w:rsidRPr="00540B76" w:rsidRDefault="00586BBF" w:rsidP="004A52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BBF" w:rsidRPr="0054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BF"/>
    <w:rsid w:val="002B55E2"/>
    <w:rsid w:val="00313C3B"/>
    <w:rsid w:val="00314270"/>
    <w:rsid w:val="004A52A4"/>
    <w:rsid w:val="00540B76"/>
    <w:rsid w:val="00586BBF"/>
    <w:rsid w:val="0061243A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2021-01-21T08:46:00Z</dcterms:created>
  <dcterms:modified xsi:type="dcterms:W3CDTF">2021-01-28T07:38:00Z</dcterms:modified>
</cp:coreProperties>
</file>