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33" w:rsidRPr="000D55DA" w:rsidRDefault="00420D93" w:rsidP="00501933">
      <w:pPr>
        <w:spacing w:line="360" w:lineRule="auto"/>
        <w:rPr>
          <w:rFonts w:ascii="Times New Roman" w:hAnsi="Times New Roman" w:cs="Times New Roman"/>
          <w:b/>
          <w:bCs/>
          <w:color w:val="000000" w:themeColor="text1"/>
          <w:sz w:val="24"/>
          <w:szCs w:val="24"/>
        </w:rPr>
      </w:pPr>
      <w:bookmarkStart w:id="0" w:name="_GoBack"/>
      <w:bookmarkEnd w:id="0"/>
      <w:r w:rsidRPr="000D55DA">
        <w:rPr>
          <w:rFonts w:ascii="Times New Roman" w:hAnsi="Times New Roman" w:cs="Times New Roman"/>
          <w:b/>
          <w:bCs/>
          <w:color w:val="000000" w:themeColor="text1"/>
          <w:sz w:val="24"/>
          <w:szCs w:val="24"/>
        </w:rPr>
        <w:t>Wakacje kredytowe</w:t>
      </w:r>
    </w:p>
    <w:p w:rsidR="00420D93" w:rsidRPr="000D55DA" w:rsidRDefault="00420D93" w:rsidP="00501933">
      <w:pPr>
        <w:shd w:val="clear" w:color="auto" w:fill="FFFFFF"/>
        <w:spacing w:before="100" w:beforeAutospacing="1" w:after="240" w:line="360" w:lineRule="auto"/>
        <w:jc w:val="both"/>
        <w:rPr>
          <w:rFonts w:ascii="Times New Roman" w:hAnsi="Times New Roman" w:cs="Times New Roman"/>
          <w:color w:val="000000" w:themeColor="text1"/>
          <w:sz w:val="24"/>
          <w:szCs w:val="24"/>
          <w:lang w:eastAsia="en-GB"/>
        </w:rPr>
      </w:pPr>
      <w:r w:rsidRPr="000D55DA">
        <w:rPr>
          <w:rFonts w:ascii="Times New Roman" w:hAnsi="Times New Roman" w:cs="Times New Roman"/>
          <w:color w:val="000000" w:themeColor="text1"/>
          <w:sz w:val="24"/>
          <w:szCs w:val="24"/>
          <w:lang w:eastAsia="en-GB"/>
        </w:rPr>
        <w:t>W dniu 29 lipca 2022 r. weszły w życie przepisy, dzięki którym konsumenci będą mogli zawiesić spłatę rat kredytu hipotecznego  nawet na 8 miesięcy.</w:t>
      </w:r>
    </w:p>
    <w:p w:rsidR="00420D93" w:rsidRPr="000D55DA" w:rsidRDefault="0035339E" w:rsidP="00501933">
      <w:pPr>
        <w:spacing w:after="240" w:line="360" w:lineRule="auto"/>
        <w:jc w:val="both"/>
        <w:rPr>
          <w:rFonts w:ascii="Times New Roman" w:hAnsi="Times New Roman" w:cs="Times New Roman"/>
          <w:color w:val="000000" w:themeColor="text1"/>
          <w:sz w:val="24"/>
          <w:szCs w:val="24"/>
        </w:rPr>
      </w:pPr>
      <w:r w:rsidRPr="000D55DA">
        <w:rPr>
          <w:rFonts w:ascii="Times New Roman" w:hAnsi="Times New Roman" w:cs="Times New Roman"/>
          <w:color w:val="000000" w:themeColor="text1"/>
          <w:sz w:val="24"/>
          <w:szCs w:val="24"/>
        </w:rPr>
        <w:t>Przedmiotowe wa</w:t>
      </w:r>
      <w:r w:rsidR="00420D93" w:rsidRPr="000D55DA">
        <w:rPr>
          <w:rFonts w:ascii="Times New Roman" w:hAnsi="Times New Roman" w:cs="Times New Roman"/>
          <w:color w:val="000000" w:themeColor="text1"/>
          <w:sz w:val="24"/>
          <w:szCs w:val="24"/>
        </w:rPr>
        <w:t xml:space="preserve">kacje kredytowe wprowadza </w:t>
      </w:r>
      <w:hyperlink r:id="rId6" w:history="1">
        <w:r w:rsidR="00420D93" w:rsidRPr="000D55DA">
          <w:rPr>
            <w:rStyle w:val="Hipercze"/>
            <w:rFonts w:ascii="Times New Roman" w:hAnsi="Times New Roman" w:cs="Times New Roman"/>
            <w:color w:val="000000" w:themeColor="text1"/>
            <w:sz w:val="24"/>
            <w:szCs w:val="24"/>
            <w:u w:val="none"/>
          </w:rPr>
          <w:t>ustawa o finansowaniu społecznościowym dla przedsięwzięć gospodarczych i pomocy kredytobiorcom</w:t>
        </w:r>
      </w:hyperlink>
      <w:r w:rsidR="00420D93" w:rsidRPr="000D55DA">
        <w:rPr>
          <w:rFonts w:ascii="Times New Roman" w:hAnsi="Times New Roman" w:cs="Times New Roman"/>
          <w:color w:val="000000" w:themeColor="text1"/>
          <w:sz w:val="24"/>
          <w:szCs w:val="24"/>
        </w:rPr>
        <w:t>.</w:t>
      </w:r>
      <w:r w:rsidRPr="000D55DA">
        <w:rPr>
          <w:rFonts w:ascii="Times New Roman" w:hAnsi="Times New Roman" w:cs="Times New Roman"/>
          <w:color w:val="000000" w:themeColor="text1"/>
          <w:sz w:val="24"/>
          <w:szCs w:val="24"/>
        </w:rPr>
        <w:t xml:space="preserve"> Z takich wakacji b</w:t>
      </w:r>
      <w:r w:rsidR="00420D93" w:rsidRPr="000D55DA">
        <w:rPr>
          <w:rFonts w:ascii="Times New Roman" w:hAnsi="Times New Roman" w:cs="Times New Roman"/>
          <w:color w:val="000000" w:themeColor="text1"/>
          <w:sz w:val="24"/>
          <w:szCs w:val="24"/>
        </w:rPr>
        <w:t>ędą mogły skorzystać osoby, które spłacają kredyt hipoteczny zaciągnięty w walucie polskiej  na własne potrzeby mieszkaniowe. Pierwsza rata, którą można</w:t>
      </w:r>
      <w:r w:rsidRPr="000D55DA">
        <w:rPr>
          <w:rFonts w:ascii="Times New Roman" w:hAnsi="Times New Roman" w:cs="Times New Roman"/>
          <w:color w:val="000000" w:themeColor="text1"/>
          <w:sz w:val="24"/>
          <w:szCs w:val="24"/>
        </w:rPr>
        <w:t xml:space="preserve"> będzie zawiesić dzięki wprowadzonym uregulowaniom prawnym</w:t>
      </w:r>
      <w:r w:rsidR="00420D93" w:rsidRPr="000D55DA">
        <w:rPr>
          <w:rFonts w:ascii="Times New Roman" w:hAnsi="Times New Roman" w:cs="Times New Roman"/>
          <w:color w:val="000000" w:themeColor="text1"/>
          <w:sz w:val="24"/>
          <w:szCs w:val="24"/>
        </w:rPr>
        <w:t xml:space="preserve"> przypadnie już w sierpniu</w:t>
      </w:r>
      <w:r w:rsidRPr="000D55DA">
        <w:rPr>
          <w:rFonts w:ascii="Times New Roman" w:hAnsi="Times New Roman" w:cs="Times New Roman"/>
          <w:color w:val="000000" w:themeColor="text1"/>
          <w:sz w:val="24"/>
          <w:szCs w:val="24"/>
        </w:rPr>
        <w:t xml:space="preserve"> 2022 r.</w:t>
      </w:r>
      <w:r w:rsidR="00420D93" w:rsidRPr="000D55DA">
        <w:rPr>
          <w:rFonts w:ascii="Times New Roman" w:hAnsi="Times New Roman" w:cs="Times New Roman"/>
          <w:color w:val="000000" w:themeColor="text1"/>
          <w:sz w:val="24"/>
          <w:szCs w:val="24"/>
        </w:rPr>
        <w:t xml:space="preserve"> Ustawa przewiduje możliwość skorzystania z wakacji od kredytu na maksymalnie 8 miesięcy.</w:t>
      </w:r>
    </w:p>
    <w:p w:rsidR="0035339E" w:rsidRPr="000D55DA" w:rsidRDefault="000D55DA" w:rsidP="00501933">
      <w:pPr>
        <w:spacing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Wn</w:t>
      </w:r>
      <w:r w:rsidRPr="000D55DA">
        <w:rPr>
          <w:rFonts w:ascii="Times New Roman" w:hAnsi="Times New Roman" w:cs="Times New Roman"/>
          <w:color w:val="000000" w:themeColor="text1"/>
          <w:sz w:val="24"/>
          <w:szCs w:val="24"/>
        </w:rPr>
        <w:t>iosek</w:t>
      </w:r>
      <w:r>
        <w:rPr>
          <w:rFonts w:ascii="Times New Roman" w:hAnsi="Times New Roman" w:cs="Times New Roman"/>
          <w:color w:val="000000" w:themeColor="text1"/>
          <w:sz w:val="24"/>
          <w:szCs w:val="24"/>
        </w:rPr>
        <w:t xml:space="preserve"> o takie wakacje kredytowe </w:t>
      </w:r>
      <w:r w:rsidRPr="000D55DA">
        <w:rPr>
          <w:rFonts w:ascii="Times New Roman" w:hAnsi="Times New Roman" w:cs="Times New Roman"/>
          <w:color w:val="000000" w:themeColor="text1"/>
          <w:sz w:val="24"/>
          <w:szCs w:val="24"/>
        </w:rPr>
        <w:t xml:space="preserve"> można złożyć osobiście</w:t>
      </w:r>
      <w:r>
        <w:rPr>
          <w:rFonts w:ascii="Times New Roman" w:hAnsi="Times New Roman" w:cs="Times New Roman"/>
          <w:color w:val="000000" w:themeColor="text1"/>
          <w:sz w:val="24"/>
          <w:szCs w:val="24"/>
        </w:rPr>
        <w:t xml:space="preserve"> w banku</w:t>
      </w:r>
      <w:r w:rsidRPr="000D55DA">
        <w:rPr>
          <w:rFonts w:ascii="Times New Roman" w:hAnsi="Times New Roman" w:cs="Times New Roman"/>
          <w:color w:val="000000" w:themeColor="text1"/>
          <w:sz w:val="24"/>
          <w:szCs w:val="24"/>
        </w:rPr>
        <w:t xml:space="preserve">, pocztą lub przez </w:t>
      </w:r>
      <w:proofErr w:type="spellStart"/>
      <w:r w:rsidRPr="000D55DA">
        <w:rPr>
          <w:rFonts w:ascii="Times New Roman" w:hAnsi="Times New Roman" w:cs="Times New Roman"/>
          <w:color w:val="000000" w:themeColor="text1"/>
          <w:sz w:val="24"/>
          <w:szCs w:val="24"/>
        </w:rPr>
        <w:t>internet</w:t>
      </w:r>
      <w:proofErr w:type="spellEnd"/>
      <w:r w:rsidRPr="000D55DA">
        <w:rPr>
          <w:rFonts w:ascii="Times New Roman" w:hAnsi="Times New Roman" w:cs="Times New Roman"/>
          <w:color w:val="000000" w:themeColor="text1"/>
          <w:sz w:val="24"/>
          <w:szCs w:val="24"/>
        </w:rPr>
        <w:t xml:space="preserve">. Spłatę kredytu można zawiesić na dwa miesiące w trzecim i na dwa miesiące w czwartym kwartale 2022 roku oraz po jednym miesiącu w każdym kwartale 2023 roku. </w:t>
      </w:r>
      <w:r>
        <w:rPr>
          <w:rFonts w:ascii="Times New Roman" w:hAnsi="Times New Roman" w:cs="Times New Roman"/>
          <w:color w:val="000000" w:themeColor="text1"/>
          <w:sz w:val="24"/>
          <w:szCs w:val="24"/>
        </w:rPr>
        <w:t>Pamiętać należy, że d</w:t>
      </w:r>
      <w:r w:rsidRPr="000D55DA">
        <w:rPr>
          <w:rFonts w:ascii="Times New Roman" w:hAnsi="Times New Roman" w:cs="Times New Roman"/>
          <w:color w:val="000000" w:themeColor="text1"/>
          <w:sz w:val="24"/>
          <w:szCs w:val="24"/>
        </w:rPr>
        <w:t>otyczy to osób, które zaciągnęły kredyt w złotych na własny cel mieszkaniowy.</w:t>
      </w:r>
    </w:p>
    <w:p w:rsidR="000D55DA" w:rsidRPr="000D55DA" w:rsidRDefault="00831BCF" w:rsidP="00501933">
      <w:pPr>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Poniżej przedstawiono d</w:t>
      </w:r>
      <w:r w:rsidR="000D55DA" w:rsidRPr="000D55DA">
        <w:rPr>
          <w:rFonts w:ascii="Times New Roman" w:eastAsia="Times New Roman" w:hAnsi="Times New Roman" w:cs="Times New Roman"/>
          <w:color w:val="000000" w:themeColor="text1"/>
          <w:sz w:val="24"/>
          <w:szCs w:val="24"/>
          <w:lang w:eastAsia="pl-PL"/>
        </w:rPr>
        <w:t>okładn</w:t>
      </w:r>
      <w:r>
        <w:rPr>
          <w:rFonts w:ascii="Times New Roman" w:eastAsia="Times New Roman" w:hAnsi="Times New Roman" w:cs="Times New Roman"/>
          <w:color w:val="000000" w:themeColor="text1"/>
          <w:sz w:val="24"/>
          <w:szCs w:val="24"/>
          <w:lang w:eastAsia="pl-PL"/>
        </w:rPr>
        <w:t>e</w:t>
      </w:r>
      <w:r w:rsidR="000D55DA" w:rsidRPr="000D55DA">
        <w:rPr>
          <w:rFonts w:ascii="Times New Roman" w:eastAsia="Times New Roman" w:hAnsi="Times New Roman" w:cs="Times New Roman"/>
          <w:color w:val="000000" w:themeColor="text1"/>
          <w:sz w:val="24"/>
          <w:szCs w:val="24"/>
          <w:lang w:eastAsia="pl-PL"/>
        </w:rPr>
        <w:t xml:space="preserve"> ramy czasowe</w:t>
      </w:r>
      <w:r>
        <w:rPr>
          <w:rFonts w:ascii="Times New Roman" w:eastAsia="Times New Roman" w:hAnsi="Times New Roman" w:cs="Times New Roman"/>
          <w:color w:val="000000" w:themeColor="text1"/>
          <w:sz w:val="24"/>
          <w:szCs w:val="24"/>
          <w:lang w:eastAsia="pl-PL"/>
        </w:rPr>
        <w:t xml:space="preserve"> takich wakacji kredytowych</w:t>
      </w:r>
      <w:r w:rsidR="000D55DA" w:rsidRPr="000D55DA">
        <w:rPr>
          <w:rFonts w:ascii="Times New Roman" w:eastAsia="Times New Roman" w:hAnsi="Times New Roman" w:cs="Times New Roman"/>
          <w:color w:val="000000" w:themeColor="text1"/>
          <w:sz w:val="24"/>
          <w:szCs w:val="24"/>
          <w:lang w:eastAsia="pl-PL"/>
        </w:rPr>
        <w:t>:</w:t>
      </w:r>
    </w:p>
    <w:p w:rsidR="000D55DA" w:rsidRPr="000D55DA" w:rsidRDefault="000D55DA" w:rsidP="00501933">
      <w:pPr>
        <w:numPr>
          <w:ilvl w:val="0"/>
          <w:numId w:val="3"/>
        </w:numPr>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r w:rsidRPr="000D55DA">
        <w:rPr>
          <w:rFonts w:ascii="Times New Roman" w:eastAsia="Times New Roman" w:hAnsi="Times New Roman" w:cs="Times New Roman"/>
          <w:color w:val="000000" w:themeColor="text1"/>
          <w:sz w:val="24"/>
          <w:szCs w:val="24"/>
          <w:lang w:eastAsia="pl-PL"/>
        </w:rPr>
        <w:t>od 1 sierpnia 2022 r. do 30 września 2022 – maksymalnie dwie raty,</w:t>
      </w:r>
    </w:p>
    <w:p w:rsidR="000D55DA" w:rsidRPr="000D55DA" w:rsidRDefault="000D55DA" w:rsidP="00501933">
      <w:pPr>
        <w:numPr>
          <w:ilvl w:val="0"/>
          <w:numId w:val="3"/>
        </w:numPr>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r w:rsidRPr="000D55DA">
        <w:rPr>
          <w:rFonts w:ascii="Times New Roman" w:eastAsia="Times New Roman" w:hAnsi="Times New Roman" w:cs="Times New Roman"/>
          <w:color w:val="000000" w:themeColor="text1"/>
          <w:sz w:val="24"/>
          <w:szCs w:val="24"/>
          <w:lang w:eastAsia="pl-PL"/>
        </w:rPr>
        <w:t>od 1 października 2022 r. do 31 grudnia 2022 – maksymalnie dwie raty,</w:t>
      </w:r>
    </w:p>
    <w:p w:rsidR="000D55DA" w:rsidRPr="000D55DA" w:rsidRDefault="000D55DA" w:rsidP="00501933">
      <w:pPr>
        <w:numPr>
          <w:ilvl w:val="0"/>
          <w:numId w:val="3"/>
        </w:numPr>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r w:rsidRPr="000D55DA">
        <w:rPr>
          <w:rFonts w:ascii="Times New Roman" w:eastAsia="Times New Roman" w:hAnsi="Times New Roman" w:cs="Times New Roman"/>
          <w:color w:val="000000" w:themeColor="text1"/>
          <w:sz w:val="24"/>
          <w:szCs w:val="24"/>
          <w:lang w:eastAsia="pl-PL"/>
        </w:rPr>
        <w:t>od 1 stycznia 2023 r. do 31 grudnia 2023 – jedna rata miesięczna w każdym kwartale.</w:t>
      </w:r>
    </w:p>
    <w:p w:rsidR="0035339E" w:rsidRPr="000D55DA" w:rsidRDefault="00831BCF" w:rsidP="00501933">
      <w:pPr>
        <w:spacing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Warto podkreślić, iż przewidziana powyższą ustawą możliwość wakacji kredytowych jest przewidziana dla każdego</w:t>
      </w:r>
      <w:r w:rsidR="0035339E" w:rsidRPr="000D55DA">
        <w:rPr>
          <w:rFonts w:ascii="Times New Roman" w:hAnsi="Times New Roman" w:cs="Times New Roman"/>
          <w:color w:val="000000" w:themeColor="text1"/>
          <w:sz w:val="24"/>
          <w:szCs w:val="24"/>
        </w:rPr>
        <w:t xml:space="preserve">, kto zaciągnął kredyt hipoteczny w walucie polskiej, z wyłączeniem kredytów indeksowanych lub denominowanych do waluty innej niż polska, w celu zaspokojenia własnych potrzeb mieszkaniowych. </w:t>
      </w:r>
      <w:r>
        <w:rPr>
          <w:rFonts w:ascii="Times New Roman" w:hAnsi="Times New Roman" w:cs="Times New Roman"/>
          <w:color w:val="000000" w:themeColor="text1"/>
          <w:sz w:val="24"/>
          <w:szCs w:val="24"/>
        </w:rPr>
        <w:t>Istotne jest także , iż w</w:t>
      </w:r>
      <w:r w:rsidR="0035339E" w:rsidRPr="000D55DA">
        <w:rPr>
          <w:rFonts w:ascii="Times New Roman" w:hAnsi="Times New Roman" w:cs="Times New Roman"/>
          <w:color w:val="000000" w:themeColor="text1"/>
          <w:sz w:val="24"/>
          <w:szCs w:val="24"/>
        </w:rPr>
        <w:t xml:space="preserve">akacje </w:t>
      </w:r>
      <w:r>
        <w:rPr>
          <w:rFonts w:ascii="Times New Roman" w:hAnsi="Times New Roman" w:cs="Times New Roman"/>
          <w:color w:val="000000" w:themeColor="text1"/>
          <w:sz w:val="24"/>
          <w:szCs w:val="24"/>
        </w:rPr>
        <w:t xml:space="preserve">te </w:t>
      </w:r>
      <w:r w:rsidR="0035339E" w:rsidRPr="000D55DA">
        <w:rPr>
          <w:rFonts w:ascii="Times New Roman" w:hAnsi="Times New Roman" w:cs="Times New Roman"/>
          <w:color w:val="000000" w:themeColor="text1"/>
          <w:sz w:val="24"/>
          <w:szCs w:val="24"/>
        </w:rPr>
        <w:t xml:space="preserve">dotyczą kredytów zaciągniętych przed </w:t>
      </w:r>
      <w:r>
        <w:rPr>
          <w:rFonts w:ascii="Times New Roman" w:hAnsi="Times New Roman" w:cs="Times New Roman"/>
          <w:color w:val="000000" w:themeColor="text1"/>
          <w:sz w:val="24"/>
          <w:szCs w:val="24"/>
        </w:rPr>
        <w:t xml:space="preserve"> dniem </w:t>
      </w:r>
      <w:r w:rsidR="0035339E" w:rsidRPr="000D55DA">
        <w:rPr>
          <w:rFonts w:ascii="Times New Roman" w:hAnsi="Times New Roman" w:cs="Times New Roman"/>
          <w:color w:val="000000" w:themeColor="text1"/>
          <w:sz w:val="24"/>
          <w:szCs w:val="24"/>
        </w:rPr>
        <w:t xml:space="preserve">1 lipca 2022 r., których termin zakończenia przypada co najmniej 6 miesięcy po tej dacie. </w:t>
      </w:r>
      <w:r>
        <w:rPr>
          <w:rFonts w:ascii="Times New Roman" w:hAnsi="Times New Roman" w:cs="Times New Roman"/>
          <w:color w:val="000000" w:themeColor="text1"/>
          <w:sz w:val="24"/>
          <w:szCs w:val="24"/>
        </w:rPr>
        <w:t xml:space="preserve"> Warte zapamiętania  jest  fakt, iż z</w:t>
      </w:r>
      <w:r w:rsidR="0035339E" w:rsidRPr="000D55DA">
        <w:rPr>
          <w:rFonts w:ascii="Times New Roman" w:hAnsi="Times New Roman" w:cs="Times New Roman"/>
          <w:color w:val="000000" w:themeColor="text1"/>
          <w:sz w:val="24"/>
          <w:szCs w:val="24"/>
        </w:rPr>
        <w:t xml:space="preserve"> wakacji moż</w:t>
      </w:r>
      <w:r>
        <w:rPr>
          <w:rFonts w:ascii="Times New Roman" w:hAnsi="Times New Roman" w:cs="Times New Roman"/>
          <w:color w:val="000000" w:themeColor="text1"/>
          <w:sz w:val="24"/>
          <w:szCs w:val="24"/>
        </w:rPr>
        <w:t>na</w:t>
      </w:r>
      <w:r w:rsidR="0035339E" w:rsidRPr="000D55DA">
        <w:rPr>
          <w:rFonts w:ascii="Times New Roman" w:hAnsi="Times New Roman" w:cs="Times New Roman"/>
          <w:color w:val="000000" w:themeColor="text1"/>
          <w:sz w:val="24"/>
          <w:szCs w:val="24"/>
        </w:rPr>
        <w:t xml:space="preserve"> skorzystać tylko dla jednego kredytu.</w:t>
      </w:r>
    </w:p>
    <w:p w:rsidR="0035339E" w:rsidRPr="000D55DA" w:rsidRDefault="00831BCF" w:rsidP="00501933">
      <w:pPr>
        <w:spacing w:after="100" w:afterAutospacing="1" w:line="360" w:lineRule="auto"/>
        <w:jc w:val="both"/>
        <w:rPr>
          <w:rFonts w:ascii="Times New Roman" w:hAnsi="Times New Roman" w:cs="Times New Roman"/>
          <w:color w:val="000000" w:themeColor="text1"/>
          <w:sz w:val="24"/>
          <w:szCs w:val="24"/>
        </w:rPr>
      </w:pPr>
      <w:r w:rsidRPr="00831BCF">
        <w:rPr>
          <w:rFonts w:ascii="Times New Roman" w:hAnsi="Times New Roman" w:cs="Times New Roman"/>
          <w:bCs/>
          <w:color w:val="000000" w:themeColor="text1"/>
          <w:sz w:val="24"/>
          <w:szCs w:val="24"/>
        </w:rPr>
        <w:t xml:space="preserve">Jak już wyżej wspomniano </w:t>
      </w:r>
      <w:r>
        <w:rPr>
          <w:rFonts w:ascii="Times New Roman" w:hAnsi="Times New Roman" w:cs="Times New Roman"/>
          <w:bCs/>
          <w:color w:val="000000" w:themeColor="text1"/>
          <w:sz w:val="24"/>
          <w:szCs w:val="24"/>
        </w:rPr>
        <w:t>można</w:t>
      </w:r>
      <w:r w:rsidR="0035339E" w:rsidRPr="000D55DA">
        <w:rPr>
          <w:rFonts w:ascii="Times New Roman" w:hAnsi="Times New Roman" w:cs="Times New Roman"/>
          <w:color w:val="000000" w:themeColor="text1"/>
          <w:sz w:val="24"/>
          <w:szCs w:val="24"/>
        </w:rPr>
        <w:t xml:space="preserve"> zawiesić spłatę</w:t>
      </w:r>
      <w:r>
        <w:rPr>
          <w:rFonts w:ascii="Times New Roman" w:hAnsi="Times New Roman" w:cs="Times New Roman"/>
          <w:color w:val="000000" w:themeColor="text1"/>
          <w:sz w:val="24"/>
          <w:szCs w:val="24"/>
        </w:rPr>
        <w:t xml:space="preserve"> kredytu </w:t>
      </w:r>
      <w:r w:rsidR="0035339E" w:rsidRPr="000D55DA">
        <w:rPr>
          <w:rFonts w:ascii="Times New Roman" w:hAnsi="Times New Roman" w:cs="Times New Roman"/>
          <w:color w:val="000000" w:themeColor="text1"/>
          <w:sz w:val="24"/>
          <w:szCs w:val="24"/>
        </w:rPr>
        <w:t xml:space="preserve"> maksymalnie przez 8 miesięcy. Są to: sierpień i wrzesień 2022 r., 2 wybrane miesiące w IV kwartale 2022 r. oraz po 1 wybranym miesiącu w każdym kwartale 2023 r. Okres kredytowania wydłuży się o liczbę miesięcy, o które zawieszono spłatę rat. </w:t>
      </w:r>
    </w:p>
    <w:p w:rsidR="0035339E" w:rsidRPr="000D55DA" w:rsidRDefault="0035339E" w:rsidP="00501933">
      <w:pPr>
        <w:spacing w:after="100" w:afterAutospacing="1" w:line="360" w:lineRule="auto"/>
        <w:jc w:val="both"/>
        <w:rPr>
          <w:rFonts w:ascii="Times New Roman" w:hAnsi="Times New Roman" w:cs="Times New Roman"/>
          <w:color w:val="000000" w:themeColor="text1"/>
          <w:sz w:val="24"/>
          <w:szCs w:val="24"/>
        </w:rPr>
      </w:pPr>
      <w:r w:rsidRPr="000D55DA">
        <w:rPr>
          <w:rFonts w:ascii="Times New Roman" w:hAnsi="Times New Roman" w:cs="Times New Roman"/>
          <w:color w:val="000000" w:themeColor="text1"/>
          <w:sz w:val="24"/>
          <w:szCs w:val="24"/>
        </w:rPr>
        <w:lastRenderedPageBreak/>
        <w:t>Wakacje kredytowe są bezpłatne</w:t>
      </w:r>
      <w:r w:rsidR="00831BCF">
        <w:rPr>
          <w:rFonts w:ascii="Times New Roman" w:hAnsi="Times New Roman" w:cs="Times New Roman"/>
          <w:color w:val="000000" w:themeColor="text1"/>
          <w:sz w:val="24"/>
          <w:szCs w:val="24"/>
        </w:rPr>
        <w:t>, o</w:t>
      </w:r>
      <w:r w:rsidRPr="000D55DA">
        <w:rPr>
          <w:rFonts w:ascii="Times New Roman" w:hAnsi="Times New Roman" w:cs="Times New Roman"/>
          <w:color w:val="000000" w:themeColor="text1"/>
          <w:sz w:val="24"/>
          <w:szCs w:val="24"/>
        </w:rPr>
        <w:t>znacz</w:t>
      </w:r>
      <w:r w:rsidR="00831BCF">
        <w:rPr>
          <w:rFonts w:ascii="Times New Roman" w:hAnsi="Times New Roman" w:cs="Times New Roman"/>
          <w:color w:val="000000" w:themeColor="text1"/>
          <w:sz w:val="24"/>
          <w:szCs w:val="24"/>
        </w:rPr>
        <w:t>a to</w:t>
      </w:r>
      <w:r w:rsidRPr="000D55DA">
        <w:rPr>
          <w:rFonts w:ascii="Times New Roman" w:hAnsi="Times New Roman" w:cs="Times New Roman"/>
          <w:color w:val="000000" w:themeColor="text1"/>
          <w:sz w:val="24"/>
          <w:szCs w:val="24"/>
        </w:rPr>
        <w:t xml:space="preserve">, że zawieszona zostaje spłata zarówno części kapitałowej, jak i odsetkowej. W okresie zawieszenia bank nie może też pobierać żadnych opłat z wyjątkiem tych za ubezpieczenie umowy. </w:t>
      </w:r>
    </w:p>
    <w:p w:rsidR="0035339E" w:rsidRDefault="00831BCF" w:rsidP="00501933">
      <w:pPr>
        <w:spacing w:after="100" w:afterAutospacing="1" w:line="36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Jakie czynności należy podjąć aby uzyskać takie wakacje kredytowe? </w:t>
      </w:r>
      <w:r w:rsidR="00E655BE">
        <w:rPr>
          <w:rFonts w:ascii="Times New Roman" w:hAnsi="Times New Roman"/>
          <w:color w:val="000000" w:themeColor="text1"/>
          <w:sz w:val="24"/>
          <w:szCs w:val="24"/>
        </w:rPr>
        <w:t xml:space="preserve">Należy w tym celu złożyć stosowny wniosek do banku. </w:t>
      </w:r>
      <w:r>
        <w:rPr>
          <w:rFonts w:ascii="Times New Roman" w:hAnsi="Times New Roman"/>
          <w:color w:val="000000" w:themeColor="text1"/>
          <w:sz w:val="24"/>
          <w:szCs w:val="24"/>
        </w:rPr>
        <w:t xml:space="preserve">Przedewszystkim należy się skontaktować ze swoim bankiem i ustalić </w:t>
      </w:r>
      <w:r w:rsidR="00E655BE">
        <w:rPr>
          <w:rFonts w:ascii="Times New Roman" w:hAnsi="Times New Roman"/>
          <w:color w:val="000000" w:themeColor="text1"/>
          <w:sz w:val="24"/>
          <w:szCs w:val="24"/>
        </w:rPr>
        <w:t xml:space="preserve"> jaka </w:t>
      </w:r>
      <w:r>
        <w:rPr>
          <w:rFonts w:ascii="Times New Roman" w:hAnsi="Times New Roman"/>
          <w:color w:val="000000" w:themeColor="text1"/>
          <w:sz w:val="24"/>
          <w:szCs w:val="24"/>
        </w:rPr>
        <w:t>form</w:t>
      </w:r>
      <w:r w:rsidR="00E655BE">
        <w:rPr>
          <w:rFonts w:ascii="Times New Roman" w:hAnsi="Times New Roman"/>
          <w:color w:val="000000" w:themeColor="text1"/>
          <w:sz w:val="24"/>
          <w:szCs w:val="24"/>
        </w:rPr>
        <w:t>a złożenia wniosku będzie dla nas najkorzystniejsza. Taki wniosek możemy złożyć</w:t>
      </w:r>
      <w:r w:rsidR="0035339E" w:rsidRPr="000D55DA">
        <w:rPr>
          <w:rFonts w:ascii="Times New Roman" w:hAnsi="Times New Roman" w:cs="Times New Roman"/>
          <w:color w:val="000000" w:themeColor="text1"/>
          <w:sz w:val="24"/>
          <w:szCs w:val="24"/>
        </w:rPr>
        <w:t xml:space="preserve"> w formie papierowej lub elektronicznej, w tym za pośrednictwem bankowości elektronicznej. We wniosku </w:t>
      </w:r>
      <w:r w:rsidR="00E655BE">
        <w:rPr>
          <w:rFonts w:ascii="Times New Roman" w:hAnsi="Times New Roman" w:cs="Times New Roman"/>
          <w:color w:val="000000" w:themeColor="text1"/>
          <w:sz w:val="24"/>
          <w:szCs w:val="24"/>
        </w:rPr>
        <w:t>należy</w:t>
      </w:r>
      <w:r w:rsidR="0035339E" w:rsidRPr="000D55DA">
        <w:rPr>
          <w:rFonts w:ascii="Times New Roman" w:hAnsi="Times New Roman" w:cs="Times New Roman"/>
          <w:color w:val="000000" w:themeColor="text1"/>
          <w:sz w:val="24"/>
          <w:szCs w:val="24"/>
        </w:rPr>
        <w:t xml:space="preserve"> wskazać dane: swoje i kredytodawcy, oznaczenie umowy, okres (lub okresy) zawieszenia spłaty oraz oświadczenie, że wniosek dotyczy umowy zawartej w celu zaspokojenia własnych potrzeb mieszkaniowych. Ponieważ</w:t>
      </w:r>
      <w:r w:rsidR="00E655BE">
        <w:rPr>
          <w:rFonts w:ascii="Times New Roman" w:hAnsi="Times New Roman" w:cs="Times New Roman"/>
          <w:color w:val="000000" w:themeColor="text1"/>
          <w:sz w:val="24"/>
          <w:szCs w:val="24"/>
        </w:rPr>
        <w:t xml:space="preserve"> takie </w:t>
      </w:r>
      <w:r w:rsidR="0035339E" w:rsidRPr="000D55DA">
        <w:rPr>
          <w:rFonts w:ascii="Times New Roman" w:hAnsi="Times New Roman" w:cs="Times New Roman"/>
          <w:color w:val="000000" w:themeColor="text1"/>
          <w:sz w:val="24"/>
          <w:szCs w:val="24"/>
        </w:rPr>
        <w:t>oświadczenie jest składane pod rygorem odpowiedzialności karnej, to</w:t>
      </w:r>
      <w:r w:rsidR="00E655BE">
        <w:rPr>
          <w:rFonts w:ascii="Times New Roman" w:hAnsi="Times New Roman" w:cs="Times New Roman"/>
          <w:color w:val="000000" w:themeColor="text1"/>
          <w:sz w:val="24"/>
          <w:szCs w:val="24"/>
        </w:rPr>
        <w:t xml:space="preserve"> musimy</w:t>
      </w:r>
      <w:r w:rsidR="0035339E" w:rsidRPr="000D55DA">
        <w:rPr>
          <w:rFonts w:ascii="Times New Roman" w:hAnsi="Times New Roman" w:cs="Times New Roman"/>
          <w:color w:val="000000" w:themeColor="text1"/>
          <w:sz w:val="24"/>
          <w:szCs w:val="24"/>
        </w:rPr>
        <w:t xml:space="preserve"> zamieścić we wniosku też stosowną klauzulę (szczegóły </w:t>
      </w:r>
      <w:r w:rsidR="00E655BE">
        <w:rPr>
          <w:rFonts w:ascii="Times New Roman" w:hAnsi="Times New Roman" w:cs="Times New Roman"/>
          <w:color w:val="000000" w:themeColor="text1"/>
          <w:sz w:val="24"/>
          <w:szCs w:val="24"/>
        </w:rPr>
        <w:t xml:space="preserve">znajdują się </w:t>
      </w:r>
      <w:r w:rsidR="0035339E" w:rsidRPr="000D55DA">
        <w:rPr>
          <w:rFonts w:ascii="Times New Roman" w:hAnsi="Times New Roman" w:cs="Times New Roman"/>
          <w:color w:val="000000" w:themeColor="text1"/>
          <w:sz w:val="24"/>
          <w:szCs w:val="24"/>
        </w:rPr>
        <w:t xml:space="preserve">w art. 73 </w:t>
      </w:r>
      <w:hyperlink r:id="rId7" w:history="1">
        <w:r w:rsidR="0035339E" w:rsidRPr="000D55DA">
          <w:rPr>
            <w:rStyle w:val="Hipercze"/>
            <w:rFonts w:ascii="Times New Roman" w:hAnsi="Times New Roman" w:cs="Times New Roman"/>
            <w:color w:val="000000" w:themeColor="text1"/>
            <w:sz w:val="24"/>
            <w:szCs w:val="24"/>
          </w:rPr>
          <w:t>ustawy</w:t>
        </w:r>
      </w:hyperlink>
      <w:r w:rsidR="0035339E" w:rsidRPr="000D55DA">
        <w:rPr>
          <w:rFonts w:ascii="Times New Roman" w:hAnsi="Times New Roman" w:cs="Times New Roman"/>
          <w:color w:val="000000" w:themeColor="text1"/>
          <w:sz w:val="24"/>
          <w:szCs w:val="24"/>
        </w:rPr>
        <w:t>).</w:t>
      </w:r>
    </w:p>
    <w:p w:rsidR="0035339E" w:rsidRPr="000D55DA" w:rsidRDefault="0035339E" w:rsidP="00501933">
      <w:pPr>
        <w:spacing w:after="100" w:afterAutospacing="1" w:line="360" w:lineRule="auto"/>
        <w:jc w:val="both"/>
        <w:rPr>
          <w:rFonts w:ascii="Times New Roman" w:hAnsi="Times New Roman" w:cs="Times New Roman"/>
          <w:color w:val="000000" w:themeColor="text1"/>
          <w:sz w:val="24"/>
          <w:szCs w:val="24"/>
        </w:rPr>
      </w:pPr>
      <w:r w:rsidRPr="000D55DA">
        <w:rPr>
          <w:rFonts w:ascii="Times New Roman" w:hAnsi="Times New Roman" w:cs="Times New Roman"/>
          <w:color w:val="000000" w:themeColor="text1"/>
          <w:sz w:val="24"/>
          <w:szCs w:val="24"/>
        </w:rPr>
        <w:t>Od dnia doręczenia wniosku do banku</w:t>
      </w:r>
      <w:r w:rsidR="008866CC">
        <w:rPr>
          <w:rFonts w:ascii="Times New Roman" w:hAnsi="Times New Roman" w:cs="Times New Roman"/>
          <w:color w:val="000000" w:themeColor="text1"/>
          <w:sz w:val="24"/>
          <w:szCs w:val="24"/>
        </w:rPr>
        <w:t xml:space="preserve"> można zawiesić spłatę kredytu </w:t>
      </w:r>
      <w:r w:rsidRPr="000D55DA">
        <w:rPr>
          <w:rFonts w:ascii="Times New Roman" w:hAnsi="Times New Roman" w:cs="Times New Roman"/>
          <w:color w:val="000000" w:themeColor="text1"/>
          <w:sz w:val="24"/>
          <w:szCs w:val="24"/>
        </w:rPr>
        <w:t xml:space="preserve"> na okres w nim wskazany. </w:t>
      </w:r>
      <w:r w:rsidR="008866CC">
        <w:rPr>
          <w:rFonts w:ascii="Times New Roman" w:hAnsi="Times New Roman" w:cs="Times New Roman"/>
          <w:color w:val="000000" w:themeColor="text1"/>
          <w:sz w:val="24"/>
          <w:szCs w:val="24"/>
        </w:rPr>
        <w:t>Bank ma</w:t>
      </w:r>
      <w:r w:rsidRPr="000D55DA">
        <w:rPr>
          <w:rFonts w:ascii="Times New Roman" w:hAnsi="Times New Roman" w:cs="Times New Roman"/>
          <w:color w:val="000000" w:themeColor="text1"/>
          <w:sz w:val="24"/>
          <w:szCs w:val="24"/>
        </w:rPr>
        <w:t xml:space="preserve"> 21 dni na potwierdzenie otrzymania wniosku i wskazanie wysokości opłat z tytułu ubezpieczenia. Ważne</w:t>
      </w:r>
      <w:r w:rsidR="00501933">
        <w:rPr>
          <w:rFonts w:ascii="Times New Roman" w:hAnsi="Times New Roman" w:cs="Times New Roman"/>
          <w:color w:val="000000" w:themeColor="text1"/>
          <w:sz w:val="24"/>
          <w:szCs w:val="24"/>
        </w:rPr>
        <w:t xml:space="preserve"> jest, iż b</w:t>
      </w:r>
      <w:r w:rsidRPr="000D55DA">
        <w:rPr>
          <w:rFonts w:ascii="Times New Roman" w:hAnsi="Times New Roman" w:cs="Times New Roman"/>
          <w:color w:val="000000" w:themeColor="text1"/>
          <w:sz w:val="24"/>
          <w:szCs w:val="24"/>
        </w:rPr>
        <w:t>rak potwierdzenia nie wpływa na rozpoczęcie zawieszenia spłaty.</w:t>
      </w:r>
      <w:r w:rsidR="00501933">
        <w:rPr>
          <w:rFonts w:ascii="Times New Roman" w:hAnsi="Times New Roman" w:cs="Times New Roman"/>
          <w:color w:val="000000" w:themeColor="text1"/>
          <w:sz w:val="24"/>
          <w:szCs w:val="24"/>
        </w:rPr>
        <w:t xml:space="preserve"> W sytuacji gdy</w:t>
      </w:r>
      <w:r w:rsidRPr="000D55DA">
        <w:rPr>
          <w:rFonts w:ascii="Times New Roman" w:hAnsi="Times New Roman" w:cs="Times New Roman"/>
          <w:color w:val="000000" w:themeColor="text1"/>
          <w:sz w:val="24"/>
          <w:szCs w:val="24"/>
        </w:rPr>
        <w:t xml:space="preserve"> wniosek o udzielenie wakacji kredytowych został doręczony do banku 1 sierpnia, a data płatności raty przypada również w tym dniu i konsument wskazuje we wniosku, że chce zawiesić już spłatę raty sierpniowej – to bank powinien ją zawiesić. </w:t>
      </w:r>
    </w:p>
    <w:p w:rsidR="0035339E" w:rsidRPr="000D55DA" w:rsidRDefault="0035339E" w:rsidP="00501933">
      <w:pPr>
        <w:spacing w:after="240" w:line="360" w:lineRule="auto"/>
        <w:jc w:val="both"/>
        <w:rPr>
          <w:rFonts w:ascii="Times New Roman" w:hAnsi="Times New Roman" w:cs="Times New Roman"/>
          <w:color w:val="000000" w:themeColor="text1"/>
          <w:sz w:val="24"/>
          <w:szCs w:val="24"/>
        </w:rPr>
      </w:pPr>
      <w:r w:rsidRPr="000D55DA">
        <w:rPr>
          <w:rFonts w:ascii="Times New Roman" w:hAnsi="Times New Roman" w:cs="Times New Roman"/>
          <w:color w:val="000000" w:themeColor="text1"/>
          <w:sz w:val="24"/>
          <w:szCs w:val="24"/>
        </w:rPr>
        <w:t xml:space="preserve"> Okres kredytowania oraz terminy przewidziane w umowie zostają przedłużone o czas zawieszenia spłaty kredytu.</w:t>
      </w:r>
    </w:p>
    <w:p w:rsidR="00420D93" w:rsidRPr="000D55DA" w:rsidRDefault="00501933" w:rsidP="0050193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Istotne jest, iż b</w:t>
      </w:r>
      <w:r w:rsidR="000D55DA" w:rsidRPr="000D55DA">
        <w:rPr>
          <w:rFonts w:ascii="Times New Roman" w:hAnsi="Times New Roman" w:cs="Times New Roman"/>
          <w:color w:val="000000" w:themeColor="text1"/>
          <w:sz w:val="24"/>
          <w:szCs w:val="24"/>
        </w:rPr>
        <w:t>anki mają obowiązek zapewnienia możliwości składania wniosków zarówno w siedzibach banków, jak i za pośrednictwem bankowości elektronicznej.</w:t>
      </w:r>
      <w:r>
        <w:rPr>
          <w:rFonts w:ascii="Times New Roman" w:hAnsi="Times New Roman" w:cs="Times New Roman"/>
          <w:color w:val="000000" w:themeColor="text1"/>
          <w:sz w:val="24"/>
          <w:szCs w:val="24"/>
        </w:rPr>
        <w:t xml:space="preserve"> Poniżej lista banków wraz z informacjami o sposobie składania wniosków o wakacje kredytowe:</w:t>
      </w:r>
    </w:p>
    <w:p w:rsidR="000D55DA" w:rsidRPr="000D55DA" w:rsidRDefault="000D55DA" w:rsidP="00501933">
      <w:pPr>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r w:rsidRPr="000D55DA">
        <w:rPr>
          <w:rFonts w:ascii="Times New Roman" w:eastAsia="Times New Roman" w:hAnsi="Times New Roman" w:cs="Times New Roman"/>
          <w:b/>
          <w:bCs/>
          <w:color w:val="000000" w:themeColor="text1"/>
          <w:sz w:val="24"/>
          <w:szCs w:val="24"/>
          <w:lang w:eastAsia="pl-PL"/>
        </w:rPr>
        <w:t>Ban Pekao</w:t>
      </w:r>
      <w:r w:rsidRPr="000D55DA">
        <w:rPr>
          <w:rFonts w:ascii="Times New Roman" w:eastAsia="Times New Roman" w:hAnsi="Times New Roman" w:cs="Times New Roman"/>
          <w:color w:val="000000" w:themeColor="text1"/>
          <w:sz w:val="24"/>
          <w:szCs w:val="24"/>
          <w:lang w:eastAsia="pl-PL"/>
        </w:rPr>
        <w:t xml:space="preserve"> - wnioski o wakacje kredytowe przyjmowane są poprzez serwis transakcyjny Pekao2, aplikację </w:t>
      </w:r>
      <w:proofErr w:type="spellStart"/>
      <w:r w:rsidRPr="000D55DA">
        <w:rPr>
          <w:rFonts w:ascii="Times New Roman" w:eastAsia="Times New Roman" w:hAnsi="Times New Roman" w:cs="Times New Roman"/>
          <w:color w:val="000000" w:themeColor="text1"/>
          <w:sz w:val="24"/>
          <w:szCs w:val="24"/>
          <w:lang w:eastAsia="pl-PL"/>
        </w:rPr>
        <w:t>PeoPay</w:t>
      </w:r>
      <w:proofErr w:type="spellEnd"/>
      <w:r w:rsidRPr="000D55DA">
        <w:rPr>
          <w:rFonts w:ascii="Times New Roman" w:eastAsia="Times New Roman" w:hAnsi="Times New Roman" w:cs="Times New Roman"/>
          <w:color w:val="000000" w:themeColor="text1"/>
          <w:sz w:val="24"/>
          <w:szCs w:val="24"/>
          <w:lang w:eastAsia="pl-PL"/>
        </w:rPr>
        <w:t xml:space="preserve"> oraz w placówkach banku.</w:t>
      </w:r>
    </w:p>
    <w:p w:rsidR="000D55DA" w:rsidRPr="000D55DA" w:rsidRDefault="000D55DA" w:rsidP="00501933">
      <w:pPr>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r w:rsidRPr="000D55DA">
        <w:rPr>
          <w:rFonts w:ascii="Times New Roman" w:eastAsia="Times New Roman" w:hAnsi="Times New Roman" w:cs="Times New Roman"/>
          <w:b/>
          <w:bCs/>
          <w:color w:val="000000" w:themeColor="text1"/>
          <w:sz w:val="24"/>
          <w:szCs w:val="24"/>
          <w:lang w:eastAsia="pl-PL"/>
        </w:rPr>
        <w:t>PKO BP</w:t>
      </w:r>
      <w:r w:rsidRPr="000D55DA">
        <w:rPr>
          <w:rFonts w:ascii="Times New Roman" w:eastAsia="Times New Roman" w:hAnsi="Times New Roman" w:cs="Times New Roman"/>
          <w:color w:val="000000" w:themeColor="text1"/>
          <w:sz w:val="24"/>
          <w:szCs w:val="24"/>
          <w:lang w:eastAsia="pl-PL"/>
        </w:rPr>
        <w:t xml:space="preserve"> - poprzez serwis </w:t>
      </w:r>
      <w:proofErr w:type="spellStart"/>
      <w:r w:rsidRPr="000D55DA">
        <w:rPr>
          <w:rFonts w:ascii="Times New Roman" w:eastAsia="Times New Roman" w:hAnsi="Times New Roman" w:cs="Times New Roman"/>
          <w:color w:val="000000" w:themeColor="text1"/>
          <w:sz w:val="24"/>
          <w:szCs w:val="24"/>
          <w:lang w:eastAsia="pl-PL"/>
        </w:rPr>
        <w:t>iPKO</w:t>
      </w:r>
      <w:proofErr w:type="spellEnd"/>
      <w:r w:rsidRPr="000D55DA">
        <w:rPr>
          <w:rFonts w:ascii="Times New Roman" w:eastAsia="Times New Roman" w:hAnsi="Times New Roman" w:cs="Times New Roman"/>
          <w:color w:val="000000" w:themeColor="text1"/>
          <w:sz w:val="24"/>
          <w:szCs w:val="24"/>
          <w:lang w:eastAsia="pl-PL"/>
        </w:rPr>
        <w:t xml:space="preserve"> oraz w placówkach banku.</w:t>
      </w:r>
    </w:p>
    <w:p w:rsidR="000D55DA" w:rsidRPr="000D55DA" w:rsidRDefault="000D55DA" w:rsidP="00501933">
      <w:pPr>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r w:rsidRPr="000D55DA">
        <w:rPr>
          <w:rFonts w:ascii="Times New Roman" w:eastAsia="Times New Roman" w:hAnsi="Times New Roman" w:cs="Times New Roman"/>
          <w:b/>
          <w:bCs/>
          <w:color w:val="000000" w:themeColor="text1"/>
          <w:sz w:val="24"/>
          <w:szCs w:val="24"/>
          <w:lang w:eastAsia="pl-PL"/>
        </w:rPr>
        <w:t>mBank</w:t>
      </w:r>
      <w:r w:rsidRPr="000D55DA">
        <w:rPr>
          <w:rFonts w:ascii="Times New Roman" w:eastAsia="Times New Roman" w:hAnsi="Times New Roman" w:cs="Times New Roman"/>
          <w:color w:val="000000" w:themeColor="text1"/>
          <w:sz w:val="24"/>
          <w:szCs w:val="24"/>
          <w:lang w:eastAsia="pl-PL"/>
        </w:rPr>
        <w:t xml:space="preserve"> - w serwisie transakcyjnym oraz placówkach. Nie można tego zrobić przez aplikację mobilną.</w:t>
      </w:r>
    </w:p>
    <w:p w:rsidR="000D55DA" w:rsidRPr="000D55DA" w:rsidRDefault="000D55DA" w:rsidP="00501933">
      <w:pPr>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proofErr w:type="spellStart"/>
      <w:r w:rsidRPr="000D55DA">
        <w:rPr>
          <w:rFonts w:ascii="Times New Roman" w:eastAsia="Times New Roman" w:hAnsi="Times New Roman" w:cs="Times New Roman"/>
          <w:b/>
          <w:bCs/>
          <w:color w:val="000000" w:themeColor="text1"/>
          <w:sz w:val="24"/>
          <w:szCs w:val="24"/>
          <w:lang w:eastAsia="pl-PL"/>
        </w:rPr>
        <w:lastRenderedPageBreak/>
        <w:t>CreditAgricole</w:t>
      </w:r>
      <w:proofErr w:type="spellEnd"/>
      <w:r w:rsidRPr="000D55DA">
        <w:rPr>
          <w:rFonts w:ascii="Times New Roman" w:eastAsia="Times New Roman" w:hAnsi="Times New Roman" w:cs="Times New Roman"/>
          <w:color w:val="000000" w:themeColor="text1"/>
          <w:sz w:val="24"/>
          <w:szCs w:val="24"/>
          <w:lang w:eastAsia="pl-PL"/>
        </w:rPr>
        <w:t xml:space="preserve"> - przez stronę internetową banku, w placówkach.</w:t>
      </w:r>
    </w:p>
    <w:p w:rsidR="000D55DA" w:rsidRPr="000D55DA" w:rsidRDefault="000D55DA" w:rsidP="00501933">
      <w:pPr>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r w:rsidRPr="000D55DA">
        <w:rPr>
          <w:rFonts w:ascii="Times New Roman" w:eastAsia="Times New Roman" w:hAnsi="Times New Roman" w:cs="Times New Roman"/>
          <w:b/>
          <w:bCs/>
          <w:color w:val="000000" w:themeColor="text1"/>
          <w:sz w:val="24"/>
          <w:szCs w:val="24"/>
          <w:lang w:eastAsia="pl-PL"/>
        </w:rPr>
        <w:t>BNP Paribas</w:t>
      </w:r>
      <w:r w:rsidRPr="000D55DA">
        <w:rPr>
          <w:rFonts w:ascii="Times New Roman" w:eastAsia="Times New Roman" w:hAnsi="Times New Roman" w:cs="Times New Roman"/>
          <w:color w:val="000000" w:themeColor="text1"/>
          <w:sz w:val="24"/>
          <w:szCs w:val="24"/>
          <w:lang w:eastAsia="pl-PL"/>
        </w:rPr>
        <w:t xml:space="preserve"> - przez bankowość elektroniczną </w:t>
      </w:r>
      <w:proofErr w:type="spellStart"/>
      <w:r w:rsidRPr="000D55DA">
        <w:rPr>
          <w:rFonts w:ascii="Times New Roman" w:eastAsia="Times New Roman" w:hAnsi="Times New Roman" w:cs="Times New Roman"/>
          <w:color w:val="000000" w:themeColor="text1"/>
          <w:sz w:val="24"/>
          <w:szCs w:val="24"/>
          <w:lang w:eastAsia="pl-PL"/>
        </w:rPr>
        <w:t>GOonline</w:t>
      </w:r>
      <w:proofErr w:type="spellEnd"/>
      <w:r w:rsidRPr="000D55DA">
        <w:rPr>
          <w:rFonts w:ascii="Times New Roman" w:eastAsia="Times New Roman" w:hAnsi="Times New Roman" w:cs="Times New Roman"/>
          <w:color w:val="000000" w:themeColor="text1"/>
          <w:sz w:val="24"/>
          <w:szCs w:val="24"/>
          <w:lang w:eastAsia="pl-PL"/>
        </w:rPr>
        <w:t xml:space="preserve"> lub w oddziałach banku.</w:t>
      </w:r>
    </w:p>
    <w:p w:rsidR="000D55DA" w:rsidRPr="000D55DA" w:rsidRDefault="000D55DA" w:rsidP="00501933">
      <w:pPr>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r w:rsidRPr="000D55DA">
        <w:rPr>
          <w:rFonts w:ascii="Times New Roman" w:eastAsia="Times New Roman" w:hAnsi="Times New Roman" w:cs="Times New Roman"/>
          <w:b/>
          <w:bCs/>
          <w:color w:val="000000" w:themeColor="text1"/>
          <w:sz w:val="24"/>
          <w:szCs w:val="24"/>
          <w:lang w:eastAsia="pl-PL"/>
        </w:rPr>
        <w:t>Alior Bank</w:t>
      </w:r>
      <w:r w:rsidRPr="000D55DA">
        <w:rPr>
          <w:rFonts w:ascii="Times New Roman" w:eastAsia="Times New Roman" w:hAnsi="Times New Roman" w:cs="Times New Roman"/>
          <w:color w:val="000000" w:themeColor="text1"/>
          <w:sz w:val="24"/>
          <w:szCs w:val="24"/>
          <w:lang w:eastAsia="pl-PL"/>
        </w:rPr>
        <w:t xml:space="preserve"> - przez bankowość elektroniczną Alior Online oraz w oddziałach banku.</w:t>
      </w:r>
    </w:p>
    <w:p w:rsidR="000D55DA" w:rsidRPr="000D55DA" w:rsidRDefault="000D55DA" w:rsidP="00501933">
      <w:pPr>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r w:rsidRPr="000D55DA">
        <w:rPr>
          <w:rFonts w:ascii="Times New Roman" w:eastAsia="Times New Roman" w:hAnsi="Times New Roman" w:cs="Times New Roman"/>
          <w:b/>
          <w:bCs/>
          <w:color w:val="000000" w:themeColor="text1"/>
          <w:sz w:val="24"/>
          <w:szCs w:val="24"/>
          <w:lang w:eastAsia="pl-PL"/>
        </w:rPr>
        <w:t>ING Bank Śląski</w:t>
      </w:r>
      <w:r w:rsidRPr="000D55DA">
        <w:rPr>
          <w:rFonts w:ascii="Times New Roman" w:eastAsia="Times New Roman" w:hAnsi="Times New Roman" w:cs="Times New Roman"/>
          <w:color w:val="000000" w:themeColor="text1"/>
          <w:sz w:val="24"/>
          <w:szCs w:val="24"/>
          <w:lang w:eastAsia="pl-PL"/>
        </w:rPr>
        <w:t xml:space="preserve"> - przez bankowość elektroniczną.</w:t>
      </w:r>
    </w:p>
    <w:p w:rsidR="000D55DA" w:rsidRPr="000D55DA" w:rsidRDefault="000D55DA" w:rsidP="00501933">
      <w:pPr>
        <w:spacing w:before="100" w:beforeAutospacing="1" w:after="100" w:afterAutospacing="1" w:line="360" w:lineRule="auto"/>
        <w:rPr>
          <w:rFonts w:ascii="Times New Roman" w:eastAsia="Times New Roman" w:hAnsi="Times New Roman" w:cs="Times New Roman"/>
          <w:color w:val="000000" w:themeColor="text1"/>
          <w:sz w:val="24"/>
          <w:szCs w:val="24"/>
          <w:lang w:eastAsia="pl-PL"/>
        </w:rPr>
      </w:pPr>
      <w:r w:rsidRPr="000D55DA">
        <w:rPr>
          <w:rFonts w:ascii="Times New Roman" w:eastAsia="Times New Roman" w:hAnsi="Times New Roman" w:cs="Times New Roman"/>
          <w:b/>
          <w:bCs/>
          <w:color w:val="000000" w:themeColor="text1"/>
          <w:sz w:val="24"/>
          <w:szCs w:val="24"/>
          <w:lang w:eastAsia="pl-PL"/>
        </w:rPr>
        <w:t>BOŚ</w:t>
      </w:r>
      <w:r w:rsidRPr="000D55DA">
        <w:rPr>
          <w:rFonts w:ascii="Times New Roman" w:eastAsia="Times New Roman" w:hAnsi="Times New Roman" w:cs="Times New Roman"/>
          <w:color w:val="000000" w:themeColor="text1"/>
          <w:sz w:val="24"/>
          <w:szCs w:val="24"/>
          <w:lang w:eastAsia="pl-PL"/>
        </w:rPr>
        <w:t xml:space="preserve"> - przez bankowość elektroniczną BoŚBank24, stronę internetową banku, w oddziałach.</w:t>
      </w:r>
    </w:p>
    <w:p w:rsidR="00392D69" w:rsidRDefault="00392D69" w:rsidP="00501933">
      <w:pPr>
        <w:pStyle w:val="NormalnyWeb"/>
        <w:spacing w:line="360" w:lineRule="auto"/>
        <w:rPr>
          <w:color w:val="000000" w:themeColor="text1"/>
        </w:rPr>
      </w:pPr>
    </w:p>
    <w:p w:rsidR="000D55DA" w:rsidRPr="00392D69" w:rsidRDefault="00392D69" w:rsidP="00392D69">
      <w:pPr>
        <w:pStyle w:val="NormalnyWeb"/>
        <w:spacing w:line="360" w:lineRule="auto"/>
        <w:jc w:val="both"/>
        <w:rPr>
          <w:color w:val="000000" w:themeColor="text1"/>
        </w:rPr>
      </w:pPr>
      <w:r w:rsidRPr="00392D69">
        <w:rPr>
          <w:color w:val="000000" w:themeColor="text1"/>
        </w:rPr>
        <w:t>Podsumowując</w:t>
      </w:r>
      <w:r w:rsidR="00501933" w:rsidRPr="00392D69">
        <w:rPr>
          <w:color w:val="000000" w:themeColor="text1"/>
        </w:rPr>
        <w:t>: W</w:t>
      </w:r>
      <w:r w:rsidR="000D55DA" w:rsidRPr="00392D69">
        <w:rPr>
          <w:color w:val="000000" w:themeColor="text1"/>
        </w:rPr>
        <w:t>akacje kredytowe dotyczą zarówno części kapitałowej, jak i odsetkowej. Jest to ponadto zupełnie darmowe, a więc bank zapomina jakby o istnieniu nawet 8 miesięcy i łącznie o ten czas wydłuż</w:t>
      </w:r>
      <w:r w:rsidR="00501933" w:rsidRPr="00392D69">
        <w:rPr>
          <w:color w:val="000000" w:themeColor="text1"/>
        </w:rPr>
        <w:t xml:space="preserve">a się </w:t>
      </w:r>
      <w:r w:rsidR="000D55DA" w:rsidRPr="00392D69">
        <w:rPr>
          <w:color w:val="000000" w:themeColor="text1"/>
        </w:rPr>
        <w:t>okres kredytowania, nie naliczając przy tym ani złotówki odsetek.Nie oznacza to jednak, że te raty przepadają. Wakacje kredytowe polegają na tym, że nieopłacone raty wydłużają okres kredytowania. Jeśli ktoś miał kredyt do czerwca 2040 r., ale w 2022 r. skorzysta z 4 miesięcy wakacji, a w 2023 z kolejnych 4, to koniec spłaty automatycznie przesunie się o osiem miesięcy, czyli do lutego 2041 roku.</w:t>
      </w:r>
    </w:p>
    <w:p w:rsidR="00392D69" w:rsidRPr="00392D69" w:rsidRDefault="00392D69" w:rsidP="00392D69">
      <w:pPr>
        <w:pStyle w:val="NormalnyWeb"/>
        <w:spacing w:line="360" w:lineRule="auto"/>
        <w:jc w:val="both"/>
        <w:rPr>
          <w:color w:val="000000" w:themeColor="text1"/>
        </w:rPr>
      </w:pPr>
    </w:p>
    <w:p w:rsidR="000D55DA" w:rsidRPr="00392D69" w:rsidRDefault="00392D69" w:rsidP="00392D6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r.pr. Magda Piech</w:t>
      </w:r>
    </w:p>
    <w:sectPr w:rsidR="000D55DA" w:rsidRPr="00392D69" w:rsidSect="003D7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452"/>
    <w:multiLevelType w:val="hybridMultilevel"/>
    <w:tmpl w:val="85965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AD24553"/>
    <w:multiLevelType w:val="multilevel"/>
    <w:tmpl w:val="65DA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99"/>
    <w:rsid w:val="000D55DA"/>
    <w:rsid w:val="0035339E"/>
    <w:rsid w:val="00392D69"/>
    <w:rsid w:val="003D7CF7"/>
    <w:rsid w:val="00420D93"/>
    <w:rsid w:val="00461599"/>
    <w:rsid w:val="00501933"/>
    <w:rsid w:val="00597D23"/>
    <w:rsid w:val="00831BCF"/>
    <w:rsid w:val="008866CC"/>
    <w:rsid w:val="00915668"/>
    <w:rsid w:val="00C74133"/>
    <w:rsid w:val="00E655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C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0D93"/>
    <w:pPr>
      <w:spacing w:after="0" w:line="240" w:lineRule="auto"/>
      <w:ind w:left="720"/>
      <w:contextualSpacing/>
    </w:pPr>
    <w:rPr>
      <w:rFonts w:ascii="Trebuchet MS" w:eastAsia="Times New Roman" w:hAnsi="Trebuchet MS" w:cs="Times New Roman"/>
      <w:sz w:val="18"/>
    </w:rPr>
  </w:style>
  <w:style w:type="character" w:styleId="Hipercze">
    <w:name w:val="Hyperlink"/>
    <w:rsid w:val="00420D93"/>
    <w:rPr>
      <w:color w:val="0000FF"/>
      <w:u w:val="single"/>
    </w:rPr>
  </w:style>
  <w:style w:type="paragraph" w:styleId="NormalnyWeb">
    <w:name w:val="Normal (Web)"/>
    <w:basedOn w:val="Normalny"/>
    <w:uiPriority w:val="99"/>
    <w:semiHidden/>
    <w:unhideWhenUsed/>
    <w:rsid w:val="000D55D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C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0D93"/>
    <w:pPr>
      <w:spacing w:after="0" w:line="240" w:lineRule="auto"/>
      <w:ind w:left="720"/>
      <w:contextualSpacing/>
    </w:pPr>
    <w:rPr>
      <w:rFonts w:ascii="Trebuchet MS" w:eastAsia="Times New Roman" w:hAnsi="Trebuchet MS" w:cs="Times New Roman"/>
      <w:sz w:val="18"/>
    </w:rPr>
  </w:style>
  <w:style w:type="character" w:styleId="Hipercze">
    <w:name w:val="Hyperlink"/>
    <w:rsid w:val="00420D93"/>
    <w:rPr>
      <w:color w:val="0000FF"/>
      <w:u w:val="single"/>
    </w:rPr>
  </w:style>
  <w:style w:type="paragraph" w:styleId="NormalnyWeb">
    <w:name w:val="Normal (Web)"/>
    <w:basedOn w:val="Normalny"/>
    <w:uiPriority w:val="99"/>
    <w:semiHidden/>
    <w:unhideWhenUsed/>
    <w:rsid w:val="000D55D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065141">
      <w:bodyDiv w:val="1"/>
      <w:marLeft w:val="0"/>
      <w:marRight w:val="0"/>
      <w:marTop w:val="0"/>
      <w:marBottom w:val="0"/>
      <w:divBdr>
        <w:top w:val="none" w:sz="0" w:space="0" w:color="auto"/>
        <w:left w:val="none" w:sz="0" w:space="0" w:color="auto"/>
        <w:bottom w:val="none" w:sz="0" w:space="0" w:color="auto"/>
        <w:right w:val="none" w:sz="0" w:space="0" w:color="auto"/>
      </w:divBdr>
    </w:div>
    <w:div w:id="1460294157">
      <w:bodyDiv w:val="1"/>
      <w:marLeft w:val="0"/>
      <w:marRight w:val="0"/>
      <w:marTop w:val="0"/>
      <w:marBottom w:val="0"/>
      <w:divBdr>
        <w:top w:val="none" w:sz="0" w:space="0" w:color="auto"/>
        <w:left w:val="none" w:sz="0" w:space="0" w:color="auto"/>
        <w:bottom w:val="none" w:sz="0" w:space="0" w:color="auto"/>
        <w:right w:val="none" w:sz="0" w:space="0" w:color="auto"/>
      </w:divBdr>
      <w:divsChild>
        <w:div w:id="2040424179">
          <w:marLeft w:val="0"/>
          <w:marRight w:val="0"/>
          <w:marTop w:val="0"/>
          <w:marBottom w:val="0"/>
          <w:divBdr>
            <w:top w:val="none" w:sz="0" w:space="0" w:color="auto"/>
            <w:left w:val="none" w:sz="0" w:space="0" w:color="auto"/>
            <w:bottom w:val="none" w:sz="0" w:space="0" w:color="auto"/>
            <w:right w:val="none" w:sz="0" w:space="0" w:color="auto"/>
          </w:divBdr>
          <w:divsChild>
            <w:div w:id="1829789072">
              <w:marLeft w:val="0"/>
              <w:marRight w:val="0"/>
              <w:marTop w:val="0"/>
              <w:marBottom w:val="0"/>
              <w:divBdr>
                <w:top w:val="none" w:sz="0" w:space="0" w:color="auto"/>
                <w:left w:val="none" w:sz="0" w:space="0" w:color="auto"/>
                <w:bottom w:val="none" w:sz="0" w:space="0" w:color="auto"/>
                <w:right w:val="none" w:sz="0" w:space="0" w:color="auto"/>
              </w:divBdr>
            </w:div>
          </w:divsChild>
        </w:div>
        <w:div w:id="668873670">
          <w:marLeft w:val="0"/>
          <w:marRight w:val="0"/>
          <w:marTop w:val="0"/>
          <w:marBottom w:val="0"/>
          <w:divBdr>
            <w:top w:val="none" w:sz="0" w:space="0" w:color="auto"/>
            <w:left w:val="none" w:sz="0" w:space="0" w:color="auto"/>
            <w:bottom w:val="none" w:sz="0" w:space="0" w:color="auto"/>
            <w:right w:val="none" w:sz="0" w:space="0" w:color="auto"/>
          </w:divBdr>
          <w:divsChild>
            <w:div w:id="2929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4599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Justyna</cp:lastModifiedBy>
  <cp:revision>2</cp:revision>
  <dcterms:created xsi:type="dcterms:W3CDTF">2022-10-24T08:16:00Z</dcterms:created>
  <dcterms:modified xsi:type="dcterms:W3CDTF">2022-10-24T08:16:00Z</dcterms:modified>
</cp:coreProperties>
</file>