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69" w:rsidRPr="006E38FF" w:rsidRDefault="00B04F67" w:rsidP="006E38FF">
      <w:pPr>
        <w:spacing w:line="360" w:lineRule="auto"/>
        <w:rPr>
          <w:rFonts w:ascii="Times New Roman" w:hAnsi="Times New Roman" w:cs="Times New Roman"/>
          <w:b/>
          <w:color w:val="000000" w:themeColor="text1"/>
          <w:sz w:val="24"/>
          <w:szCs w:val="24"/>
        </w:rPr>
      </w:pPr>
      <w:r w:rsidRPr="006E38FF">
        <w:rPr>
          <w:rFonts w:ascii="Times New Roman" w:hAnsi="Times New Roman" w:cs="Times New Roman"/>
          <w:b/>
          <w:color w:val="000000" w:themeColor="text1"/>
          <w:sz w:val="24"/>
          <w:szCs w:val="24"/>
        </w:rPr>
        <w:t>Powrót do poprzedniego nazwiska po rozwodzie.</w:t>
      </w:r>
    </w:p>
    <w:p w:rsidR="00B04F67" w:rsidRPr="006E38FF" w:rsidRDefault="00953659" w:rsidP="006E38FF">
      <w:pPr>
        <w:spacing w:line="360" w:lineRule="auto"/>
        <w:jc w:val="both"/>
        <w:rPr>
          <w:rStyle w:val="Pogrubienie"/>
          <w:rFonts w:ascii="Times New Roman" w:hAnsi="Times New Roman" w:cs="Times New Roman"/>
          <w:b w:val="0"/>
          <w:sz w:val="24"/>
          <w:szCs w:val="24"/>
        </w:rPr>
      </w:pPr>
      <w:r w:rsidRPr="006E38FF">
        <w:rPr>
          <w:rStyle w:val="Pogrubienie"/>
          <w:rFonts w:ascii="Times New Roman" w:hAnsi="Times New Roman" w:cs="Times New Roman"/>
          <w:b w:val="0"/>
          <w:sz w:val="24"/>
          <w:szCs w:val="24"/>
        </w:rPr>
        <w:t>Na wstępie należy zaznaczyć, iż   po</w:t>
      </w:r>
      <w:r w:rsidR="001D088B" w:rsidRPr="006E38FF">
        <w:rPr>
          <w:rStyle w:val="Pogrubienie"/>
          <w:rFonts w:ascii="Times New Roman" w:hAnsi="Times New Roman" w:cs="Times New Roman"/>
          <w:b w:val="0"/>
          <w:sz w:val="24"/>
          <w:szCs w:val="24"/>
        </w:rPr>
        <w:t xml:space="preserve"> rozwodzie wiele osób decyduje się powrócić do poprzedniego nazwiska, a co za tym w pewnym sensie idzie – także życia sprzed nieudanego związku.</w:t>
      </w:r>
    </w:p>
    <w:p w:rsidR="00953659" w:rsidRPr="00953659" w:rsidRDefault="00953659" w:rsidP="006E38FF">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53659">
        <w:rPr>
          <w:rFonts w:ascii="Times New Roman" w:eastAsia="Times New Roman" w:hAnsi="Times New Roman" w:cs="Times New Roman"/>
          <w:b/>
          <w:bCs/>
          <w:color w:val="000000" w:themeColor="text1"/>
          <w:sz w:val="24"/>
          <w:szCs w:val="24"/>
          <w:lang w:eastAsia="pl-PL"/>
        </w:rPr>
        <w:br/>
      </w:r>
      <w:r w:rsidRPr="006E38FF">
        <w:rPr>
          <w:rFonts w:ascii="Times New Roman" w:eastAsia="Times New Roman" w:hAnsi="Times New Roman" w:cs="Times New Roman"/>
          <w:bCs/>
          <w:color w:val="000000" w:themeColor="text1"/>
          <w:sz w:val="24"/>
          <w:szCs w:val="24"/>
          <w:lang w:eastAsia="pl-PL"/>
        </w:rPr>
        <w:t>Zgodnie z przepisem art</w:t>
      </w:r>
      <w:r w:rsidRPr="00953659">
        <w:rPr>
          <w:rFonts w:ascii="Times New Roman" w:eastAsia="Times New Roman" w:hAnsi="Times New Roman" w:cs="Times New Roman"/>
          <w:bCs/>
          <w:color w:val="000000" w:themeColor="text1"/>
          <w:sz w:val="24"/>
          <w:szCs w:val="24"/>
          <w:lang w:eastAsia="pl-PL"/>
        </w:rPr>
        <w:t> </w:t>
      </w:r>
      <w:r w:rsidRPr="006E38FF">
        <w:rPr>
          <w:rFonts w:ascii="Times New Roman" w:eastAsia="Times New Roman" w:hAnsi="Times New Roman" w:cs="Times New Roman"/>
          <w:bCs/>
          <w:color w:val="000000" w:themeColor="text1"/>
          <w:sz w:val="24"/>
          <w:szCs w:val="24"/>
          <w:lang w:eastAsia="pl-PL"/>
        </w:rPr>
        <w:t>.</w:t>
      </w:r>
      <w:r w:rsidRPr="00953659">
        <w:rPr>
          <w:rFonts w:ascii="Times New Roman" w:eastAsia="Times New Roman" w:hAnsi="Times New Roman" w:cs="Times New Roman"/>
          <w:bCs/>
          <w:color w:val="000000" w:themeColor="text1"/>
          <w:sz w:val="24"/>
          <w:szCs w:val="24"/>
          <w:lang w:eastAsia="pl-PL"/>
        </w:rPr>
        <w:t xml:space="preserve"> 59</w:t>
      </w:r>
      <w:r w:rsidRPr="006E38FF">
        <w:rPr>
          <w:rFonts w:ascii="Times New Roman" w:eastAsia="Times New Roman" w:hAnsi="Times New Roman" w:cs="Times New Roman"/>
          <w:bCs/>
          <w:color w:val="000000" w:themeColor="text1"/>
          <w:sz w:val="24"/>
          <w:szCs w:val="24"/>
          <w:lang w:eastAsia="pl-PL"/>
        </w:rPr>
        <w:t xml:space="preserve"> kodeksu rodzinnego i opiekuńczego</w:t>
      </w:r>
      <w:r w:rsidRPr="006E38FF">
        <w:rPr>
          <w:rFonts w:ascii="Times New Roman" w:eastAsia="Times New Roman" w:hAnsi="Times New Roman" w:cs="Times New Roman"/>
          <w:b/>
          <w:bCs/>
          <w:color w:val="000000" w:themeColor="text1"/>
          <w:sz w:val="24"/>
          <w:szCs w:val="24"/>
          <w:lang w:eastAsia="pl-PL"/>
        </w:rPr>
        <w:t xml:space="preserve"> </w:t>
      </w:r>
      <w:r w:rsidRPr="006E38FF">
        <w:rPr>
          <w:rFonts w:ascii="Times New Roman" w:eastAsia="Times New Roman" w:hAnsi="Times New Roman" w:cs="Times New Roman"/>
          <w:bCs/>
          <w:color w:val="000000" w:themeColor="text1"/>
          <w:sz w:val="24"/>
          <w:szCs w:val="24"/>
          <w:lang w:eastAsia="pl-PL"/>
        </w:rPr>
        <w:t>w</w:t>
      </w:r>
      <w:r w:rsidRPr="00953659">
        <w:rPr>
          <w:rFonts w:ascii="Times New Roman" w:eastAsia="Times New Roman" w:hAnsi="Times New Roman" w:cs="Times New Roman"/>
          <w:color w:val="000000" w:themeColor="text1"/>
          <w:sz w:val="24"/>
          <w:szCs w:val="24"/>
          <w:lang w:eastAsia="pl-PL"/>
        </w:rPr>
        <w:t xml:space="preserve"> ciągu trzech miesięcy od chwili uprawomocnienia się orzeczenia rozwodu małżonek rozwiedziony, który wskutek zawarcia małżeństwa zmienił swoje dotychczasowe nazwisko, może przez oświadczenie złożone przed kierownikiem urzędu stanu cywilnego lub konsulem powrócić do nazwiska, które nosił przed zawarciem małżeństwa.</w:t>
      </w:r>
    </w:p>
    <w:p w:rsidR="006E38FF" w:rsidRPr="006E38FF" w:rsidRDefault="00550AD1" w:rsidP="006E38FF">
      <w:pPr>
        <w:spacing w:line="360" w:lineRule="auto"/>
        <w:jc w:val="both"/>
        <w:rPr>
          <w:rFonts w:ascii="Times New Roman" w:hAnsi="Times New Roman" w:cs="Times New Roman"/>
          <w:color w:val="000000" w:themeColor="text1"/>
          <w:sz w:val="24"/>
          <w:szCs w:val="24"/>
        </w:rPr>
      </w:pPr>
      <w:r w:rsidRPr="006E38FF">
        <w:rPr>
          <w:rStyle w:val="Pogrubienie"/>
          <w:rFonts w:ascii="Times New Roman" w:hAnsi="Times New Roman" w:cs="Times New Roman"/>
          <w:b w:val="0"/>
          <w:color w:val="000000" w:themeColor="text1"/>
          <w:spacing w:val="8"/>
          <w:sz w:val="24"/>
          <w:szCs w:val="24"/>
          <w:shd w:val="clear" w:color="auto" w:fill="FFFFFF"/>
        </w:rPr>
        <w:t>Istotne jest, iż d</w:t>
      </w:r>
      <w:r w:rsidR="00B04F67" w:rsidRPr="006E38FF">
        <w:rPr>
          <w:rFonts w:ascii="Times New Roman" w:hAnsi="Times New Roman" w:cs="Times New Roman"/>
          <w:color w:val="000000" w:themeColor="text1"/>
          <w:sz w:val="24"/>
          <w:szCs w:val="24"/>
        </w:rPr>
        <w:t>rugi małżonek nie może go tego przymusić albo mu tego zabronić. Po upływie terminu zmiana nazwiska również będzie możliwa, ale już w innej procedurze.</w:t>
      </w:r>
      <w:r w:rsidR="00B04F67" w:rsidRPr="006E38FF">
        <w:rPr>
          <w:rFonts w:ascii="Times New Roman" w:hAnsi="Times New Roman" w:cs="Times New Roman"/>
          <w:color w:val="000000" w:themeColor="text1"/>
          <w:sz w:val="24"/>
          <w:szCs w:val="24"/>
        </w:rPr>
        <w:br/>
      </w:r>
      <w:r w:rsidR="00B04F67" w:rsidRPr="006E38FF">
        <w:rPr>
          <w:rFonts w:ascii="Times New Roman" w:hAnsi="Times New Roman" w:cs="Times New Roman"/>
          <w:color w:val="000000" w:themeColor="text1"/>
          <w:sz w:val="24"/>
          <w:szCs w:val="24"/>
        </w:rPr>
        <w:br/>
      </w:r>
      <w:r w:rsidR="00B04F67" w:rsidRPr="006E38FF">
        <w:rPr>
          <w:rFonts w:ascii="Times New Roman" w:hAnsi="Times New Roman" w:cs="Times New Roman"/>
          <w:color w:val="000000" w:themeColor="text1"/>
          <w:sz w:val="24"/>
          <w:szCs w:val="24"/>
        </w:rPr>
        <w:br/>
      </w:r>
      <w:r w:rsidR="00FE54A7" w:rsidRPr="006E38FF">
        <w:rPr>
          <w:rFonts w:ascii="Times New Roman" w:hAnsi="Times New Roman" w:cs="Times New Roman"/>
          <w:color w:val="000000" w:themeColor="text1"/>
          <w:sz w:val="24"/>
          <w:szCs w:val="24"/>
        </w:rPr>
        <w:t>Warto wskazać, iż z</w:t>
      </w:r>
      <w:r w:rsidR="00B04F67" w:rsidRPr="006E38FF">
        <w:rPr>
          <w:rFonts w:ascii="Times New Roman" w:hAnsi="Times New Roman" w:cs="Times New Roman"/>
          <w:color w:val="000000" w:themeColor="text1"/>
          <w:sz w:val="24"/>
          <w:szCs w:val="24"/>
        </w:rPr>
        <w:t xml:space="preserve">awierający związek małżeński przed kierownikiem USC wskazują jednocześnie nazwisko, które będą nosili po jego zawarciu oraz nazwisko ich dzieci </w:t>
      </w:r>
      <w:r w:rsidR="00FE54A7" w:rsidRPr="006E38FF">
        <w:rPr>
          <w:rFonts w:ascii="Times New Roman" w:hAnsi="Times New Roman" w:cs="Times New Roman"/>
          <w:color w:val="000000" w:themeColor="text1"/>
          <w:sz w:val="24"/>
          <w:szCs w:val="24"/>
        </w:rPr>
        <w:t xml:space="preserve"> wynika to z przepisu art</w:t>
      </w:r>
      <w:r w:rsidR="00B04F67" w:rsidRPr="006E38FF">
        <w:rPr>
          <w:rFonts w:ascii="Times New Roman" w:hAnsi="Times New Roman" w:cs="Times New Roman"/>
          <w:color w:val="000000" w:themeColor="text1"/>
          <w:sz w:val="24"/>
          <w:szCs w:val="24"/>
        </w:rPr>
        <w:t xml:space="preserve"> 7 par. 2 Kodeksu rodzinnego i opiekuńczego. Nazwisko  stanowi dobro osobiste obojga małżonków i podlega ochronie prawnej </w:t>
      </w:r>
      <w:r w:rsidR="00FE54A7" w:rsidRPr="006E38FF">
        <w:rPr>
          <w:rFonts w:ascii="Times New Roman" w:hAnsi="Times New Roman" w:cs="Times New Roman"/>
          <w:color w:val="000000" w:themeColor="text1"/>
          <w:sz w:val="24"/>
          <w:szCs w:val="24"/>
        </w:rPr>
        <w:t>, o</w:t>
      </w:r>
      <w:r w:rsidR="00B04F67" w:rsidRPr="006E38FF">
        <w:rPr>
          <w:rFonts w:ascii="Times New Roman" w:hAnsi="Times New Roman" w:cs="Times New Roman"/>
          <w:color w:val="000000" w:themeColor="text1"/>
          <w:sz w:val="24"/>
          <w:szCs w:val="24"/>
        </w:rPr>
        <w:t>znacza to, że zarówno mąż, jak i żona są tak samo uprawnieni do jego noszenia.</w:t>
      </w:r>
      <w:r w:rsidR="00B04F67" w:rsidRPr="006E38FF">
        <w:rPr>
          <w:rFonts w:ascii="Times New Roman" w:hAnsi="Times New Roman" w:cs="Times New Roman"/>
          <w:color w:val="000000" w:themeColor="text1"/>
          <w:sz w:val="24"/>
          <w:szCs w:val="24"/>
        </w:rPr>
        <w:br/>
      </w:r>
      <w:r w:rsidR="00FE54A7" w:rsidRPr="006E38FF">
        <w:rPr>
          <w:rFonts w:ascii="Times New Roman" w:hAnsi="Times New Roman" w:cs="Times New Roman"/>
          <w:color w:val="000000" w:themeColor="text1"/>
          <w:sz w:val="24"/>
          <w:szCs w:val="24"/>
        </w:rPr>
        <w:t xml:space="preserve">Zgodnie ze wspomnianym wyżej przepisem art. 59 </w:t>
      </w:r>
      <w:proofErr w:type="spellStart"/>
      <w:r w:rsidR="00FE54A7" w:rsidRPr="006E38FF">
        <w:rPr>
          <w:rFonts w:ascii="Times New Roman" w:hAnsi="Times New Roman" w:cs="Times New Roman"/>
          <w:color w:val="000000" w:themeColor="text1"/>
          <w:sz w:val="24"/>
          <w:szCs w:val="24"/>
        </w:rPr>
        <w:t>k.r.o</w:t>
      </w:r>
      <w:proofErr w:type="spellEnd"/>
      <w:r w:rsidR="00FE54A7" w:rsidRPr="006E38FF">
        <w:rPr>
          <w:rFonts w:ascii="Times New Roman" w:hAnsi="Times New Roman" w:cs="Times New Roman"/>
          <w:color w:val="000000" w:themeColor="text1"/>
          <w:sz w:val="24"/>
          <w:szCs w:val="24"/>
        </w:rPr>
        <w:t>.  w</w:t>
      </w:r>
      <w:r w:rsidR="00B04F67" w:rsidRPr="006E38FF">
        <w:rPr>
          <w:rFonts w:ascii="Times New Roman" w:hAnsi="Times New Roman" w:cs="Times New Roman"/>
          <w:color w:val="000000" w:themeColor="text1"/>
          <w:sz w:val="24"/>
          <w:szCs w:val="24"/>
        </w:rPr>
        <w:t xml:space="preserve"> ciągu trzech miesięcy od chwili uprawomocnienia się orzeczenia rozwodu małżonek, który wskutek zawarcia małżeństwa zmienił swoje dotychczasowe nazwisko, może przez oświadczenie złożone przed kierownikiem USC lub konsulem powrócić do nazwiska, które nosił przed zawarciem małżeństwa </w:t>
      </w:r>
      <w:r w:rsidR="00FE54A7" w:rsidRPr="006E38FF">
        <w:rPr>
          <w:rFonts w:ascii="Times New Roman" w:hAnsi="Times New Roman" w:cs="Times New Roman"/>
          <w:color w:val="000000" w:themeColor="text1"/>
          <w:sz w:val="24"/>
          <w:szCs w:val="24"/>
        </w:rPr>
        <w:t>Powyższy t</w:t>
      </w:r>
      <w:r w:rsidR="00B04F67" w:rsidRPr="006E38FF">
        <w:rPr>
          <w:rFonts w:ascii="Times New Roman" w:hAnsi="Times New Roman" w:cs="Times New Roman"/>
          <w:color w:val="000000" w:themeColor="text1"/>
          <w:sz w:val="24"/>
          <w:szCs w:val="24"/>
        </w:rPr>
        <w:t xml:space="preserve">ermin 3-miesięczny liczy się od dnia prawomocności wyroku rozwodowego </w:t>
      </w:r>
      <w:r w:rsidR="00FE54A7" w:rsidRPr="006E38FF">
        <w:rPr>
          <w:rFonts w:ascii="Times New Roman" w:hAnsi="Times New Roman" w:cs="Times New Roman"/>
          <w:color w:val="000000" w:themeColor="text1"/>
          <w:sz w:val="24"/>
          <w:szCs w:val="24"/>
        </w:rPr>
        <w:t xml:space="preserve">, </w:t>
      </w:r>
      <w:r w:rsidR="00B04F67" w:rsidRPr="006E38FF">
        <w:rPr>
          <w:rFonts w:ascii="Times New Roman" w:hAnsi="Times New Roman" w:cs="Times New Roman"/>
          <w:color w:val="000000" w:themeColor="text1"/>
          <w:sz w:val="24"/>
          <w:szCs w:val="24"/>
        </w:rPr>
        <w:t xml:space="preserve">a </w:t>
      </w:r>
      <w:r w:rsidR="00FE54A7" w:rsidRPr="006E38FF">
        <w:rPr>
          <w:rFonts w:ascii="Times New Roman" w:hAnsi="Times New Roman" w:cs="Times New Roman"/>
          <w:color w:val="000000" w:themeColor="text1"/>
          <w:sz w:val="24"/>
          <w:szCs w:val="24"/>
        </w:rPr>
        <w:t xml:space="preserve">zatem </w:t>
      </w:r>
      <w:r w:rsidR="00B04F67" w:rsidRPr="006E38FF">
        <w:rPr>
          <w:rFonts w:ascii="Times New Roman" w:hAnsi="Times New Roman" w:cs="Times New Roman"/>
          <w:color w:val="000000" w:themeColor="text1"/>
          <w:sz w:val="24"/>
          <w:szCs w:val="24"/>
        </w:rPr>
        <w:t xml:space="preserve"> od następnego dnia po upływie terminu do jego zaskarżenia albo rozpoznania wniesionego od niego zwykłego środka zaskarżenia. Wcześniejsza próba złożenia oświadczenia o powrocie do poprzedniego nazwiska będzie przedwczesna. Termin ten jest terminem zawitym, niepodlegającym przywróceniu ani przedłużeniu.</w:t>
      </w:r>
      <w:r w:rsidR="00B04F67" w:rsidRPr="006E38FF">
        <w:rPr>
          <w:rFonts w:ascii="Times New Roman" w:hAnsi="Times New Roman" w:cs="Times New Roman"/>
          <w:color w:val="000000" w:themeColor="text1"/>
          <w:sz w:val="24"/>
          <w:szCs w:val="24"/>
        </w:rPr>
        <w:br/>
      </w:r>
      <w:r w:rsidR="00B04F67" w:rsidRPr="006E38FF">
        <w:rPr>
          <w:rFonts w:ascii="Times New Roman" w:hAnsi="Times New Roman" w:cs="Times New Roman"/>
          <w:color w:val="000000" w:themeColor="text1"/>
          <w:sz w:val="24"/>
          <w:szCs w:val="24"/>
        </w:rPr>
        <w:br/>
      </w:r>
      <w:r w:rsidR="00FE54A7" w:rsidRPr="006E38FF">
        <w:rPr>
          <w:rFonts w:ascii="Times New Roman" w:hAnsi="Times New Roman" w:cs="Times New Roman"/>
          <w:color w:val="000000" w:themeColor="text1"/>
          <w:sz w:val="24"/>
          <w:szCs w:val="24"/>
        </w:rPr>
        <w:t>Zasadne jest aby wskazać, iż z</w:t>
      </w:r>
      <w:r w:rsidR="00B04F67" w:rsidRPr="006E38FF">
        <w:rPr>
          <w:rFonts w:ascii="Times New Roman" w:hAnsi="Times New Roman" w:cs="Times New Roman"/>
          <w:color w:val="000000" w:themeColor="text1"/>
          <w:sz w:val="24"/>
          <w:szCs w:val="24"/>
        </w:rPr>
        <w:t xml:space="preserve">miana nazwiska ma charakter dobrowolny, </w:t>
      </w:r>
      <w:r w:rsidR="00FE54A7" w:rsidRPr="006E38FF">
        <w:rPr>
          <w:rFonts w:ascii="Times New Roman" w:hAnsi="Times New Roman" w:cs="Times New Roman"/>
          <w:color w:val="000000" w:themeColor="text1"/>
          <w:sz w:val="24"/>
          <w:szCs w:val="24"/>
        </w:rPr>
        <w:t xml:space="preserve">a </w:t>
      </w:r>
      <w:r w:rsidR="00B04F67" w:rsidRPr="006E38FF">
        <w:rPr>
          <w:rFonts w:ascii="Times New Roman" w:hAnsi="Times New Roman" w:cs="Times New Roman"/>
          <w:color w:val="000000" w:themeColor="text1"/>
          <w:sz w:val="24"/>
          <w:szCs w:val="24"/>
        </w:rPr>
        <w:t xml:space="preserve"> oznacza</w:t>
      </w:r>
      <w:r w:rsidR="00FE54A7" w:rsidRPr="006E38FF">
        <w:rPr>
          <w:rFonts w:ascii="Times New Roman" w:hAnsi="Times New Roman" w:cs="Times New Roman"/>
          <w:color w:val="000000" w:themeColor="text1"/>
          <w:sz w:val="24"/>
          <w:szCs w:val="24"/>
        </w:rPr>
        <w:t xml:space="preserve"> to</w:t>
      </w:r>
      <w:r w:rsidR="00B04F67" w:rsidRPr="006E38FF">
        <w:rPr>
          <w:rFonts w:ascii="Times New Roman" w:hAnsi="Times New Roman" w:cs="Times New Roman"/>
          <w:color w:val="000000" w:themeColor="text1"/>
          <w:sz w:val="24"/>
          <w:szCs w:val="24"/>
        </w:rPr>
        <w:t xml:space="preserve">, że jeżeli były małżonek postanowi, że pozostaje przy nazwisku jakie uzyskał przez zawarcie małżeństwa, to brak jest środków prawnych, aby wymusić na nim powrót do poprzednio noszonego. Były mąż nie może zatem domagać się sądowego odebrania swojej byłej żonie </w:t>
      </w:r>
      <w:r w:rsidR="00B04F67" w:rsidRPr="006E38FF">
        <w:rPr>
          <w:rFonts w:ascii="Times New Roman" w:hAnsi="Times New Roman" w:cs="Times New Roman"/>
          <w:color w:val="000000" w:themeColor="text1"/>
          <w:sz w:val="24"/>
          <w:szCs w:val="24"/>
        </w:rPr>
        <w:lastRenderedPageBreak/>
        <w:t xml:space="preserve">prawa do nazwiska nabytego przez małżeństwo z powołaniem się na ochronę dóbr osobistych (postanowienie SN z 2 lutego 1978 r., sygn. akt IV CZ 11/78). </w:t>
      </w:r>
      <w:r w:rsidR="00FE54A7" w:rsidRPr="006E38FF">
        <w:rPr>
          <w:rFonts w:ascii="Times New Roman" w:hAnsi="Times New Roman" w:cs="Times New Roman"/>
          <w:color w:val="000000" w:themeColor="text1"/>
          <w:sz w:val="24"/>
          <w:szCs w:val="24"/>
        </w:rPr>
        <w:t>Prawo</w:t>
      </w:r>
      <w:r w:rsidR="00B04F67" w:rsidRPr="006E38FF">
        <w:rPr>
          <w:rFonts w:ascii="Times New Roman" w:hAnsi="Times New Roman" w:cs="Times New Roman"/>
          <w:color w:val="000000" w:themeColor="text1"/>
          <w:sz w:val="24"/>
          <w:szCs w:val="24"/>
        </w:rPr>
        <w:t xml:space="preserve"> do powrotu do poprzedniego nazwiska jest przy tym niezależne od </w:t>
      </w:r>
      <w:r w:rsidR="00FE54A7" w:rsidRPr="006E38FF">
        <w:rPr>
          <w:rFonts w:ascii="Times New Roman" w:hAnsi="Times New Roman" w:cs="Times New Roman"/>
          <w:color w:val="000000" w:themeColor="text1"/>
          <w:sz w:val="24"/>
          <w:szCs w:val="24"/>
        </w:rPr>
        <w:t xml:space="preserve">treści orzeczenia rozwodowego . Zatem </w:t>
      </w:r>
      <w:r w:rsidR="00B04F67" w:rsidRPr="006E38FF">
        <w:rPr>
          <w:rFonts w:ascii="Times New Roman" w:hAnsi="Times New Roman" w:cs="Times New Roman"/>
          <w:color w:val="000000" w:themeColor="text1"/>
          <w:sz w:val="24"/>
          <w:szCs w:val="24"/>
        </w:rPr>
        <w:t>ustalenie winy za rozkład pożycia małżeńskiego małżonka, który przyjął nazwisko drugiego współmałżonka, pozostaje bez wpływu na możliwość powrotu do poprzednio noszonego nazwiska.</w:t>
      </w:r>
      <w:r w:rsidR="00B04F67" w:rsidRPr="006E38FF">
        <w:rPr>
          <w:rFonts w:ascii="Times New Roman" w:hAnsi="Times New Roman" w:cs="Times New Roman"/>
          <w:color w:val="000000" w:themeColor="text1"/>
          <w:sz w:val="24"/>
          <w:szCs w:val="24"/>
        </w:rPr>
        <w:br/>
      </w:r>
      <w:r w:rsidR="00FE54A7" w:rsidRPr="006E38FF">
        <w:rPr>
          <w:rFonts w:ascii="Times New Roman" w:hAnsi="Times New Roman" w:cs="Times New Roman"/>
          <w:color w:val="000000" w:themeColor="text1"/>
          <w:sz w:val="24"/>
          <w:szCs w:val="24"/>
        </w:rPr>
        <w:t>Zgodnie z  powyższym swoiste u</w:t>
      </w:r>
      <w:r w:rsidR="00B04F67" w:rsidRPr="006E38FF">
        <w:rPr>
          <w:rFonts w:ascii="Times New Roman" w:hAnsi="Times New Roman" w:cs="Times New Roman"/>
          <w:color w:val="000000" w:themeColor="text1"/>
          <w:sz w:val="24"/>
          <w:szCs w:val="24"/>
        </w:rPr>
        <w:t>prawnienie do powrotu do swojego poprzedniego nazwiska przysługuje tylko temu małżonkowi, który zmienił nazwisko.</w:t>
      </w:r>
      <w:r w:rsidR="00FE54A7" w:rsidRPr="006E38FF">
        <w:rPr>
          <w:rFonts w:ascii="Times New Roman" w:hAnsi="Times New Roman" w:cs="Times New Roman"/>
          <w:color w:val="000000" w:themeColor="text1"/>
          <w:sz w:val="24"/>
          <w:szCs w:val="24"/>
        </w:rPr>
        <w:t xml:space="preserve"> Zatem korzystając z uprawnienia wynikającego z przepisu </w:t>
      </w:r>
      <w:r w:rsidR="00B04F67" w:rsidRPr="006E38FF">
        <w:rPr>
          <w:rFonts w:ascii="Times New Roman" w:hAnsi="Times New Roman" w:cs="Times New Roman"/>
          <w:color w:val="000000" w:themeColor="text1"/>
          <w:sz w:val="24"/>
          <w:szCs w:val="24"/>
        </w:rPr>
        <w:t xml:space="preserve">art. 59 </w:t>
      </w:r>
      <w:proofErr w:type="spellStart"/>
      <w:r w:rsidR="00B04F67" w:rsidRPr="006E38FF">
        <w:rPr>
          <w:rFonts w:ascii="Times New Roman" w:hAnsi="Times New Roman" w:cs="Times New Roman"/>
          <w:color w:val="000000" w:themeColor="text1"/>
          <w:sz w:val="24"/>
          <w:szCs w:val="24"/>
        </w:rPr>
        <w:t>k.r.o</w:t>
      </w:r>
      <w:proofErr w:type="spellEnd"/>
      <w:r w:rsidR="00B04F67" w:rsidRPr="006E38FF">
        <w:rPr>
          <w:rFonts w:ascii="Times New Roman" w:hAnsi="Times New Roman" w:cs="Times New Roman"/>
          <w:color w:val="000000" w:themeColor="text1"/>
          <w:sz w:val="24"/>
          <w:szCs w:val="24"/>
        </w:rPr>
        <w:t xml:space="preserve">. </w:t>
      </w:r>
      <w:r w:rsidR="006E38FF" w:rsidRPr="006E38FF">
        <w:rPr>
          <w:rFonts w:ascii="Times New Roman" w:hAnsi="Times New Roman" w:cs="Times New Roman"/>
          <w:color w:val="000000" w:themeColor="text1"/>
          <w:sz w:val="24"/>
          <w:szCs w:val="24"/>
        </w:rPr>
        <w:t xml:space="preserve"> możliwe jest tylko powrócenie do</w:t>
      </w:r>
      <w:r w:rsidR="00B04F67" w:rsidRPr="006E38FF">
        <w:rPr>
          <w:rFonts w:ascii="Times New Roman" w:hAnsi="Times New Roman" w:cs="Times New Roman"/>
          <w:color w:val="000000" w:themeColor="text1"/>
          <w:sz w:val="24"/>
          <w:szCs w:val="24"/>
        </w:rPr>
        <w:t xml:space="preserve"> nazwiska noszonego przed zawarciem tego konkretnego związku małżeńskiego, którego dotyczy wyrok rozwodowy. </w:t>
      </w:r>
      <w:r w:rsidR="006E38FF" w:rsidRPr="006E38FF">
        <w:rPr>
          <w:rFonts w:ascii="Times New Roman" w:hAnsi="Times New Roman" w:cs="Times New Roman"/>
          <w:color w:val="000000" w:themeColor="text1"/>
          <w:sz w:val="24"/>
          <w:szCs w:val="24"/>
        </w:rPr>
        <w:t xml:space="preserve">Dlatego tez w sytuacji, gdy </w:t>
      </w:r>
      <w:r w:rsidR="00B04F67" w:rsidRPr="006E38FF">
        <w:rPr>
          <w:rFonts w:ascii="Times New Roman" w:hAnsi="Times New Roman" w:cs="Times New Roman"/>
          <w:color w:val="000000" w:themeColor="text1"/>
          <w:sz w:val="24"/>
          <w:szCs w:val="24"/>
        </w:rPr>
        <w:t xml:space="preserve"> któryś z rozwiedzionych małżonków pozostawał już wcześniej w związku małżeńskim, zmienił nazwisko i nie powrócił po pierwszym rozwodzie do nazwiska uprzednio noszonego, to po drugim rozwodzie również nie może do niego powrócić. Powrót do nazwiska noszonego jeszcze wcześniej (np. przed pierwszym związkiem małżeńskim) może nastąpić w trybie ustawy o zmianie imienia i nazwiska.</w:t>
      </w:r>
      <w:r w:rsidR="00B04F67" w:rsidRPr="006E38FF">
        <w:rPr>
          <w:rFonts w:ascii="Times New Roman" w:hAnsi="Times New Roman" w:cs="Times New Roman"/>
          <w:color w:val="000000" w:themeColor="text1"/>
          <w:sz w:val="24"/>
          <w:szCs w:val="24"/>
        </w:rPr>
        <w:br/>
      </w:r>
      <w:r w:rsidR="00B04F67" w:rsidRPr="006E38FF">
        <w:rPr>
          <w:rFonts w:ascii="Times New Roman" w:hAnsi="Times New Roman" w:cs="Times New Roman"/>
          <w:color w:val="000000" w:themeColor="text1"/>
          <w:sz w:val="24"/>
          <w:szCs w:val="24"/>
        </w:rPr>
        <w:br/>
      </w:r>
      <w:r w:rsidR="006E38FF" w:rsidRPr="006E38FF">
        <w:rPr>
          <w:rFonts w:ascii="Times New Roman" w:hAnsi="Times New Roman" w:cs="Times New Roman"/>
          <w:color w:val="000000" w:themeColor="text1"/>
          <w:sz w:val="24"/>
          <w:szCs w:val="24"/>
        </w:rPr>
        <w:t>Powrót do poprzedniego nazwiska skutkuje obowiązkiem</w:t>
      </w:r>
      <w:r w:rsidR="00B04F67" w:rsidRPr="006E38FF">
        <w:rPr>
          <w:rFonts w:ascii="Times New Roman" w:hAnsi="Times New Roman" w:cs="Times New Roman"/>
          <w:color w:val="000000" w:themeColor="text1"/>
          <w:sz w:val="24"/>
          <w:szCs w:val="24"/>
        </w:rPr>
        <w:t xml:space="preserve"> uaktualnienia dokumentów potwierdzających tożsamość danej osoby np. dowodu osobistego, paszportu ale również prawa jazdy. Konieczna może być również zmiana w innych reje</w:t>
      </w:r>
      <w:r w:rsidR="006E38FF" w:rsidRPr="006E38FF">
        <w:rPr>
          <w:rFonts w:ascii="Times New Roman" w:hAnsi="Times New Roman" w:cs="Times New Roman"/>
          <w:color w:val="000000" w:themeColor="text1"/>
          <w:sz w:val="24"/>
          <w:szCs w:val="24"/>
        </w:rPr>
        <w:t xml:space="preserve">strach np. księgach wieczystych czy </w:t>
      </w:r>
      <w:r w:rsidR="00B04F67" w:rsidRPr="006E38FF">
        <w:rPr>
          <w:rFonts w:ascii="Times New Roman" w:hAnsi="Times New Roman" w:cs="Times New Roman"/>
          <w:color w:val="000000" w:themeColor="text1"/>
          <w:sz w:val="24"/>
          <w:szCs w:val="24"/>
        </w:rPr>
        <w:t>Krajowym Rejestrze Sądowym.</w:t>
      </w:r>
      <w:r w:rsidR="006E38FF" w:rsidRPr="006E38FF">
        <w:rPr>
          <w:rFonts w:ascii="Times New Roman" w:hAnsi="Times New Roman" w:cs="Times New Roman"/>
          <w:color w:val="000000" w:themeColor="text1"/>
          <w:sz w:val="24"/>
          <w:szCs w:val="24"/>
        </w:rPr>
        <w:t xml:space="preserve">  </w:t>
      </w:r>
      <w:r w:rsidR="006E38FF" w:rsidRPr="006E38FF">
        <w:rPr>
          <w:rFonts w:ascii="Times New Roman" w:hAnsi="Times New Roman" w:cs="Times New Roman"/>
          <w:color w:val="000000" w:themeColor="text1"/>
          <w:sz w:val="24"/>
          <w:szCs w:val="24"/>
        </w:rPr>
        <w:tab/>
      </w:r>
      <w:r w:rsidR="00B04F67" w:rsidRPr="006E38FF">
        <w:rPr>
          <w:rFonts w:ascii="Times New Roman" w:hAnsi="Times New Roman" w:cs="Times New Roman"/>
          <w:color w:val="000000" w:themeColor="text1"/>
          <w:sz w:val="24"/>
          <w:szCs w:val="24"/>
        </w:rPr>
        <w:br/>
      </w:r>
      <w:r w:rsidR="00B04F67" w:rsidRPr="006E38FF">
        <w:rPr>
          <w:rFonts w:ascii="Times New Roman" w:hAnsi="Times New Roman" w:cs="Times New Roman"/>
          <w:color w:val="000000" w:themeColor="text1"/>
          <w:sz w:val="24"/>
          <w:szCs w:val="24"/>
        </w:rPr>
        <w:br/>
      </w:r>
      <w:r w:rsidR="00A326C9" w:rsidRPr="006E38FF">
        <w:rPr>
          <w:rFonts w:ascii="Times New Roman" w:hAnsi="Times New Roman" w:cs="Times New Roman"/>
          <w:color w:val="000000" w:themeColor="text1"/>
          <w:sz w:val="24"/>
          <w:szCs w:val="24"/>
        </w:rPr>
        <w:t xml:space="preserve">Zgodnie </w:t>
      </w:r>
      <w:r w:rsidR="006E38FF" w:rsidRPr="006E38FF">
        <w:rPr>
          <w:rFonts w:ascii="Times New Roman" w:hAnsi="Times New Roman" w:cs="Times New Roman"/>
          <w:color w:val="000000" w:themeColor="text1"/>
          <w:sz w:val="24"/>
          <w:szCs w:val="24"/>
        </w:rPr>
        <w:t>przepisem z art. 18 ustawy  p</w:t>
      </w:r>
      <w:r w:rsidR="00A326C9" w:rsidRPr="006E38FF">
        <w:rPr>
          <w:rFonts w:ascii="Times New Roman" w:hAnsi="Times New Roman" w:cs="Times New Roman"/>
          <w:color w:val="000000" w:themeColor="text1"/>
          <w:sz w:val="24"/>
          <w:szCs w:val="24"/>
        </w:rPr>
        <w:t>rawo o aktach stanu cywilnego pisemne oświadczenie małżonka rozwiedzionego o powrocie do nazwiska, które nosił przed zawarciem małżeństwa, można złożyć w dowolnym urzędzie stanu cywilnego albo przed konsulem. Żaden inny organ nie jest uprawniony do przyjęcia takiego oświadczenia. Sąd nie może również zamieścić takiego orzeczenia w samym wyroku rozwodowym.</w:t>
      </w:r>
      <w:r w:rsidR="006E38FF" w:rsidRPr="006E38FF">
        <w:rPr>
          <w:rFonts w:ascii="Times New Roman" w:hAnsi="Times New Roman" w:cs="Times New Roman"/>
          <w:color w:val="000000" w:themeColor="text1"/>
          <w:sz w:val="24"/>
          <w:szCs w:val="24"/>
        </w:rPr>
        <w:tab/>
      </w:r>
      <w:r w:rsidR="00A326C9" w:rsidRPr="006E38FF">
        <w:rPr>
          <w:rFonts w:ascii="Times New Roman" w:hAnsi="Times New Roman" w:cs="Times New Roman"/>
          <w:color w:val="000000" w:themeColor="text1"/>
          <w:sz w:val="24"/>
          <w:szCs w:val="24"/>
        </w:rPr>
        <w:br/>
      </w:r>
      <w:r w:rsidR="00A326C9" w:rsidRPr="006E38FF">
        <w:rPr>
          <w:rFonts w:ascii="Times New Roman" w:hAnsi="Times New Roman" w:cs="Times New Roman"/>
          <w:color w:val="000000" w:themeColor="text1"/>
          <w:sz w:val="24"/>
          <w:szCs w:val="24"/>
        </w:rPr>
        <w:br/>
      </w:r>
      <w:r w:rsidR="006E38FF" w:rsidRPr="006E38FF">
        <w:rPr>
          <w:rFonts w:ascii="Times New Roman" w:hAnsi="Times New Roman" w:cs="Times New Roman"/>
          <w:color w:val="000000" w:themeColor="text1"/>
          <w:sz w:val="24"/>
          <w:szCs w:val="24"/>
        </w:rPr>
        <w:t xml:space="preserve">Należy podkreślić, iż oświadczenie </w:t>
      </w:r>
      <w:r w:rsidR="00A326C9" w:rsidRPr="006E38FF">
        <w:rPr>
          <w:rFonts w:ascii="Times New Roman" w:hAnsi="Times New Roman" w:cs="Times New Roman"/>
          <w:color w:val="000000" w:themeColor="text1"/>
          <w:sz w:val="24"/>
          <w:szCs w:val="24"/>
        </w:rPr>
        <w:t xml:space="preserve">o powrocie do poprzednio noszonego nazwiska nie może </w:t>
      </w:r>
      <w:r w:rsidR="006E38FF" w:rsidRPr="006E38FF">
        <w:rPr>
          <w:rFonts w:ascii="Times New Roman" w:hAnsi="Times New Roman" w:cs="Times New Roman"/>
          <w:color w:val="000000" w:themeColor="text1"/>
          <w:sz w:val="24"/>
          <w:szCs w:val="24"/>
        </w:rPr>
        <w:t xml:space="preserve">być złożone przez </w:t>
      </w:r>
      <w:r w:rsidR="00A326C9" w:rsidRPr="006E38FF">
        <w:rPr>
          <w:rFonts w:ascii="Times New Roman" w:hAnsi="Times New Roman" w:cs="Times New Roman"/>
          <w:color w:val="000000" w:themeColor="text1"/>
          <w:sz w:val="24"/>
          <w:szCs w:val="24"/>
        </w:rPr>
        <w:t>pełnomocnik</w:t>
      </w:r>
      <w:r w:rsidR="006E38FF" w:rsidRPr="006E38FF">
        <w:rPr>
          <w:rFonts w:ascii="Times New Roman" w:hAnsi="Times New Roman" w:cs="Times New Roman"/>
          <w:color w:val="000000" w:themeColor="text1"/>
          <w:sz w:val="24"/>
          <w:szCs w:val="24"/>
        </w:rPr>
        <w:t>a</w:t>
      </w:r>
      <w:r w:rsidR="00A326C9" w:rsidRPr="006E38FF">
        <w:rPr>
          <w:rFonts w:ascii="Times New Roman" w:hAnsi="Times New Roman" w:cs="Times New Roman"/>
          <w:color w:val="000000" w:themeColor="text1"/>
          <w:sz w:val="24"/>
          <w:szCs w:val="24"/>
        </w:rPr>
        <w:t xml:space="preserve"> rozwiedzionego małżonka.</w:t>
      </w:r>
      <w:r w:rsidR="006E38FF" w:rsidRPr="006E38FF">
        <w:rPr>
          <w:rFonts w:ascii="Times New Roman" w:hAnsi="Times New Roman" w:cs="Times New Roman"/>
          <w:color w:val="000000" w:themeColor="text1"/>
          <w:sz w:val="24"/>
          <w:szCs w:val="24"/>
        </w:rPr>
        <w:t xml:space="preserve"> </w:t>
      </w:r>
      <w:r w:rsidR="006E38FF" w:rsidRPr="006E38FF">
        <w:rPr>
          <w:rFonts w:ascii="Times New Roman" w:hAnsi="Times New Roman" w:cs="Times New Roman"/>
          <w:color w:val="000000" w:themeColor="text1"/>
          <w:sz w:val="24"/>
          <w:szCs w:val="24"/>
        </w:rPr>
        <w:tab/>
      </w:r>
      <w:r w:rsidR="00A326C9" w:rsidRPr="006E38FF">
        <w:rPr>
          <w:rFonts w:ascii="Times New Roman" w:hAnsi="Times New Roman" w:cs="Times New Roman"/>
          <w:color w:val="000000" w:themeColor="text1"/>
          <w:sz w:val="24"/>
          <w:szCs w:val="24"/>
        </w:rPr>
        <w:br/>
        <w:t xml:space="preserve">Kierownik USC albo konsul podpisuje oświadczenie (protokół) i przekazuje je do urzędu, w którym znajduje się akt małżeństwa, celem dokonania stosownej wzmianki. Ustawodawca nie wymaga od organu wydania żadnego rozstrzygnięcia w formie decyzji czy postanowienia. </w:t>
      </w:r>
      <w:r w:rsidR="00A326C9" w:rsidRPr="006E38FF">
        <w:rPr>
          <w:rFonts w:ascii="Times New Roman" w:hAnsi="Times New Roman" w:cs="Times New Roman"/>
          <w:color w:val="000000" w:themeColor="text1"/>
          <w:sz w:val="24"/>
          <w:szCs w:val="24"/>
        </w:rPr>
        <w:lastRenderedPageBreak/>
        <w:t xml:space="preserve">Organ przyjmujący oświadczenie nie może zatem odmówić żądaniu małżonka, jeżeli spełnione są </w:t>
      </w:r>
      <w:r w:rsidR="006E38FF" w:rsidRPr="006E38FF">
        <w:rPr>
          <w:rFonts w:ascii="Times New Roman" w:hAnsi="Times New Roman" w:cs="Times New Roman"/>
          <w:color w:val="000000" w:themeColor="text1"/>
          <w:sz w:val="24"/>
          <w:szCs w:val="24"/>
        </w:rPr>
        <w:t xml:space="preserve"> wszystkie </w:t>
      </w:r>
      <w:r w:rsidR="00A326C9" w:rsidRPr="006E38FF">
        <w:rPr>
          <w:rFonts w:ascii="Times New Roman" w:hAnsi="Times New Roman" w:cs="Times New Roman"/>
          <w:color w:val="000000" w:themeColor="text1"/>
          <w:sz w:val="24"/>
          <w:szCs w:val="24"/>
        </w:rPr>
        <w:t>przesłanki z</w:t>
      </w:r>
      <w:r w:rsidR="006E38FF" w:rsidRPr="006E38FF">
        <w:rPr>
          <w:rFonts w:ascii="Times New Roman" w:hAnsi="Times New Roman" w:cs="Times New Roman"/>
          <w:color w:val="000000" w:themeColor="text1"/>
          <w:sz w:val="24"/>
          <w:szCs w:val="24"/>
        </w:rPr>
        <w:t xml:space="preserve"> przepisu </w:t>
      </w:r>
      <w:r w:rsidR="00A326C9" w:rsidRPr="006E38FF">
        <w:rPr>
          <w:rFonts w:ascii="Times New Roman" w:hAnsi="Times New Roman" w:cs="Times New Roman"/>
          <w:color w:val="000000" w:themeColor="text1"/>
          <w:sz w:val="24"/>
          <w:szCs w:val="24"/>
        </w:rPr>
        <w:t xml:space="preserve"> art. 59 </w:t>
      </w:r>
      <w:proofErr w:type="spellStart"/>
      <w:r w:rsidR="00A326C9" w:rsidRPr="006E38FF">
        <w:rPr>
          <w:rFonts w:ascii="Times New Roman" w:hAnsi="Times New Roman" w:cs="Times New Roman"/>
          <w:color w:val="000000" w:themeColor="text1"/>
          <w:sz w:val="24"/>
          <w:szCs w:val="24"/>
        </w:rPr>
        <w:t>k.r.o</w:t>
      </w:r>
      <w:proofErr w:type="spellEnd"/>
      <w:r w:rsidR="00A326C9" w:rsidRPr="006E38FF">
        <w:rPr>
          <w:rFonts w:ascii="Times New Roman" w:hAnsi="Times New Roman" w:cs="Times New Roman"/>
          <w:color w:val="000000" w:themeColor="text1"/>
          <w:sz w:val="24"/>
          <w:szCs w:val="24"/>
        </w:rPr>
        <w:t xml:space="preserve">. </w:t>
      </w:r>
      <w:r w:rsidR="006E38FF" w:rsidRPr="006E38FF">
        <w:rPr>
          <w:rFonts w:ascii="Times New Roman" w:hAnsi="Times New Roman" w:cs="Times New Roman"/>
          <w:color w:val="000000" w:themeColor="text1"/>
          <w:sz w:val="24"/>
          <w:szCs w:val="24"/>
        </w:rPr>
        <w:t xml:space="preserve"> </w:t>
      </w:r>
    </w:p>
    <w:p w:rsidR="00B04F67" w:rsidRPr="006E38FF" w:rsidRDefault="00A326C9" w:rsidP="006E38FF">
      <w:pPr>
        <w:spacing w:line="360" w:lineRule="auto"/>
        <w:jc w:val="both"/>
        <w:rPr>
          <w:rFonts w:ascii="Times New Roman" w:hAnsi="Times New Roman" w:cs="Times New Roman"/>
          <w:b/>
          <w:color w:val="000000" w:themeColor="text1"/>
          <w:sz w:val="24"/>
          <w:szCs w:val="24"/>
        </w:rPr>
      </w:pPr>
      <w:r w:rsidRPr="006E38FF">
        <w:rPr>
          <w:rFonts w:ascii="Times New Roman" w:hAnsi="Times New Roman" w:cs="Times New Roman"/>
          <w:color w:val="000000" w:themeColor="text1"/>
          <w:sz w:val="24"/>
          <w:szCs w:val="24"/>
        </w:rPr>
        <w:t>Przy złożeniu oświadczenia o powrocie do nazwiska obowiązkiem organu jest sporządzenie wzmianki w akcie stanu cywilnego (akcie małżeństwa), ten obowiązek ciąży jednak na kierowniku USC, w którym akt małżeństwa się znajduje.</w:t>
      </w:r>
      <w:r w:rsidR="006E38FF" w:rsidRPr="006E38FF">
        <w:rPr>
          <w:rFonts w:ascii="Times New Roman" w:hAnsi="Times New Roman" w:cs="Times New Roman"/>
          <w:color w:val="000000" w:themeColor="text1"/>
          <w:sz w:val="24"/>
          <w:szCs w:val="24"/>
        </w:rPr>
        <w:tab/>
      </w:r>
      <w:r w:rsidRPr="006E38FF">
        <w:rPr>
          <w:rFonts w:ascii="Times New Roman" w:hAnsi="Times New Roman" w:cs="Times New Roman"/>
          <w:color w:val="000000" w:themeColor="text1"/>
          <w:sz w:val="24"/>
          <w:szCs w:val="24"/>
        </w:rPr>
        <w:br/>
      </w:r>
      <w:r w:rsidRPr="006E38FF">
        <w:rPr>
          <w:rFonts w:ascii="Times New Roman" w:hAnsi="Times New Roman" w:cs="Times New Roman"/>
          <w:color w:val="000000" w:themeColor="text1"/>
          <w:sz w:val="24"/>
          <w:szCs w:val="24"/>
        </w:rPr>
        <w:br/>
      </w:r>
      <w:r w:rsidR="006E38FF" w:rsidRPr="006E38FF">
        <w:rPr>
          <w:rFonts w:ascii="Times New Roman" w:hAnsi="Times New Roman" w:cs="Times New Roman"/>
          <w:color w:val="000000" w:themeColor="text1"/>
          <w:sz w:val="24"/>
          <w:szCs w:val="24"/>
        </w:rPr>
        <w:t xml:space="preserve">Jeżeli małżonek , który jest rozwiedziony, nie dochował terminu wskazanego w przepisie art. 59 </w:t>
      </w:r>
      <w:proofErr w:type="spellStart"/>
      <w:r w:rsidR="006E38FF" w:rsidRPr="006E38FF">
        <w:rPr>
          <w:rFonts w:ascii="Times New Roman" w:hAnsi="Times New Roman" w:cs="Times New Roman"/>
          <w:color w:val="000000" w:themeColor="text1"/>
          <w:sz w:val="24"/>
          <w:szCs w:val="24"/>
        </w:rPr>
        <w:t>k.r.o</w:t>
      </w:r>
      <w:proofErr w:type="spellEnd"/>
      <w:r w:rsidR="006E38FF" w:rsidRPr="006E38FF">
        <w:rPr>
          <w:rFonts w:ascii="Times New Roman" w:hAnsi="Times New Roman" w:cs="Times New Roman"/>
          <w:color w:val="000000" w:themeColor="text1"/>
          <w:sz w:val="24"/>
          <w:szCs w:val="24"/>
        </w:rPr>
        <w:t>. i nadal chce powrócić do poprzedniego nazwiska, to taki  p</w:t>
      </w:r>
      <w:r w:rsidRPr="006E38FF">
        <w:rPr>
          <w:rFonts w:ascii="Times New Roman" w:hAnsi="Times New Roman" w:cs="Times New Roman"/>
          <w:color w:val="000000" w:themeColor="text1"/>
          <w:sz w:val="24"/>
          <w:szCs w:val="24"/>
        </w:rPr>
        <w:t xml:space="preserve">owrót do poprzedniego nazwiska możliwy będzie wyłącznie w trybie przepisów ustawy o zmianie imienia i nazwiska. Zgodnie z </w:t>
      </w:r>
      <w:r w:rsidR="006E38FF" w:rsidRPr="006E38FF">
        <w:rPr>
          <w:rFonts w:ascii="Times New Roman" w:hAnsi="Times New Roman" w:cs="Times New Roman"/>
          <w:color w:val="000000" w:themeColor="text1"/>
          <w:sz w:val="24"/>
          <w:szCs w:val="24"/>
        </w:rPr>
        <w:t xml:space="preserve">przepisem </w:t>
      </w:r>
      <w:r w:rsidRPr="006E38FF">
        <w:rPr>
          <w:rFonts w:ascii="Times New Roman" w:hAnsi="Times New Roman" w:cs="Times New Roman"/>
          <w:color w:val="000000" w:themeColor="text1"/>
          <w:sz w:val="24"/>
          <w:szCs w:val="24"/>
        </w:rPr>
        <w:t>art. 4 tej ustawy, zmiany nazwiska będzie można dokonać wyłącznie z ważnych powodów, w szczególności gdy chodzi o nazwisko ośmieszające albo nielicujące z godnością człowieka, nazwisko, które zostało bezprawnie zmienione lub nazwisko noszone zgodnie z przepisami prawa państwa, którego obywatelstwo również się posiada. Wniosek o zmianę nazwiska składa się do wybranego (dowolnego) kierownika USC, który rozstrzyga go w ramach uznania administracyjnego.</w:t>
      </w:r>
      <w:r w:rsidR="006E38FF" w:rsidRPr="006E38FF">
        <w:rPr>
          <w:rFonts w:ascii="Times New Roman" w:hAnsi="Times New Roman" w:cs="Times New Roman"/>
          <w:color w:val="000000" w:themeColor="text1"/>
          <w:sz w:val="24"/>
          <w:szCs w:val="24"/>
        </w:rPr>
        <w:tab/>
      </w:r>
      <w:r w:rsidRPr="006E38FF">
        <w:rPr>
          <w:rFonts w:ascii="Times New Roman" w:hAnsi="Times New Roman" w:cs="Times New Roman"/>
          <w:color w:val="000000" w:themeColor="text1"/>
          <w:sz w:val="24"/>
          <w:szCs w:val="24"/>
        </w:rPr>
        <w:br/>
      </w:r>
      <w:r w:rsidRPr="006E38FF">
        <w:rPr>
          <w:rFonts w:ascii="Times New Roman" w:hAnsi="Times New Roman" w:cs="Times New Roman"/>
          <w:color w:val="000000" w:themeColor="text1"/>
          <w:sz w:val="24"/>
          <w:szCs w:val="24"/>
        </w:rPr>
        <w:br/>
      </w:r>
      <w:r w:rsidR="006E38FF">
        <w:rPr>
          <w:rFonts w:ascii="Times New Roman" w:hAnsi="Times New Roman" w:cs="Times New Roman"/>
          <w:b/>
          <w:color w:val="000000" w:themeColor="text1"/>
          <w:sz w:val="24"/>
          <w:szCs w:val="24"/>
        </w:rPr>
        <w:tab/>
      </w:r>
      <w:r w:rsidR="006E38FF">
        <w:rPr>
          <w:rFonts w:ascii="Times New Roman" w:hAnsi="Times New Roman" w:cs="Times New Roman"/>
          <w:b/>
          <w:color w:val="000000" w:themeColor="text1"/>
          <w:sz w:val="24"/>
          <w:szCs w:val="24"/>
        </w:rPr>
        <w:tab/>
      </w:r>
      <w:r w:rsidR="006E38FF">
        <w:rPr>
          <w:rFonts w:ascii="Times New Roman" w:hAnsi="Times New Roman" w:cs="Times New Roman"/>
          <w:b/>
          <w:color w:val="000000" w:themeColor="text1"/>
          <w:sz w:val="24"/>
          <w:szCs w:val="24"/>
        </w:rPr>
        <w:tab/>
      </w:r>
      <w:r w:rsidR="006E38FF">
        <w:rPr>
          <w:rFonts w:ascii="Times New Roman" w:hAnsi="Times New Roman" w:cs="Times New Roman"/>
          <w:b/>
          <w:color w:val="000000" w:themeColor="text1"/>
          <w:sz w:val="24"/>
          <w:szCs w:val="24"/>
        </w:rPr>
        <w:tab/>
      </w:r>
      <w:r w:rsidR="006E38FF">
        <w:rPr>
          <w:rFonts w:ascii="Times New Roman" w:hAnsi="Times New Roman" w:cs="Times New Roman"/>
          <w:b/>
          <w:color w:val="000000" w:themeColor="text1"/>
          <w:sz w:val="24"/>
          <w:szCs w:val="24"/>
        </w:rPr>
        <w:tab/>
      </w:r>
      <w:r w:rsidR="006E38FF" w:rsidRPr="006E38FF">
        <w:rPr>
          <w:rFonts w:ascii="Times New Roman" w:hAnsi="Times New Roman" w:cs="Times New Roman"/>
          <w:color w:val="000000" w:themeColor="text1"/>
          <w:sz w:val="24"/>
          <w:szCs w:val="24"/>
        </w:rPr>
        <w:tab/>
      </w:r>
      <w:r w:rsidR="006E38FF" w:rsidRPr="006E38FF">
        <w:rPr>
          <w:rFonts w:ascii="Times New Roman" w:hAnsi="Times New Roman" w:cs="Times New Roman"/>
          <w:color w:val="000000" w:themeColor="text1"/>
          <w:sz w:val="24"/>
          <w:szCs w:val="24"/>
        </w:rPr>
        <w:tab/>
      </w:r>
      <w:r w:rsidR="006E38FF" w:rsidRPr="006E38FF">
        <w:rPr>
          <w:rFonts w:ascii="Times New Roman" w:hAnsi="Times New Roman" w:cs="Times New Roman"/>
          <w:color w:val="000000" w:themeColor="text1"/>
          <w:sz w:val="24"/>
          <w:szCs w:val="24"/>
        </w:rPr>
        <w:tab/>
        <w:t>r.pr. Ma</w:t>
      </w:r>
      <w:bookmarkStart w:id="0" w:name="_GoBack"/>
      <w:bookmarkEnd w:id="0"/>
      <w:r w:rsidR="006E38FF" w:rsidRPr="006E38FF">
        <w:rPr>
          <w:rFonts w:ascii="Times New Roman" w:hAnsi="Times New Roman" w:cs="Times New Roman"/>
          <w:color w:val="000000" w:themeColor="text1"/>
          <w:sz w:val="24"/>
          <w:szCs w:val="24"/>
        </w:rPr>
        <w:t>gdalena Piech</w:t>
      </w:r>
    </w:p>
    <w:sectPr w:rsidR="00B04F67" w:rsidRPr="006E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73"/>
    <w:rsid w:val="001D088B"/>
    <w:rsid w:val="004E2F69"/>
    <w:rsid w:val="00550AD1"/>
    <w:rsid w:val="006E38FF"/>
    <w:rsid w:val="00953659"/>
    <w:rsid w:val="00A326C9"/>
    <w:rsid w:val="00B04F67"/>
    <w:rsid w:val="00DA1D73"/>
    <w:rsid w:val="00FE5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4F67"/>
    <w:rPr>
      <w:color w:val="0000FF" w:themeColor="hyperlink"/>
      <w:u w:val="single"/>
    </w:rPr>
  </w:style>
  <w:style w:type="character" w:styleId="Pogrubienie">
    <w:name w:val="Strong"/>
    <w:basedOn w:val="Domylnaczcionkaakapitu"/>
    <w:uiPriority w:val="22"/>
    <w:qFormat/>
    <w:rsid w:val="001D088B"/>
    <w:rPr>
      <w:b/>
      <w:bCs/>
    </w:rPr>
  </w:style>
  <w:style w:type="paragraph" w:styleId="Bezodstpw">
    <w:name w:val="No Spacing"/>
    <w:uiPriority w:val="1"/>
    <w:qFormat/>
    <w:rsid w:val="00953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4F67"/>
    <w:rPr>
      <w:color w:val="0000FF" w:themeColor="hyperlink"/>
      <w:u w:val="single"/>
    </w:rPr>
  </w:style>
  <w:style w:type="character" w:styleId="Pogrubienie">
    <w:name w:val="Strong"/>
    <w:basedOn w:val="Domylnaczcionkaakapitu"/>
    <w:uiPriority w:val="22"/>
    <w:qFormat/>
    <w:rsid w:val="001D088B"/>
    <w:rPr>
      <w:b/>
      <w:bCs/>
    </w:rPr>
  </w:style>
  <w:style w:type="paragraph" w:styleId="Bezodstpw">
    <w:name w:val="No Spacing"/>
    <w:uiPriority w:val="1"/>
    <w:qFormat/>
    <w:rsid w:val="00953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KE</cp:lastModifiedBy>
  <cp:revision>5</cp:revision>
  <dcterms:created xsi:type="dcterms:W3CDTF">2023-02-14T09:36:00Z</dcterms:created>
  <dcterms:modified xsi:type="dcterms:W3CDTF">2023-02-14T10:53:00Z</dcterms:modified>
</cp:coreProperties>
</file>