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B7A" w:rsidRDefault="00D44B7A">
      <w:pPr>
        <w:pStyle w:val="Tekstpodstawowy"/>
        <w:spacing w:before="2"/>
        <w:ind w:left="0"/>
        <w:rPr>
          <w:sz w:val="27"/>
        </w:rPr>
      </w:pPr>
    </w:p>
    <w:p w:rsidR="00D44B7A" w:rsidRDefault="00ED00BD">
      <w:pPr>
        <w:pStyle w:val="Nagwek1"/>
        <w:spacing w:before="92" w:line="264" w:lineRule="auto"/>
        <w:ind w:left="3230"/>
      </w:pPr>
      <w:r>
        <w:t xml:space="preserve">UCHWAŁA NR……….2019 </w:t>
      </w:r>
      <w:r w:rsidR="002611F6">
        <w:t xml:space="preserve">RADY GMINY </w:t>
      </w:r>
      <w:r w:rsidR="009B042A">
        <w:t>SPICZYN</w:t>
      </w:r>
    </w:p>
    <w:p w:rsidR="00D44B7A" w:rsidRDefault="00D44B7A">
      <w:pPr>
        <w:pStyle w:val="Tekstpodstawowy"/>
        <w:spacing w:before="7"/>
        <w:ind w:left="0"/>
        <w:rPr>
          <w:b/>
          <w:sz w:val="24"/>
        </w:rPr>
      </w:pPr>
    </w:p>
    <w:p w:rsidR="00D44B7A" w:rsidRDefault="00ED00BD">
      <w:pPr>
        <w:ind w:left="3229" w:right="3229"/>
        <w:jc w:val="center"/>
        <w:rPr>
          <w:b/>
        </w:rPr>
      </w:pPr>
      <w:r>
        <w:rPr>
          <w:b/>
        </w:rPr>
        <w:t>z dnia ………….. 2019</w:t>
      </w:r>
      <w:r w:rsidR="002611F6">
        <w:rPr>
          <w:b/>
        </w:rPr>
        <w:t xml:space="preserve"> r.</w:t>
      </w:r>
    </w:p>
    <w:p w:rsidR="00D44B7A" w:rsidRDefault="002611F6">
      <w:pPr>
        <w:spacing w:before="26"/>
        <w:ind w:left="2430"/>
        <w:rPr>
          <w:b/>
        </w:rPr>
      </w:pPr>
      <w:r>
        <w:rPr>
          <w:b/>
        </w:rPr>
        <w:t xml:space="preserve">w sprawie uchwalenia Statutu Sołectwa </w:t>
      </w:r>
      <w:r w:rsidR="009B042A">
        <w:rPr>
          <w:b/>
        </w:rPr>
        <w:t>Stoczek</w:t>
      </w:r>
    </w:p>
    <w:p w:rsidR="00D44B7A" w:rsidRDefault="00D44B7A">
      <w:pPr>
        <w:pStyle w:val="Tekstpodstawowy"/>
        <w:ind w:left="0"/>
        <w:rPr>
          <w:b/>
          <w:sz w:val="24"/>
        </w:rPr>
      </w:pPr>
    </w:p>
    <w:p w:rsidR="00D44B7A" w:rsidRDefault="00D44B7A">
      <w:pPr>
        <w:pStyle w:val="Tekstpodstawowy"/>
        <w:ind w:left="0"/>
        <w:rPr>
          <w:b/>
          <w:sz w:val="24"/>
        </w:rPr>
      </w:pPr>
    </w:p>
    <w:p w:rsidR="00D44B7A" w:rsidRDefault="00D44B7A">
      <w:pPr>
        <w:pStyle w:val="Tekstpodstawowy"/>
        <w:ind w:left="0"/>
        <w:rPr>
          <w:b/>
          <w:sz w:val="27"/>
        </w:rPr>
      </w:pPr>
    </w:p>
    <w:p w:rsidR="00D44B7A" w:rsidRDefault="002611F6">
      <w:pPr>
        <w:pStyle w:val="Tekstpodstawowy"/>
        <w:spacing w:line="266" w:lineRule="auto"/>
        <w:ind w:right="114" w:firstLine="707"/>
        <w:jc w:val="both"/>
      </w:pPr>
      <w:r>
        <w:t xml:space="preserve">Na podstawie art. 18 ust. 2 pkt 7, art. 35, art. 40 ust. 2 pkt 1  ustawy z dnia 8  marca 1990 </w:t>
      </w:r>
      <w:r>
        <w:rPr>
          <w:spacing w:val="-6"/>
        </w:rPr>
        <w:t xml:space="preserve">r.     </w:t>
      </w:r>
      <w:r>
        <w:t xml:space="preserve">o samorządzie gminnym (Dz. U. z 2018 </w:t>
      </w:r>
      <w:r>
        <w:rPr>
          <w:spacing w:val="-6"/>
        </w:rPr>
        <w:t xml:space="preserve">r. </w:t>
      </w:r>
      <w:r>
        <w:t>poz. 994</w:t>
      </w:r>
      <w:r w:rsidR="00ED00BD">
        <w:t xml:space="preserve"> ze zm.</w:t>
      </w:r>
      <w:r>
        <w:t xml:space="preserve">) po przeprowadzeniu konsultacji z mieszkańcami Sołectwa </w:t>
      </w:r>
      <w:r w:rsidR="009B042A">
        <w:t>Stoczek</w:t>
      </w:r>
      <w:r>
        <w:t>, Rada Gminy uchwala, co</w:t>
      </w:r>
      <w:r>
        <w:rPr>
          <w:spacing w:val="-4"/>
        </w:rPr>
        <w:t xml:space="preserve"> </w:t>
      </w:r>
      <w:r>
        <w:t>następuje:</w:t>
      </w:r>
    </w:p>
    <w:p w:rsidR="00D44B7A" w:rsidRDefault="00D44B7A">
      <w:pPr>
        <w:pStyle w:val="Tekstpodstawowy"/>
        <w:spacing w:before="3"/>
        <w:ind w:left="0"/>
        <w:rPr>
          <w:sz w:val="24"/>
        </w:rPr>
      </w:pPr>
    </w:p>
    <w:p w:rsidR="009B042A" w:rsidRDefault="002611F6" w:rsidP="009B042A">
      <w:pPr>
        <w:pStyle w:val="Tekstpodstawowy"/>
        <w:jc w:val="center"/>
        <w:rPr>
          <w:b/>
        </w:rPr>
      </w:pPr>
      <w:r>
        <w:rPr>
          <w:b/>
        </w:rPr>
        <w:t>§ 1.</w:t>
      </w:r>
    </w:p>
    <w:p w:rsidR="00D44B7A" w:rsidRDefault="002611F6">
      <w:pPr>
        <w:pStyle w:val="Tekstpodstawowy"/>
      </w:pPr>
      <w:r>
        <w:t xml:space="preserve">Uchwala się Statut Sołectwa </w:t>
      </w:r>
      <w:r w:rsidR="009B042A">
        <w:t>Stoczek</w:t>
      </w:r>
      <w:r>
        <w:t xml:space="preserve"> w brzmieniu stanowiącym załącznik do niniejszej uchwały.</w:t>
      </w:r>
    </w:p>
    <w:p w:rsidR="00D44B7A" w:rsidRDefault="00D44B7A">
      <w:pPr>
        <w:pStyle w:val="Tekstpodstawowy"/>
        <w:spacing w:before="7"/>
        <w:ind w:left="0"/>
        <w:rPr>
          <w:sz w:val="26"/>
        </w:rPr>
      </w:pPr>
    </w:p>
    <w:p w:rsidR="009B042A" w:rsidRDefault="002611F6" w:rsidP="009B042A">
      <w:pPr>
        <w:pStyle w:val="Tekstpodstawowy"/>
        <w:spacing w:before="1"/>
        <w:jc w:val="center"/>
        <w:rPr>
          <w:b/>
        </w:rPr>
      </w:pPr>
      <w:r>
        <w:rPr>
          <w:b/>
        </w:rPr>
        <w:t>§ 2.</w:t>
      </w:r>
    </w:p>
    <w:p w:rsidR="00D44B7A" w:rsidRDefault="002611F6">
      <w:pPr>
        <w:pStyle w:val="Tekstpodstawowy"/>
        <w:spacing w:before="1"/>
      </w:pPr>
      <w:r>
        <w:t xml:space="preserve">Wykonanie uchwały powierza się Wójtowi Gminy </w:t>
      </w:r>
      <w:r w:rsidR="00ED00BD">
        <w:t>Spiczyn</w:t>
      </w:r>
      <w:r>
        <w:t>.</w:t>
      </w:r>
    </w:p>
    <w:p w:rsidR="00D44B7A" w:rsidRDefault="00D44B7A">
      <w:pPr>
        <w:pStyle w:val="Tekstpodstawowy"/>
        <w:spacing w:before="7"/>
        <w:ind w:left="0"/>
        <w:rPr>
          <w:sz w:val="26"/>
        </w:rPr>
      </w:pPr>
    </w:p>
    <w:p w:rsidR="009B042A" w:rsidRDefault="002611F6" w:rsidP="009B042A">
      <w:pPr>
        <w:pStyle w:val="Tekstpodstawowy"/>
        <w:spacing w:line="266" w:lineRule="auto"/>
        <w:jc w:val="center"/>
        <w:rPr>
          <w:b/>
        </w:rPr>
      </w:pPr>
      <w:r>
        <w:rPr>
          <w:b/>
        </w:rPr>
        <w:t>§ 3.</w:t>
      </w:r>
    </w:p>
    <w:p w:rsidR="00D44B7A" w:rsidRDefault="002611F6">
      <w:pPr>
        <w:pStyle w:val="Tekstpodstawowy"/>
        <w:spacing w:line="266" w:lineRule="auto"/>
      </w:pPr>
      <w:r>
        <w:t xml:space="preserve">Traci moc </w:t>
      </w:r>
      <w:r w:rsidR="009B042A">
        <w:t>uchwała Nr VI/28/90 Rady Gminy Spiczyn z dnia 25 października 1990 r. w sprawie uchwalenia Statutów Sołectw Gminy Spiczyn oraz uchwała Nr XV/77/92 z 30 kwietnia 1992 r. zmieniająca uchwałę Nr VI/28/90 Rady Gminy Spiczyn z dnia 25 października 1990 r. w sprawie nadania statutu sołectwom gminy Spiczyn</w:t>
      </w:r>
      <w:r>
        <w:t>.</w:t>
      </w:r>
    </w:p>
    <w:p w:rsidR="00D44B7A" w:rsidRDefault="00D44B7A">
      <w:pPr>
        <w:pStyle w:val="Tekstpodstawowy"/>
        <w:spacing w:before="2"/>
        <w:ind w:left="0"/>
        <w:rPr>
          <w:sz w:val="24"/>
        </w:rPr>
      </w:pPr>
    </w:p>
    <w:p w:rsidR="009B042A" w:rsidRDefault="002611F6" w:rsidP="009B042A">
      <w:pPr>
        <w:pStyle w:val="Tekstpodstawowy"/>
        <w:spacing w:line="266" w:lineRule="auto"/>
        <w:jc w:val="center"/>
        <w:rPr>
          <w:b/>
        </w:rPr>
      </w:pPr>
      <w:r>
        <w:rPr>
          <w:b/>
        </w:rPr>
        <w:t>§ 4.</w:t>
      </w:r>
    </w:p>
    <w:p w:rsidR="00D44B7A" w:rsidRDefault="002611F6">
      <w:pPr>
        <w:pStyle w:val="Tekstpodstawowy"/>
        <w:spacing w:line="266" w:lineRule="auto"/>
      </w:pPr>
      <w:r>
        <w:t>Uchwała wchodzi w życie po upływie 14 dni od dnia ogłoszenia w Dzienniku Urzędowym Województwa Lubelskiego.</w:t>
      </w:r>
    </w:p>
    <w:p w:rsidR="00D44B7A" w:rsidRDefault="00D44B7A">
      <w:pPr>
        <w:pStyle w:val="Tekstpodstawowy"/>
        <w:ind w:left="0"/>
        <w:rPr>
          <w:sz w:val="24"/>
        </w:rPr>
      </w:pPr>
    </w:p>
    <w:p w:rsidR="00D44B7A" w:rsidRDefault="00D44B7A">
      <w:pPr>
        <w:pStyle w:val="Tekstpodstawowy"/>
        <w:spacing w:before="1"/>
        <w:ind w:left="0"/>
        <w:rPr>
          <w:sz w:val="25"/>
        </w:rPr>
      </w:pPr>
    </w:p>
    <w:p w:rsidR="009B042A" w:rsidRDefault="009B042A">
      <w:pPr>
        <w:pStyle w:val="Tekstpodstawowy"/>
        <w:spacing w:before="1"/>
        <w:ind w:left="0"/>
        <w:rPr>
          <w:sz w:val="25"/>
        </w:rPr>
      </w:pPr>
    </w:p>
    <w:p w:rsidR="009B042A" w:rsidRDefault="009B042A">
      <w:pPr>
        <w:pStyle w:val="Tekstpodstawowy"/>
        <w:spacing w:before="1"/>
        <w:ind w:left="0"/>
        <w:rPr>
          <w:sz w:val="25"/>
        </w:rPr>
      </w:pPr>
    </w:p>
    <w:p w:rsidR="009B042A" w:rsidRDefault="009B042A">
      <w:pPr>
        <w:pStyle w:val="Tekstpodstawowy"/>
        <w:spacing w:before="1"/>
        <w:ind w:left="0"/>
        <w:rPr>
          <w:sz w:val="25"/>
        </w:rPr>
      </w:pPr>
    </w:p>
    <w:p w:rsidR="009B042A" w:rsidRDefault="009B042A">
      <w:pPr>
        <w:pStyle w:val="Tekstpodstawowy"/>
        <w:spacing w:before="1"/>
        <w:ind w:left="0"/>
        <w:rPr>
          <w:sz w:val="25"/>
        </w:rPr>
      </w:pPr>
    </w:p>
    <w:p w:rsidR="009B042A" w:rsidRDefault="009B042A">
      <w:pPr>
        <w:pStyle w:val="Tekstpodstawowy"/>
        <w:spacing w:before="1"/>
        <w:ind w:left="0"/>
        <w:rPr>
          <w:sz w:val="25"/>
        </w:rPr>
      </w:pPr>
    </w:p>
    <w:p w:rsidR="00D44B7A" w:rsidRDefault="002611F6">
      <w:pPr>
        <w:pStyle w:val="Nagwek1"/>
        <w:spacing w:line="266" w:lineRule="auto"/>
        <w:ind w:left="5846" w:right="1125" w:hanging="456"/>
        <w:jc w:val="left"/>
      </w:pPr>
      <w:r>
        <w:t xml:space="preserve">Przewodniczący Rady Gminy </w:t>
      </w:r>
      <w:r w:rsidR="00ED00BD">
        <w:t>Artur Bartczak</w:t>
      </w:r>
    </w:p>
    <w:p w:rsidR="00D44B7A" w:rsidRDefault="00D44B7A">
      <w:pPr>
        <w:spacing w:line="266" w:lineRule="auto"/>
        <w:sectPr w:rsidR="00D44B7A">
          <w:type w:val="continuous"/>
          <w:pgSz w:w="11910" w:h="16840"/>
          <w:pgMar w:top="1580" w:right="1300" w:bottom="280" w:left="1300" w:header="708" w:footer="708" w:gutter="0"/>
          <w:cols w:space="708"/>
        </w:sectPr>
      </w:pPr>
    </w:p>
    <w:p w:rsidR="00D44B7A" w:rsidRDefault="002611F6">
      <w:pPr>
        <w:spacing w:before="61" w:line="292" w:lineRule="auto"/>
        <w:ind w:left="6561" w:right="100" w:hanging="10"/>
        <w:rPr>
          <w:sz w:val="20"/>
        </w:rPr>
      </w:pPr>
      <w:r>
        <w:rPr>
          <w:sz w:val="20"/>
        </w:rPr>
        <w:lastRenderedPageBreak/>
        <w:t xml:space="preserve">Załącznik do uchwały Nr …./…/ Rady Gminy </w:t>
      </w:r>
      <w:r w:rsidR="00ED00BD">
        <w:rPr>
          <w:sz w:val="20"/>
        </w:rPr>
        <w:t>Spiczyn</w:t>
      </w:r>
    </w:p>
    <w:p w:rsidR="00D44B7A" w:rsidRDefault="002611F6">
      <w:pPr>
        <w:spacing w:before="1"/>
        <w:ind w:right="855"/>
        <w:jc w:val="right"/>
        <w:rPr>
          <w:sz w:val="20"/>
        </w:rPr>
      </w:pPr>
      <w:r>
        <w:rPr>
          <w:sz w:val="20"/>
        </w:rPr>
        <w:t>z dnia …………………</w:t>
      </w:r>
    </w:p>
    <w:p w:rsidR="00D44B7A" w:rsidRDefault="00D44B7A">
      <w:pPr>
        <w:pStyle w:val="Tekstpodstawowy"/>
        <w:spacing w:before="1"/>
        <w:ind w:left="0"/>
        <w:rPr>
          <w:sz w:val="21"/>
        </w:rPr>
      </w:pPr>
    </w:p>
    <w:p w:rsidR="00D44B7A" w:rsidRDefault="002611F6">
      <w:pPr>
        <w:spacing w:before="91"/>
        <w:ind w:left="3225" w:right="3229"/>
        <w:jc w:val="center"/>
        <w:rPr>
          <w:b/>
          <w:sz w:val="20"/>
        </w:rPr>
      </w:pPr>
      <w:r>
        <w:rPr>
          <w:b/>
          <w:sz w:val="20"/>
        </w:rPr>
        <w:t>STATUT SOŁECTWA</w:t>
      </w:r>
    </w:p>
    <w:p w:rsidR="00D44B7A" w:rsidRDefault="00D44B7A">
      <w:pPr>
        <w:pStyle w:val="Tekstpodstawowy"/>
        <w:spacing w:before="7"/>
        <w:ind w:left="0"/>
        <w:rPr>
          <w:b/>
          <w:sz w:val="26"/>
        </w:rPr>
      </w:pPr>
    </w:p>
    <w:p w:rsidR="00D44B7A" w:rsidRDefault="004C7AC6">
      <w:pPr>
        <w:pStyle w:val="Nagwek1"/>
        <w:ind w:left="3228"/>
      </w:pPr>
      <w:r>
        <w:t>Rozdział I</w:t>
      </w:r>
    </w:p>
    <w:p w:rsidR="00D44B7A" w:rsidRDefault="002611F6">
      <w:pPr>
        <w:spacing w:before="28"/>
        <w:ind w:left="3228" w:right="3229"/>
        <w:jc w:val="center"/>
        <w:rPr>
          <w:b/>
        </w:rPr>
      </w:pPr>
      <w:r>
        <w:rPr>
          <w:b/>
        </w:rPr>
        <w:t>Postanowienia ogólne</w:t>
      </w:r>
    </w:p>
    <w:p w:rsidR="00B57CE2" w:rsidRDefault="00B57CE2" w:rsidP="00B57CE2">
      <w:pPr>
        <w:pStyle w:val="Tekstpodstawowy"/>
        <w:spacing w:before="23" w:line="264" w:lineRule="auto"/>
        <w:ind w:right="106"/>
        <w:jc w:val="center"/>
        <w:rPr>
          <w:b/>
        </w:rPr>
      </w:pPr>
    </w:p>
    <w:p w:rsidR="00B57CE2" w:rsidRDefault="002611F6" w:rsidP="00B57CE2">
      <w:pPr>
        <w:pStyle w:val="Tekstpodstawowy"/>
        <w:spacing w:before="23" w:line="264" w:lineRule="auto"/>
        <w:ind w:right="106"/>
        <w:jc w:val="center"/>
        <w:rPr>
          <w:b/>
        </w:rPr>
      </w:pPr>
      <w:r>
        <w:rPr>
          <w:b/>
        </w:rPr>
        <w:t>§ 1.</w:t>
      </w:r>
    </w:p>
    <w:p w:rsidR="00D44B7A" w:rsidRDefault="002611F6">
      <w:pPr>
        <w:pStyle w:val="Tekstpodstawowy"/>
        <w:spacing w:before="23" w:line="264" w:lineRule="auto"/>
        <w:ind w:right="106"/>
      </w:pPr>
      <w:r>
        <w:t xml:space="preserve">1. Sołectwo </w:t>
      </w:r>
      <w:r w:rsidR="009B042A">
        <w:t>Stoczek</w:t>
      </w:r>
      <w:r>
        <w:t xml:space="preserve"> jest jednostką pomocniczą Gminy </w:t>
      </w:r>
      <w:r w:rsidR="00DE4F64">
        <w:t>Spiczyn</w:t>
      </w:r>
      <w:r>
        <w:t xml:space="preserve"> i stanowi wspólnotę samorządową osób zamieszkujących jego obszar.</w:t>
      </w:r>
    </w:p>
    <w:p w:rsidR="00D44B7A" w:rsidRDefault="002611F6">
      <w:pPr>
        <w:pStyle w:val="Akapitzlist"/>
        <w:numPr>
          <w:ilvl w:val="0"/>
          <w:numId w:val="25"/>
        </w:numPr>
        <w:tabs>
          <w:tab w:val="left" w:pos="338"/>
        </w:tabs>
        <w:spacing w:before="3"/>
      </w:pPr>
      <w:r>
        <w:t xml:space="preserve">Sołectwo </w:t>
      </w:r>
      <w:r w:rsidR="009B042A">
        <w:t>Stoczek</w:t>
      </w:r>
      <w:r>
        <w:t xml:space="preserve"> obejmuje obszar miejscowości</w:t>
      </w:r>
      <w:r>
        <w:rPr>
          <w:spacing w:val="-3"/>
        </w:rPr>
        <w:t xml:space="preserve"> </w:t>
      </w:r>
      <w:r w:rsidR="009B042A">
        <w:rPr>
          <w:spacing w:val="-3"/>
        </w:rPr>
        <w:t>Stoczek</w:t>
      </w:r>
      <w:r>
        <w:t>.</w:t>
      </w:r>
    </w:p>
    <w:p w:rsidR="00B57CE2" w:rsidRDefault="00B57CE2" w:rsidP="00B57CE2">
      <w:pPr>
        <w:pStyle w:val="Tekstpodstawowy"/>
        <w:spacing w:before="27" w:line="264" w:lineRule="auto"/>
        <w:ind w:right="16"/>
        <w:jc w:val="center"/>
        <w:rPr>
          <w:b/>
        </w:rPr>
      </w:pPr>
    </w:p>
    <w:p w:rsidR="00B57CE2" w:rsidRDefault="002611F6" w:rsidP="00B57CE2">
      <w:pPr>
        <w:pStyle w:val="Tekstpodstawowy"/>
        <w:spacing w:before="27" w:line="264" w:lineRule="auto"/>
        <w:ind w:right="16"/>
        <w:jc w:val="center"/>
        <w:rPr>
          <w:b/>
        </w:rPr>
      </w:pPr>
      <w:r>
        <w:rPr>
          <w:b/>
        </w:rPr>
        <w:t>§ 2.</w:t>
      </w:r>
    </w:p>
    <w:p w:rsidR="00D44B7A" w:rsidRDefault="002611F6">
      <w:pPr>
        <w:pStyle w:val="Tekstpodstawowy"/>
        <w:spacing w:before="27" w:line="264" w:lineRule="auto"/>
        <w:ind w:right="16"/>
      </w:pPr>
      <w:r>
        <w:t xml:space="preserve">Samorząd mieszkańców Sołectwa </w:t>
      </w:r>
      <w:r w:rsidR="009B042A">
        <w:t>Stoczek</w:t>
      </w:r>
      <w:r>
        <w:t xml:space="preserve"> działa na podstawie przepisów prawa, a w szczególności: ustawy o samorządzie gminnym, statutu Gminy </w:t>
      </w:r>
      <w:r w:rsidR="00DE4F64">
        <w:t>Spiczyn</w:t>
      </w:r>
      <w:r>
        <w:t xml:space="preserve"> oraz niniejszego statutu.</w:t>
      </w:r>
    </w:p>
    <w:p w:rsidR="004C7AC6" w:rsidRDefault="004C7AC6" w:rsidP="004C7AC6">
      <w:pPr>
        <w:pStyle w:val="Tekstpodstawowy"/>
        <w:spacing w:before="3"/>
        <w:jc w:val="center"/>
        <w:rPr>
          <w:b/>
        </w:rPr>
      </w:pPr>
    </w:p>
    <w:p w:rsidR="00B57CE2" w:rsidRDefault="002611F6" w:rsidP="004C7AC6">
      <w:pPr>
        <w:pStyle w:val="Tekstpodstawowy"/>
        <w:spacing w:before="3"/>
        <w:jc w:val="center"/>
        <w:rPr>
          <w:b/>
        </w:rPr>
      </w:pPr>
      <w:r>
        <w:rPr>
          <w:b/>
        </w:rPr>
        <w:t>§ 3.</w:t>
      </w:r>
    </w:p>
    <w:p w:rsidR="00D44B7A" w:rsidRDefault="002611F6">
      <w:pPr>
        <w:pStyle w:val="Tekstpodstawowy"/>
        <w:spacing w:before="3"/>
      </w:pPr>
      <w:r>
        <w:t>Niniejszy Statut określa:</w:t>
      </w:r>
    </w:p>
    <w:p w:rsidR="00D44B7A" w:rsidRDefault="002611F6">
      <w:pPr>
        <w:pStyle w:val="Akapitzlist"/>
        <w:numPr>
          <w:ilvl w:val="1"/>
          <w:numId w:val="25"/>
        </w:numPr>
        <w:tabs>
          <w:tab w:val="left" w:pos="830"/>
        </w:tabs>
        <w:spacing w:before="28"/>
        <w:ind w:hanging="355"/>
      </w:pPr>
      <w:r>
        <w:t>nazwę i obszar i zakres działania</w:t>
      </w:r>
      <w:r>
        <w:rPr>
          <w:spacing w:val="-3"/>
        </w:rPr>
        <w:t xml:space="preserve"> </w:t>
      </w:r>
      <w:r>
        <w:t>sołectwa;</w:t>
      </w:r>
    </w:p>
    <w:p w:rsidR="00D44B7A" w:rsidRDefault="002611F6">
      <w:pPr>
        <w:pStyle w:val="Akapitzlist"/>
        <w:numPr>
          <w:ilvl w:val="1"/>
          <w:numId w:val="25"/>
        </w:numPr>
        <w:tabs>
          <w:tab w:val="left" w:pos="830"/>
        </w:tabs>
        <w:spacing w:before="26"/>
        <w:ind w:hanging="355"/>
      </w:pPr>
      <w:r>
        <w:t>organizację i zadania organów</w:t>
      </w:r>
      <w:r>
        <w:rPr>
          <w:spacing w:val="-3"/>
        </w:rPr>
        <w:t xml:space="preserve"> </w:t>
      </w:r>
      <w:r>
        <w:t>sołectwa;</w:t>
      </w:r>
    </w:p>
    <w:p w:rsidR="00D44B7A" w:rsidRDefault="002611F6">
      <w:pPr>
        <w:pStyle w:val="Akapitzlist"/>
        <w:numPr>
          <w:ilvl w:val="1"/>
          <w:numId w:val="25"/>
        </w:numPr>
        <w:tabs>
          <w:tab w:val="left" w:pos="830"/>
        </w:tabs>
        <w:spacing w:before="28"/>
        <w:ind w:hanging="355"/>
      </w:pPr>
      <w:r>
        <w:t>zasady i tryb wyborów organów</w:t>
      </w:r>
      <w:r>
        <w:rPr>
          <w:spacing w:val="-3"/>
        </w:rPr>
        <w:t xml:space="preserve"> </w:t>
      </w:r>
      <w:r>
        <w:t>sołectwa;</w:t>
      </w:r>
    </w:p>
    <w:p w:rsidR="00D44B7A" w:rsidRDefault="002611F6">
      <w:pPr>
        <w:pStyle w:val="Akapitzlist"/>
        <w:numPr>
          <w:ilvl w:val="1"/>
          <w:numId w:val="25"/>
        </w:numPr>
        <w:tabs>
          <w:tab w:val="left" w:pos="830"/>
        </w:tabs>
        <w:spacing w:before="28"/>
        <w:ind w:hanging="355"/>
      </w:pPr>
      <w:r>
        <w:t>gospodarkę finansową i zarządzanie mieniem</w:t>
      </w:r>
      <w:r>
        <w:rPr>
          <w:spacing w:val="-3"/>
        </w:rPr>
        <w:t xml:space="preserve"> </w:t>
      </w:r>
      <w:r>
        <w:t>sołectwa;</w:t>
      </w:r>
    </w:p>
    <w:p w:rsidR="00D44B7A" w:rsidRDefault="002611F6">
      <w:pPr>
        <w:pStyle w:val="Akapitzlist"/>
        <w:numPr>
          <w:ilvl w:val="1"/>
          <w:numId w:val="25"/>
        </w:numPr>
        <w:tabs>
          <w:tab w:val="left" w:pos="830"/>
        </w:tabs>
        <w:spacing w:before="25"/>
        <w:ind w:hanging="355"/>
      </w:pPr>
      <w:r>
        <w:t>zakres kontroli i nadzoru nad działalnością organów</w:t>
      </w:r>
      <w:r>
        <w:rPr>
          <w:spacing w:val="-4"/>
        </w:rPr>
        <w:t xml:space="preserve"> </w:t>
      </w:r>
      <w:r>
        <w:t>sołectwa.</w:t>
      </w:r>
    </w:p>
    <w:p w:rsidR="004C7AC6" w:rsidRDefault="004C7AC6" w:rsidP="004C7AC6">
      <w:pPr>
        <w:pStyle w:val="Tekstpodstawowy"/>
        <w:spacing w:before="28"/>
        <w:jc w:val="center"/>
        <w:rPr>
          <w:b/>
        </w:rPr>
      </w:pPr>
    </w:p>
    <w:p w:rsidR="00B57CE2" w:rsidRDefault="002611F6" w:rsidP="004C7AC6">
      <w:pPr>
        <w:pStyle w:val="Tekstpodstawowy"/>
        <w:spacing w:before="28"/>
        <w:jc w:val="center"/>
        <w:rPr>
          <w:b/>
        </w:rPr>
      </w:pPr>
      <w:r>
        <w:rPr>
          <w:b/>
        </w:rPr>
        <w:t>§ 4.</w:t>
      </w:r>
    </w:p>
    <w:p w:rsidR="00D44B7A" w:rsidRDefault="002611F6">
      <w:pPr>
        <w:pStyle w:val="Tekstpodstawowy"/>
        <w:spacing w:before="28"/>
      </w:pPr>
      <w:r>
        <w:t>1. Do zadań sołectwa należy w szczególności:</w:t>
      </w:r>
    </w:p>
    <w:p w:rsidR="00D44B7A" w:rsidRDefault="002611F6">
      <w:pPr>
        <w:pStyle w:val="Akapitzlist"/>
        <w:numPr>
          <w:ilvl w:val="0"/>
          <w:numId w:val="24"/>
        </w:numPr>
        <w:tabs>
          <w:tab w:val="left" w:pos="830"/>
        </w:tabs>
        <w:spacing w:before="28"/>
        <w:ind w:hanging="355"/>
      </w:pPr>
      <w:r>
        <w:t>reprezentowanie interesów mieszkańców sołectwa wobec organów</w:t>
      </w:r>
      <w:r>
        <w:rPr>
          <w:spacing w:val="-10"/>
        </w:rPr>
        <w:t xml:space="preserve"> </w:t>
      </w:r>
      <w:r>
        <w:t>gminy;</w:t>
      </w:r>
    </w:p>
    <w:p w:rsidR="00D44B7A" w:rsidRDefault="002611F6">
      <w:pPr>
        <w:pStyle w:val="Akapitzlist"/>
        <w:numPr>
          <w:ilvl w:val="0"/>
          <w:numId w:val="24"/>
        </w:numPr>
        <w:tabs>
          <w:tab w:val="left" w:pos="885"/>
        </w:tabs>
        <w:spacing w:before="25" w:line="266" w:lineRule="auto"/>
        <w:ind w:right="112" w:hanging="355"/>
        <w:jc w:val="both"/>
      </w:pPr>
      <w:r>
        <w:t>współdziałanie z organami gminy w wykonywaniu zadań publicznych na rzecz mieszkańców sołectwa, w tym współorganizowanie imprez kulturalnych, sportowych, rekreacyjnych z udziałem mieszkańców oraz sygnalizowanie potrzeb w zakresie organizowania pomocy społecznej dla</w:t>
      </w:r>
      <w:r>
        <w:rPr>
          <w:spacing w:val="2"/>
        </w:rPr>
        <w:t xml:space="preserve"> </w:t>
      </w:r>
      <w:r>
        <w:t>mieszkańców;</w:t>
      </w:r>
    </w:p>
    <w:p w:rsidR="00D44B7A" w:rsidRDefault="002611F6">
      <w:pPr>
        <w:pStyle w:val="Akapitzlist"/>
        <w:numPr>
          <w:ilvl w:val="0"/>
          <w:numId w:val="24"/>
        </w:numPr>
        <w:tabs>
          <w:tab w:val="left" w:pos="830"/>
        </w:tabs>
        <w:spacing w:line="266" w:lineRule="auto"/>
        <w:ind w:right="118" w:hanging="355"/>
      </w:pPr>
      <w:r>
        <w:t>wnioskowanie do organów gminy w sprawach związanych z warunkami życia mieszkańców, stanem bezpieczeństwa i porządku publicznego na obszarze</w:t>
      </w:r>
      <w:r>
        <w:rPr>
          <w:spacing w:val="-4"/>
        </w:rPr>
        <w:t xml:space="preserve"> </w:t>
      </w:r>
      <w:r>
        <w:t>sołectwa;</w:t>
      </w:r>
    </w:p>
    <w:p w:rsidR="00D44B7A" w:rsidRDefault="002611F6">
      <w:pPr>
        <w:pStyle w:val="Akapitzlist"/>
        <w:numPr>
          <w:ilvl w:val="0"/>
          <w:numId w:val="24"/>
        </w:numPr>
        <w:tabs>
          <w:tab w:val="left" w:pos="830"/>
        </w:tabs>
        <w:spacing w:line="266" w:lineRule="auto"/>
        <w:ind w:right="117" w:hanging="355"/>
      </w:pPr>
      <w:r>
        <w:t>podejmowanie</w:t>
      </w:r>
      <w:r>
        <w:rPr>
          <w:spacing w:val="-11"/>
        </w:rPr>
        <w:t xml:space="preserve"> </w:t>
      </w:r>
      <w:r>
        <w:t>przedsięwzięć</w:t>
      </w:r>
      <w:r>
        <w:rPr>
          <w:spacing w:val="-11"/>
        </w:rPr>
        <w:t xml:space="preserve"> </w:t>
      </w:r>
      <w:r>
        <w:t>i</w:t>
      </w:r>
      <w:r>
        <w:rPr>
          <w:spacing w:val="-11"/>
        </w:rPr>
        <w:t xml:space="preserve"> </w:t>
      </w:r>
      <w:r>
        <w:t>inicjatyw</w:t>
      </w:r>
      <w:r>
        <w:rPr>
          <w:spacing w:val="-12"/>
        </w:rPr>
        <w:t xml:space="preserve"> </w:t>
      </w:r>
      <w:r>
        <w:t>społecznych,</w:t>
      </w:r>
      <w:r>
        <w:rPr>
          <w:spacing w:val="-11"/>
        </w:rPr>
        <w:t xml:space="preserve"> </w:t>
      </w:r>
      <w:r>
        <w:t>w</w:t>
      </w:r>
      <w:r>
        <w:rPr>
          <w:spacing w:val="-13"/>
        </w:rPr>
        <w:t xml:space="preserve"> </w:t>
      </w:r>
      <w:r>
        <w:t>tym</w:t>
      </w:r>
      <w:r>
        <w:rPr>
          <w:spacing w:val="-15"/>
        </w:rPr>
        <w:t xml:space="preserve"> </w:t>
      </w:r>
      <w:r>
        <w:t>organizowanie</w:t>
      </w:r>
      <w:r>
        <w:rPr>
          <w:spacing w:val="-11"/>
        </w:rPr>
        <w:t xml:space="preserve"> </w:t>
      </w:r>
      <w:r>
        <w:t>wspólnych</w:t>
      </w:r>
      <w:r>
        <w:rPr>
          <w:spacing w:val="-11"/>
        </w:rPr>
        <w:t xml:space="preserve"> </w:t>
      </w:r>
      <w:r>
        <w:t>prac</w:t>
      </w:r>
      <w:r>
        <w:rPr>
          <w:spacing w:val="-11"/>
        </w:rPr>
        <w:t xml:space="preserve"> </w:t>
      </w:r>
      <w:r>
        <w:t>na rzecz miejsca</w:t>
      </w:r>
      <w:r>
        <w:rPr>
          <w:spacing w:val="-1"/>
        </w:rPr>
        <w:t xml:space="preserve"> </w:t>
      </w:r>
      <w:r>
        <w:t>zamieszkania;</w:t>
      </w:r>
    </w:p>
    <w:p w:rsidR="00D44B7A" w:rsidRDefault="002611F6">
      <w:pPr>
        <w:pStyle w:val="Akapitzlist"/>
        <w:numPr>
          <w:ilvl w:val="0"/>
          <w:numId w:val="24"/>
        </w:numPr>
        <w:tabs>
          <w:tab w:val="left" w:pos="830"/>
        </w:tabs>
        <w:spacing w:line="264" w:lineRule="auto"/>
        <w:ind w:right="121" w:hanging="355"/>
      </w:pPr>
      <w:r>
        <w:t>zgłaszanie do organów gminy propozycji inwestycji i innych przedsięwzięć dotyczących infrastruktury na terenie</w:t>
      </w:r>
      <w:r>
        <w:rPr>
          <w:spacing w:val="-4"/>
        </w:rPr>
        <w:t xml:space="preserve"> </w:t>
      </w:r>
      <w:r>
        <w:t>sołectwa;</w:t>
      </w:r>
    </w:p>
    <w:p w:rsidR="00D44B7A" w:rsidRDefault="002611F6">
      <w:pPr>
        <w:pStyle w:val="Akapitzlist"/>
        <w:numPr>
          <w:ilvl w:val="0"/>
          <w:numId w:val="24"/>
        </w:numPr>
        <w:tabs>
          <w:tab w:val="left" w:pos="830"/>
        </w:tabs>
        <w:spacing w:line="266" w:lineRule="auto"/>
        <w:ind w:right="113" w:hanging="355"/>
      </w:pPr>
      <w:r>
        <w:t>zapewnienie udziału mieszkańców w rozpatrywaniu spraw istotnych dla sołectwa, w tym wydawania opinii należących do zakresu działania</w:t>
      </w:r>
      <w:r>
        <w:rPr>
          <w:spacing w:val="-1"/>
        </w:rPr>
        <w:t xml:space="preserve"> </w:t>
      </w:r>
      <w:r>
        <w:t>sołectwa;</w:t>
      </w:r>
    </w:p>
    <w:p w:rsidR="00D44B7A" w:rsidRDefault="002611F6">
      <w:pPr>
        <w:pStyle w:val="Akapitzlist"/>
        <w:numPr>
          <w:ilvl w:val="0"/>
          <w:numId w:val="24"/>
        </w:numPr>
        <w:tabs>
          <w:tab w:val="left" w:pos="830"/>
        </w:tabs>
        <w:spacing w:line="251" w:lineRule="exact"/>
        <w:ind w:hanging="355"/>
      </w:pPr>
      <w:r>
        <w:t>gospodarowanie przekazanymi składnikami mienia</w:t>
      </w:r>
      <w:r>
        <w:rPr>
          <w:spacing w:val="2"/>
        </w:rPr>
        <w:t xml:space="preserve"> </w:t>
      </w:r>
      <w:r>
        <w:t>komunalnego;</w:t>
      </w:r>
    </w:p>
    <w:p w:rsidR="00D44B7A" w:rsidRDefault="002611F6">
      <w:pPr>
        <w:pStyle w:val="Akapitzlist"/>
        <w:numPr>
          <w:ilvl w:val="0"/>
          <w:numId w:val="24"/>
        </w:numPr>
        <w:tabs>
          <w:tab w:val="left" w:pos="830"/>
        </w:tabs>
        <w:spacing w:before="26"/>
        <w:ind w:hanging="355"/>
      </w:pPr>
      <w:r>
        <w:t>podtrzymywanie lokalnych tradycji kulturowych na terenie</w:t>
      </w:r>
      <w:r>
        <w:rPr>
          <w:spacing w:val="-5"/>
        </w:rPr>
        <w:t xml:space="preserve"> </w:t>
      </w:r>
      <w:r>
        <w:t>sołectwa.</w:t>
      </w:r>
    </w:p>
    <w:p w:rsidR="00D44B7A" w:rsidRDefault="002611F6">
      <w:pPr>
        <w:pStyle w:val="Tekstpodstawowy"/>
        <w:spacing w:before="28"/>
        <w:ind w:left="474"/>
      </w:pPr>
      <w:r>
        <w:t>2. Zadania określone w ust. 1 sołectwo realizuje poprzez:</w:t>
      </w:r>
    </w:p>
    <w:p w:rsidR="00D44B7A" w:rsidRDefault="002611F6">
      <w:pPr>
        <w:pStyle w:val="Akapitzlist"/>
        <w:numPr>
          <w:ilvl w:val="0"/>
          <w:numId w:val="23"/>
        </w:numPr>
        <w:tabs>
          <w:tab w:val="left" w:pos="837"/>
        </w:tabs>
        <w:spacing w:before="25"/>
      </w:pPr>
      <w:r>
        <w:t>podejmowanie uchwał w sprawach</w:t>
      </w:r>
      <w:r>
        <w:rPr>
          <w:spacing w:val="-6"/>
        </w:rPr>
        <w:t xml:space="preserve"> </w:t>
      </w:r>
      <w:r>
        <w:t>sołectwa;</w:t>
      </w:r>
    </w:p>
    <w:p w:rsidR="00D44B7A" w:rsidRDefault="002611F6">
      <w:pPr>
        <w:pStyle w:val="Akapitzlist"/>
        <w:numPr>
          <w:ilvl w:val="0"/>
          <w:numId w:val="23"/>
        </w:numPr>
        <w:tabs>
          <w:tab w:val="left" w:pos="837"/>
        </w:tabs>
        <w:spacing w:before="28"/>
      </w:pPr>
      <w:r>
        <w:t>opiniowanie spraw należących do</w:t>
      </w:r>
      <w:r>
        <w:rPr>
          <w:spacing w:val="-1"/>
        </w:rPr>
        <w:t xml:space="preserve"> </w:t>
      </w:r>
      <w:r>
        <w:t>sołectwa;</w:t>
      </w:r>
    </w:p>
    <w:p w:rsidR="00D44B7A" w:rsidRDefault="002611F6">
      <w:pPr>
        <w:pStyle w:val="Akapitzlist"/>
        <w:numPr>
          <w:ilvl w:val="0"/>
          <w:numId w:val="23"/>
        </w:numPr>
        <w:tabs>
          <w:tab w:val="left" w:pos="837"/>
        </w:tabs>
        <w:spacing w:before="28" w:line="264" w:lineRule="auto"/>
        <w:ind w:right="119"/>
      </w:pPr>
      <w:r>
        <w:t>współpracę z organami gminy i jej jednostkami organizacyjnymi o w zakresie spraw dotyczących</w:t>
      </w:r>
      <w:r>
        <w:rPr>
          <w:spacing w:val="-1"/>
        </w:rPr>
        <w:t xml:space="preserve"> </w:t>
      </w:r>
      <w:r>
        <w:t>sołectwa;</w:t>
      </w:r>
    </w:p>
    <w:p w:rsidR="00D44B7A" w:rsidRDefault="002611F6">
      <w:pPr>
        <w:pStyle w:val="Akapitzlist"/>
        <w:numPr>
          <w:ilvl w:val="0"/>
          <w:numId w:val="23"/>
        </w:numPr>
        <w:tabs>
          <w:tab w:val="left" w:pos="837"/>
        </w:tabs>
        <w:spacing w:before="3" w:line="266" w:lineRule="auto"/>
        <w:ind w:right="117"/>
      </w:pPr>
      <w:r>
        <w:t xml:space="preserve">występowanie do organów gminy o rozpatrzenie </w:t>
      </w:r>
      <w:r>
        <w:rPr>
          <w:spacing w:val="-4"/>
        </w:rPr>
        <w:t xml:space="preserve">spraw, </w:t>
      </w:r>
      <w:r>
        <w:t>których załatwienie przekracza własne możliwości</w:t>
      </w:r>
      <w:r>
        <w:rPr>
          <w:spacing w:val="-3"/>
        </w:rPr>
        <w:t xml:space="preserve"> </w:t>
      </w:r>
      <w:r>
        <w:t>sołectwa;</w:t>
      </w:r>
    </w:p>
    <w:p w:rsidR="00D44B7A" w:rsidRDefault="002611F6">
      <w:pPr>
        <w:pStyle w:val="Akapitzlist"/>
        <w:numPr>
          <w:ilvl w:val="0"/>
          <w:numId w:val="23"/>
        </w:numPr>
        <w:tabs>
          <w:tab w:val="left" w:pos="837"/>
        </w:tabs>
        <w:spacing w:line="251" w:lineRule="exact"/>
      </w:pPr>
      <w:r>
        <w:t>współpracę z radnymi z terenu sołectwa w formie odbywania spotkań</w:t>
      </w:r>
      <w:r>
        <w:rPr>
          <w:spacing w:val="-9"/>
        </w:rPr>
        <w:t xml:space="preserve"> </w:t>
      </w:r>
      <w:r>
        <w:t>wiejskich;</w:t>
      </w:r>
    </w:p>
    <w:p w:rsidR="00D44B7A" w:rsidRDefault="002611F6">
      <w:pPr>
        <w:pStyle w:val="Akapitzlist"/>
        <w:numPr>
          <w:ilvl w:val="0"/>
          <w:numId w:val="23"/>
        </w:numPr>
        <w:tabs>
          <w:tab w:val="left" w:pos="837"/>
        </w:tabs>
        <w:spacing w:before="27"/>
      </w:pPr>
      <w:r>
        <w:t>współpracę z organizacjami</w:t>
      </w:r>
      <w:r>
        <w:rPr>
          <w:spacing w:val="-2"/>
        </w:rPr>
        <w:t xml:space="preserve"> </w:t>
      </w:r>
      <w:r>
        <w:t>pozarządowymi.</w:t>
      </w:r>
    </w:p>
    <w:p w:rsidR="00D44B7A" w:rsidRDefault="00D44B7A">
      <w:pPr>
        <w:pStyle w:val="Tekstpodstawowy"/>
        <w:spacing w:before="1"/>
        <w:ind w:left="0"/>
        <w:rPr>
          <w:sz w:val="27"/>
        </w:rPr>
      </w:pPr>
    </w:p>
    <w:p w:rsidR="004C7AC6" w:rsidRDefault="004C7AC6">
      <w:pPr>
        <w:pStyle w:val="Nagwek1"/>
        <w:ind w:left="3228"/>
      </w:pPr>
    </w:p>
    <w:p w:rsidR="00D44B7A" w:rsidRDefault="004C7AC6">
      <w:pPr>
        <w:pStyle w:val="Nagwek1"/>
        <w:ind w:left="3228"/>
      </w:pPr>
      <w:r>
        <w:lastRenderedPageBreak/>
        <w:t>Rozdział II</w:t>
      </w:r>
    </w:p>
    <w:p w:rsidR="00D44B7A" w:rsidRDefault="002611F6">
      <w:pPr>
        <w:spacing w:before="28"/>
        <w:ind w:left="2623" w:right="2623"/>
        <w:jc w:val="center"/>
        <w:rPr>
          <w:b/>
        </w:rPr>
      </w:pPr>
      <w:r>
        <w:rPr>
          <w:b/>
        </w:rPr>
        <w:t>Organizacja i zadania organów sołectwa</w:t>
      </w:r>
    </w:p>
    <w:p w:rsidR="004C7AC6" w:rsidRDefault="004C7AC6" w:rsidP="004C7AC6">
      <w:pPr>
        <w:pStyle w:val="Tekstpodstawowy"/>
        <w:spacing w:before="23" w:line="264" w:lineRule="auto"/>
        <w:jc w:val="center"/>
        <w:rPr>
          <w:b/>
        </w:rPr>
      </w:pPr>
    </w:p>
    <w:p w:rsidR="00B57CE2" w:rsidRDefault="002611F6" w:rsidP="004C7AC6">
      <w:pPr>
        <w:pStyle w:val="Tekstpodstawowy"/>
        <w:spacing w:before="23" w:line="264" w:lineRule="auto"/>
        <w:jc w:val="center"/>
        <w:rPr>
          <w:b/>
        </w:rPr>
      </w:pPr>
      <w:r>
        <w:rPr>
          <w:b/>
        </w:rPr>
        <w:t>§ 5 .</w:t>
      </w:r>
    </w:p>
    <w:p w:rsidR="00D44B7A" w:rsidRDefault="002611F6">
      <w:pPr>
        <w:pStyle w:val="Tekstpodstawowy"/>
        <w:spacing w:before="23" w:line="264" w:lineRule="auto"/>
      </w:pPr>
      <w:r>
        <w:t xml:space="preserve">1. Organem uchwałodawczym w sołectwie jest „Zebranie Mieszkańców Sołectwa </w:t>
      </w:r>
      <w:r w:rsidR="009B042A">
        <w:t>Stoczek</w:t>
      </w:r>
      <w:r>
        <w:t>”, zwane dalej Zebraniem.</w:t>
      </w:r>
    </w:p>
    <w:p w:rsidR="004C7AC6" w:rsidRDefault="002611F6" w:rsidP="004C7AC6">
      <w:pPr>
        <w:pStyle w:val="Akapitzlist"/>
        <w:numPr>
          <w:ilvl w:val="0"/>
          <w:numId w:val="22"/>
        </w:numPr>
        <w:tabs>
          <w:tab w:val="left" w:pos="338"/>
        </w:tabs>
        <w:spacing w:before="78"/>
        <w:jc w:val="both"/>
      </w:pPr>
      <w:r>
        <w:t>Organem wykonawczym w sołectwie jest</w:t>
      </w:r>
      <w:r w:rsidRPr="004C7AC6">
        <w:rPr>
          <w:spacing w:val="-9"/>
        </w:rPr>
        <w:t xml:space="preserve"> </w:t>
      </w:r>
      <w:r>
        <w:t>Sołtys.</w:t>
      </w:r>
    </w:p>
    <w:p w:rsidR="00D44B7A" w:rsidRDefault="002611F6" w:rsidP="004C7AC6">
      <w:pPr>
        <w:pStyle w:val="Akapitzlist"/>
        <w:numPr>
          <w:ilvl w:val="0"/>
          <w:numId w:val="22"/>
        </w:numPr>
        <w:tabs>
          <w:tab w:val="left" w:pos="338"/>
        </w:tabs>
        <w:spacing w:before="78"/>
        <w:jc w:val="both"/>
      </w:pPr>
      <w:r>
        <w:t>Podmiotem pomocniczym i wspomagającym działalność Sołtysa jest Rada</w:t>
      </w:r>
      <w:r w:rsidRPr="004C7AC6">
        <w:rPr>
          <w:spacing w:val="-19"/>
        </w:rPr>
        <w:t xml:space="preserve"> </w:t>
      </w:r>
      <w:r>
        <w:t>S</w:t>
      </w:r>
      <w:bookmarkStart w:id="0" w:name="_GoBack"/>
      <w:bookmarkEnd w:id="0"/>
      <w:r>
        <w:t>ołecka.</w:t>
      </w:r>
    </w:p>
    <w:p w:rsidR="00D44B7A" w:rsidRDefault="002611F6">
      <w:pPr>
        <w:pStyle w:val="Akapitzlist"/>
        <w:numPr>
          <w:ilvl w:val="0"/>
          <w:numId w:val="22"/>
        </w:numPr>
        <w:tabs>
          <w:tab w:val="left" w:pos="338"/>
        </w:tabs>
        <w:spacing w:before="28"/>
        <w:jc w:val="both"/>
      </w:pPr>
      <w:r>
        <w:t>Działalność w organach sołectwa ma charakter społeczny i jest</w:t>
      </w:r>
      <w:r>
        <w:rPr>
          <w:spacing w:val="-23"/>
        </w:rPr>
        <w:t xml:space="preserve"> </w:t>
      </w:r>
      <w:r>
        <w:t>jawna.</w:t>
      </w:r>
    </w:p>
    <w:p w:rsidR="00D44B7A" w:rsidRDefault="002611F6">
      <w:pPr>
        <w:pStyle w:val="Akapitzlist"/>
        <w:numPr>
          <w:ilvl w:val="0"/>
          <w:numId w:val="22"/>
        </w:numPr>
        <w:tabs>
          <w:tab w:val="left" w:pos="338"/>
        </w:tabs>
        <w:spacing w:before="28"/>
        <w:jc w:val="both"/>
      </w:pPr>
      <w:r>
        <w:t>Kadencja Sołtysa i Rady Sołeckiej trwa 5 lat, licząc od dnia</w:t>
      </w:r>
      <w:r>
        <w:rPr>
          <w:spacing w:val="-15"/>
        </w:rPr>
        <w:t xml:space="preserve"> </w:t>
      </w:r>
      <w:r>
        <w:rPr>
          <w:spacing w:val="-3"/>
        </w:rPr>
        <w:t>wyborów.</w:t>
      </w:r>
    </w:p>
    <w:p w:rsidR="00D44B7A" w:rsidRDefault="002611F6">
      <w:pPr>
        <w:pStyle w:val="Akapitzlist"/>
        <w:numPr>
          <w:ilvl w:val="0"/>
          <w:numId w:val="22"/>
        </w:numPr>
        <w:tabs>
          <w:tab w:val="left" w:pos="338"/>
        </w:tabs>
        <w:spacing w:before="25"/>
        <w:jc w:val="both"/>
      </w:pPr>
      <w:r>
        <w:t>Po upływie kadencji Sołtys i Rada Sołecka pełnią swoją funkcję do dnia wyboru nowych</w:t>
      </w:r>
      <w:r>
        <w:rPr>
          <w:spacing w:val="-21"/>
        </w:rPr>
        <w:t xml:space="preserve"> </w:t>
      </w:r>
      <w:r>
        <w:t>organów.</w:t>
      </w:r>
    </w:p>
    <w:p w:rsidR="004C7AC6" w:rsidRDefault="004C7AC6" w:rsidP="004C7AC6">
      <w:pPr>
        <w:pStyle w:val="Tekstpodstawowy"/>
        <w:spacing w:before="28"/>
        <w:jc w:val="center"/>
        <w:rPr>
          <w:b/>
        </w:rPr>
      </w:pPr>
    </w:p>
    <w:p w:rsidR="00B57CE2" w:rsidRDefault="002611F6" w:rsidP="004C7AC6">
      <w:pPr>
        <w:pStyle w:val="Tekstpodstawowy"/>
        <w:spacing w:before="28"/>
        <w:jc w:val="center"/>
        <w:rPr>
          <w:b/>
        </w:rPr>
      </w:pPr>
      <w:r>
        <w:rPr>
          <w:b/>
        </w:rPr>
        <w:t>§ 6.</w:t>
      </w:r>
    </w:p>
    <w:p w:rsidR="00D44B7A" w:rsidRDefault="002611F6">
      <w:pPr>
        <w:pStyle w:val="Tekstpodstawowy"/>
        <w:spacing w:before="28"/>
        <w:jc w:val="both"/>
      </w:pPr>
      <w:r>
        <w:t>1. Prawo udziału w Zebraniu przysługuje wszystkim osobom zamieszkałym na terenie sołectwa.</w:t>
      </w:r>
    </w:p>
    <w:p w:rsidR="00D44B7A" w:rsidRDefault="002611F6">
      <w:pPr>
        <w:pStyle w:val="Akapitzlist"/>
        <w:numPr>
          <w:ilvl w:val="0"/>
          <w:numId w:val="21"/>
        </w:numPr>
        <w:tabs>
          <w:tab w:val="left" w:pos="393"/>
        </w:tabs>
        <w:spacing w:before="28" w:line="264" w:lineRule="auto"/>
        <w:ind w:right="113" w:firstLine="0"/>
        <w:jc w:val="both"/>
      </w:pPr>
      <w:r>
        <w:t>Prawo do głosowania mają osoby zamieszkałe na terenie sołectwa posiadające czynne prawo wyborcze do Rady Gminy</w:t>
      </w:r>
      <w:r>
        <w:rPr>
          <w:spacing w:val="-4"/>
        </w:rPr>
        <w:t xml:space="preserve"> </w:t>
      </w:r>
      <w:r w:rsidR="00DE4F64">
        <w:t>Spiczyn</w:t>
      </w:r>
      <w:r>
        <w:t>.</w:t>
      </w:r>
    </w:p>
    <w:p w:rsidR="00D44B7A" w:rsidRDefault="002611F6">
      <w:pPr>
        <w:pStyle w:val="Akapitzlist"/>
        <w:numPr>
          <w:ilvl w:val="0"/>
          <w:numId w:val="21"/>
        </w:numPr>
        <w:tabs>
          <w:tab w:val="left" w:pos="347"/>
        </w:tabs>
        <w:spacing w:before="2" w:line="266" w:lineRule="auto"/>
        <w:ind w:right="119" w:firstLine="0"/>
        <w:jc w:val="both"/>
      </w:pPr>
      <w:r>
        <w:t>Uczestnikami Zebrania, bez prawa udziału w głosowaniu mogą być także inne osoby niż określone w ust.</w:t>
      </w:r>
      <w:r>
        <w:rPr>
          <w:spacing w:val="-1"/>
        </w:rPr>
        <w:t xml:space="preserve"> </w:t>
      </w:r>
      <w:r>
        <w:t>1.</w:t>
      </w:r>
    </w:p>
    <w:p w:rsidR="00B57CE2" w:rsidRDefault="002611F6" w:rsidP="004C7AC6">
      <w:pPr>
        <w:pStyle w:val="Tekstpodstawowy"/>
        <w:spacing w:line="266" w:lineRule="auto"/>
        <w:ind w:right="117"/>
        <w:jc w:val="center"/>
        <w:rPr>
          <w:b/>
        </w:rPr>
      </w:pPr>
      <w:r>
        <w:rPr>
          <w:b/>
        </w:rPr>
        <w:t>§ 7.</w:t>
      </w:r>
    </w:p>
    <w:p w:rsidR="00D44B7A" w:rsidRDefault="002611F6">
      <w:pPr>
        <w:pStyle w:val="Tekstpodstawowy"/>
        <w:spacing w:line="266" w:lineRule="auto"/>
        <w:ind w:right="117"/>
        <w:jc w:val="both"/>
      </w:pPr>
      <w:r>
        <w:t>1. Do właściwości Zebrania należy rozstrzyganie spraw mających istotne znaczenie dla mieszkańców, zadania te obejmują:</w:t>
      </w:r>
    </w:p>
    <w:p w:rsidR="00D44B7A" w:rsidRDefault="002611F6">
      <w:pPr>
        <w:pStyle w:val="Akapitzlist"/>
        <w:numPr>
          <w:ilvl w:val="1"/>
          <w:numId w:val="21"/>
        </w:numPr>
        <w:tabs>
          <w:tab w:val="left" w:pos="837"/>
        </w:tabs>
        <w:spacing w:line="264" w:lineRule="auto"/>
        <w:ind w:right="116"/>
      </w:pPr>
      <w:r>
        <w:t>podejmowanie uchwał we wszystkich sprawach sołectwa nie zastrzeżonych do wyłącznych kompetencji innych organów;</w:t>
      </w:r>
    </w:p>
    <w:p w:rsidR="00D44B7A" w:rsidRDefault="002611F6">
      <w:pPr>
        <w:pStyle w:val="Akapitzlist"/>
        <w:numPr>
          <w:ilvl w:val="1"/>
          <w:numId w:val="21"/>
        </w:numPr>
        <w:tabs>
          <w:tab w:val="left" w:pos="837"/>
        </w:tabs>
      </w:pPr>
      <w:r>
        <w:t>ustalanie zadań do realizacji przez Sołtysa i Radę</w:t>
      </w:r>
      <w:r>
        <w:rPr>
          <w:spacing w:val="-4"/>
        </w:rPr>
        <w:t xml:space="preserve"> </w:t>
      </w:r>
      <w:r>
        <w:t>Sołecką;</w:t>
      </w:r>
    </w:p>
    <w:p w:rsidR="00D44B7A" w:rsidRDefault="002611F6">
      <w:pPr>
        <w:pStyle w:val="Akapitzlist"/>
        <w:numPr>
          <w:ilvl w:val="1"/>
          <w:numId w:val="21"/>
        </w:numPr>
        <w:tabs>
          <w:tab w:val="left" w:pos="837"/>
        </w:tabs>
        <w:spacing w:before="28"/>
      </w:pPr>
      <w:r>
        <w:t>rozpatrywanie sprawozdań Sołtysa z jego</w:t>
      </w:r>
      <w:r>
        <w:rPr>
          <w:spacing w:val="-8"/>
        </w:rPr>
        <w:t xml:space="preserve"> </w:t>
      </w:r>
      <w:r>
        <w:t>działalności;</w:t>
      </w:r>
    </w:p>
    <w:p w:rsidR="00D44B7A" w:rsidRDefault="002611F6">
      <w:pPr>
        <w:pStyle w:val="Akapitzlist"/>
        <w:numPr>
          <w:ilvl w:val="1"/>
          <w:numId w:val="21"/>
        </w:numPr>
        <w:tabs>
          <w:tab w:val="left" w:pos="891"/>
          <w:tab w:val="left" w:pos="892"/>
        </w:tabs>
        <w:spacing w:before="26" w:line="266" w:lineRule="auto"/>
        <w:ind w:right="114"/>
      </w:pPr>
      <w:r>
        <w:t xml:space="preserve">wyrażanie stanowiska bądź opinii sołectwa w sprawach określonych przepisami  prawnymi, w tym opiniowanie projektów uchwał Rady </w:t>
      </w:r>
      <w:r>
        <w:rPr>
          <w:spacing w:val="-4"/>
        </w:rPr>
        <w:t xml:space="preserve">Gminy, </w:t>
      </w:r>
      <w:r>
        <w:t>przedstawionych do</w:t>
      </w:r>
      <w:r>
        <w:rPr>
          <w:spacing w:val="-4"/>
        </w:rPr>
        <w:t xml:space="preserve"> </w:t>
      </w:r>
      <w:r>
        <w:t>konsultacji;</w:t>
      </w:r>
    </w:p>
    <w:p w:rsidR="00D44B7A" w:rsidRDefault="002611F6">
      <w:pPr>
        <w:pStyle w:val="Akapitzlist"/>
        <w:numPr>
          <w:ilvl w:val="1"/>
          <w:numId w:val="21"/>
        </w:numPr>
        <w:tabs>
          <w:tab w:val="left" w:pos="837"/>
        </w:tabs>
        <w:spacing w:line="264" w:lineRule="auto"/>
        <w:ind w:right="112"/>
      </w:pPr>
      <w:r>
        <w:t>decydowanie</w:t>
      </w:r>
      <w:r>
        <w:rPr>
          <w:spacing w:val="-14"/>
        </w:rPr>
        <w:t xml:space="preserve"> </w:t>
      </w:r>
      <w:r>
        <w:t>o</w:t>
      </w:r>
      <w:r>
        <w:rPr>
          <w:spacing w:val="-14"/>
        </w:rPr>
        <w:t xml:space="preserve"> </w:t>
      </w:r>
      <w:r>
        <w:t>sposobie</w:t>
      </w:r>
      <w:r>
        <w:rPr>
          <w:spacing w:val="-11"/>
        </w:rPr>
        <w:t xml:space="preserve"> </w:t>
      </w:r>
      <w:r>
        <w:t>korzystania</w:t>
      </w:r>
      <w:r>
        <w:rPr>
          <w:spacing w:val="-14"/>
        </w:rPr>
        <w:t xml:space="preserve"> </w:t>
      </w:r>
      <w:r>
        <w:t>z</w:t>
      </w:r>
      <w:r>
        <w:rPr>
          <w:spacing w:val="-13"/>
        </w:rPr>
        <w:t xml:space="preserve"> </w:t>
      </w:r>
      <w:r>
        <w:t>mienia</w:t>
      </w:r>
      <w:r>
        <w:rPr>
          <w:spacing w:val="-11"/>
        </w:rPr>
        <w:t xml:space="preserve"> </w:t>
      </w:r>
      <w:r>
        <w:t>gminnego</w:t>
      </w:r>
      <w:r>
        <w:rPr>
          <w:spacing w:val="-12"/>
        </w:rPr>
        <w:t xml:space="preserve"> </w:t>
      </w:r>
      <w:r>
        <w:t>lub</w:t>
      </w:r>
      <w:r>
        <w:rPr>
          <w:spacing w:val="-14"/>
        </w:rPr>
        <w:t xml:space="preserve"> </w:t>
      </w:r>
      <w:r>
        <w:t>będącego</w:t>
      </w:r>
      <w:r>
        <w:rPr>
          <w:spacing w:val="-12"/>
        </w:rPr>
        <w:t xml:space="preserve"> </w:t>
      </w:r>
      <w:r>
        <w:t>w</w:t>
      </w:r>
      <w:r>
        <w:rPr>
          <w:spacing w:val="-13"/>
        </w:rPr>
        <w:t xml:space="preserve"> </w:t>
      </w:r>
      <w:r>
        <w:t>użytkowaniu</w:t>
      </w:r>
      <w:r>
        <w:rPr>
          <w:spacing w:val="-11"/>
        </w:rPr>
        <w:t xml:space="preserve"> </w:t>
      </w:r>
      <w:r>
        <w:t>sołectwa, jeżeli dokonano formalno-prawnego przekazania takiego</w:t>
      </w:r>
      <w:r>
        <w:rPr>
          <w:spacing w:val="-2"/>
        </w:rPr>
        <w:t xml:space="preserve"> </w:t>
      </w:r>
      <w:r>
        <w:t>mienia;</w:t>
      </w:r>
    </w:p>
    <w:p w:rsidR="00D44B7A" w:rsidRDefault="002611F6">
      <w:pPr>
        <w:pStyle w:val="Akapitzlist"/>
        <w:numPr>
          <w:ilvl w:val="1"/>
          <w:numId w:val="21"/>
        </w:numPr>
        <w:tabs>
          <w:tab w:val="left" w:pos="837"/>
        </w:tabs>
        <w:spacing w:before="3" w:line="266" w:lineRule="auto"/>
        <w:ind w:right="113"/>
        <w:jc w:val="both"/>
      </w:pPr>
      <w:r>
        <w:t>określanie</w:t>
      </w:r>
      <w:r>
        <w:rPr>
          <w:spacing w:val="-12"/>
        </w:rPr>
        <w:t xml:space="preserve"> </w:t>
      </w:r>
      <w:r>
        <w:t>przeznaczenia</w:t>
      </w:r>
      <w:r>
        <w:rPr>
          <w:spacing w:val="-14"/>
        </w:rPr>
        <w:t xml:space="preserve"> </w:t>
      </w:r>
      <w:r>
        <w:t>środków</w:t>
      </w:r>
      <w:r>
        <w:rPr>
          <w:spacing w:val="-13"/>
        </w:rPr>
        <w:t xml:space="preserve"> </w:t>
      </w:r>
      <w:r>
        <w:t>finansowych</w:t>
      </w:r>
      <w:r>
        <w:rPr>
          <w:spacing w:val="-9"/>
        </w:rPr>
        <w:t xml:space="preserve"> </w:t>
      </w:r>
      <w:r>
        <w:t>wydzielonych</w:t>
      </w:r>
      <w:r>
        <w:rPr>
          <w:spacing w:val="-11"/>
        </w:rPr>
        <w:t xml:space="preserve"> </w:t>
      </w:r>
      <w:r>
        <w:t>w</w:t>
      </w:r>
      <w:r>
        <w:rPr>
          <w:spacing w:val="-13"/>
        </w:rPr>
        <w:t xml:space="preserve"> </w:t>
      </w:r>
      <w:r>
        <w:t>budżecie</w:t>
      </w:r>
      <w:r>
        <w:rPr>
          <w:spacing w:val="-11"/>
        </w:rPr>
        <w:t xml:space="preserve"> </w:t>
      </w:r>
      <w:r>
        <w:t>gminy</w:t>
      </w:r>
      <w:r>
        <w:rPr>
          <w:spacing w:val="-14"/>
        </w:rPr>
        <w:t xml:space="preserve"> </w:t>
      </w:r>
      <w:r>
        <w:t>do</w:t>
      </w:r>
      <w:r>
        <w:rPr>
          <w:spacing w:val="-12"/>
        </w:rPr>
        <w:t xml:space="preserve"> </w:t>
      </w:r>
      <w:r>
        <w:t>dyspozycji sołectwa,   w   tym   występowanie   z   wnioskami   dotyczącymi   przedsięwzięć planowanych w ramach środków funduszu sołeckiego w przypadku jego</w:t>
      </w:r>
      <w:r>
        <w:rPr>
          <w:spacing w:val="-15"/>
        </w:rPr>
        <w:t xml:space="preserve"> </w:t>
      </w:r>
      <w:r>
        <w:t>wyodrębnienia;</w:t>
      </w:r>
    </w:p>
    <w:p w:rsidR="00D44B7A" w:rsidRDefault="002611F6">
      <w:pPr>
        <w:pStyle w:val="Akapitzlist"/>
        <w:numPr>
          <w:ilvl w:val="1"/>
          <w:numId w:val="21"/>
        </w:numPr>
        <w:tabs>
          <w:tab w:val="left" w:pos="837"/>
        </w:tabs>
        <w:spacing w:line="251" w:lineRule="exact"/>
      </w:pPr>
      <w:r>
        <w:t>wybór i odwoływanie Sołtysa oraz członków Rady</w:t>
      </w:r>
      <w:r>
        <w:rPr>
          <w:spacing w:val="-6"/>
        </w:rPr>
        <w:t xml:space="preserve"> </w:t>
      </w:r>
      <w:r>
        <w:t>Sołeckiej.</w:t>
      </w:r>
    </w:p>
    <w:p w:rsidR="004C7AC6" w:rsidRDefault="004C7AC6" w:rsidP="004C7AC6">
      <w:pPr>
        <w:pStyle w:val="Tekstpodstawowy"/>
        <w:spacing w:before="28"/>
        <w:jc w:val="center"/>
        <w:rPr>
          <w:b/>
        </w:rPr>
      </w:pPr>
    </w:p>
    <w:p w:rsidR="00B57CE2" w:rsidRDefault="002611F6" w:rsidP="004C7AC6">
      <w:pPr>
        <w:pStyle w:val="Tekstpodstawowy"/>
        <w:spacing w:before="28"/>
        <w:jc w:val="center"/>
        <w:rPr>
          <w:b/>
        </w:rPr>
      </w:pPr>
      <w:r>
        <w:rPr>
          <w:b/>
        </w:rPr>
        <w:t>§ 8 .</w:t>
      </w:r>
    </w:p>
    <w:p w:rsidR="00D44B7A" w:rsidRDefault="002611F6">
      <w:pPr>
        <w:pStyle w:val="Tekstpodstawowy"/>
        <w:spacing w:before="28"/>
        <w:jc w:val="both"/>
      </w:pPr>
      <w:r>
        <w:t>1. Zebranie zwoływane jest w miarę potrzeb, nie rzadziej jednak niż raz w roku.</w:t>
      </w:r>
    </w:p>
    <w:p w:rsidR="00D44B7A" w:rsidRDefault="002611F6">
      <w:pPr>
        <w:pStyle w:val="Akapitzlist"/>
        <w:numPr>
          <w:ilvl w:val="0"/>
          <w:numId w:val="20"/>
        </w:numPr>
        <w:tabs>
          <w:tab w:val="left" w:pos="338"/>
        </w:tabs>
        <w:spacing w:before="25"/>
        <w:ind w:firstLine="0"/>
        <w:jc w:val="both"/>
      </w:pPr>
      <w:r>
        <w:t>Zebranie zwołuje</w:t>
      </w:r>
      <w:r>
        <w:rPr>
          <w:spacing w:val="-3"/>
        </w:rPr>
        <w:t xml:space="preserve"> </w:t>
      </w:r>
      <w:r>
        <w:t>Sołtys:</w:t>
      </w:r>
    </w:p>
    <w:p w:rsidR="00D44B7A" w:rsidRDefault="002611F6">
      <w:pPr>
        <w:pStyle w:val="Akapitzlist"/>
        <w:numPr>
          <w:ilvl w:val="1"/>
          <w:numId w:val="20"/>
        </w:numPr>
        <w:tabs>
          <w:tab w:val="left" w:pos="758"/>
        </w:tabs>
        <w:spacing w:before="28"/>
      </w:pPr>
      <w:r>
        <w:t>z własnej</w:t>
      </w:r>
      <w:r>
        <w:rPr>
          <w:spacing w:val="-3"/>
        </w:rPr>
        <w:t xml:space="preserve"> </w:t>
      </w:r>
      <w:r>
        <w:t>inicjatywy;</w:t>
      </w:r>
    </w:p>
    <w:p w:rsidR="00D44B7A" w:rsidRDefault="002611F6">
      <w:pPr>
        <w:pStyle w:val="Akapitzlist"/>
        <w:numPr>
          <w:ilvl w:val="1"/>
          <w:numId w:val="20"/>
        </w:numPr>
        <w:tabs>
          <w:tab w:val="left" w:pos="758"/>
        </w:tabs>
        <w:spacing w:before="28"/>
      </w:pPr>
      <w:r>
        <w:t>na pisemny wniosek co najmniej 10 % mieszkańców</w:t>
      </w:r>
      <w:r>
        <w:rPr>
          <w:spacing w:val="-3"/>
        </w:rPr>
        <w:t xml:space="preserve"> </w:t>
      </w:r>
      <w:r>
        <w:t>sołectwa;</w:t>
      </w:r>
    </w:p>
    <w:p w:rsidR="00D44B7A" w:rsidRDefault="002611F6">
      <w:pPr>
        <w:pStyle w:val="Akapitzlist"/>
        <w:numPr>
          <w:ilvl w:val="1"/>
          <w:numId w:val="20"/>
        </w:numPr>
        <w:tabs>
          <w:tab w:val="left" w:pos="758"/>
        </w:tabs>
        <w:spacing w:before="25"/>
      </w:pPr>
      <w:r>
        <w:t>na wniosek Rady Gminy lub</w:t>
      </w:r>
      <w:r>
        <w:rPr>
          <w:spacing w:val="-12"/>
        </w:rPr>
        <w:t xml:space="preserve"> </w:t>
      </w:r>
      <w:r>
        <w:t>Wójta.</w:t>
      </w:r>
    </w:p>
    <w:p w:rsidR="00D44B7A" w:rsidRDefault="002611F6">
      <w:pPr>
        <w:pStyle w:val="Akapitzlist"/>
        <w:numPr>
          <w:ilvl w:val="0"/>
          <w:numId w:val="20"/>
        </w:numPr>
        <w:tabs>
          <w:tab w:val="left" w:pos="393"/>
        </w:tabs>
        <w:spacing w:before="28" w:line="266" w:lineRule="auto"/>
        <w:ind w:right="113" w:firstLine="0"/>
        <w:jc w:val="both"/>
      </w:pPr>
      <w:r>
        <w:t>Zawiadomienie o Zebraniu podaje się do publicznej wiadomości co najmniej na 3 dni przed wyznaczonym</w:t>
      </w:r>
      <w:r>
        <w:rPr>
          <w:spacing w:val="-18"/>
        </w:rPr>
        <w:t xml:space="preserve"> </w:t>
      </w:r>
      <w:r>
        <w:t>terminem</w:t>
      </w:r>
      <w:r>
        <w:rPr>
          <w:spacing w:val="-14"/>
        </w:rPr>
        <w:t xml:space="preserve"> </w:t>
      </w:r>
      <w:r>
        <w:t>zebrania</w:t>
      </w:r>
      <w:r>
        <w:rPr>
          <w:spacing w:val="-14"/>
        </w:rPr>
        <w:t xml:space="preserve"> </w:t>
      </w:r>
      <w:r>
        <w:t>przez</w:t>
      </w:r>
      <w:r>
        <w:rPr>
          <w:spacing w:val="-15"/>
        </w:rPr>
        <w:t xml:space="preserve"> </w:t>
      </w:r>
      <w:r>
        <w:t>ogłoszenie</w:t>
      </w:r>
      <w:r>
        <w:rPr>
          <w:spacing w:val="-15"/>
        </w:rPr>
        <w:t xml:space="preserve"> </w:t>
      </w:r>
      <w:r>
        <w:t>na</w:t>
      </w:r>
      <w:r>
        <w:rPr>
          <w:spacing w:val="-16"/>
        </w:rPr>
        <w:t xml:space="preserve"> </w:t>
      </w:r>
      <w:r>
        <w:t>tablicy</w:t>
      </w:r>
      <w:r>
        <w:rPr>
          <w:spacing w:val="-15"/>
        </w:rPr>
        <w:t xml:space="preserve"> </w:t>
      </w:r>
      <w:r>
        <w:t>ogłoszeń</w:t>
      </w:r>
      <w:r>
        <w:rPr>
          <w:spacing w:val="-12"/>
        </w:rPr>
        <w:t xml:space="preserve"> </w:t>
      </w:r>
      <w:r>
        <w:t>sołectwa</w:t>
      </w:r>
      <w:r>
        <w:rPr>
          <w:spacing w:val="-15"/>
        </w:rPr>
        <w:t xml:space="preserve"> </w:t>
      </w:r>
      <w:r>
        <w:t>lub</w:t>
      </w:r>
      <w:r>
        <w:rPr>
          <w:spacing w:val="-13"/>
        </w:rPr>
        <w:t xml:space="preserve"> </w:t>
      </w:r>
      <w:r>
        <w:t>w</w:t>
      </w:r>
      <w:r>
        <w:rPr>
          <w:spacing w:val="-15"/>
        </w:rPr>
        <w:t xml:space="preserve"> </w:t>
      </w:r>
      <w:r>
        <w:t>inny</w:t>
      </w:r>
      <w:r>
        <w:rPr>
          <w:spacing w:val="-16"/>
        </w:rPr>
        <w:t xml:space="preserve"> </w:t>
      </w:r>
      <w:r>
        <w:t>zwyczajowo przyjęty</w:t>
      </w:r>
      <w:r>
        <w:rPr>
          <w:spacing w:val="-4"/>
        </w:rPr>
        <w:t xml:space="preserve"> </w:t>
      </w:r>
      <w:r>
        <w:t>sposób.</w:t>
      </w:r>
    </w:p>
    <w:p w:rsidR="00D44B7A" w:rsidRDefault="002611F6">
      <w:pPr>
        <w:pStyle w:val="Akapitzlist"/>
        <w:numPr>
          <w:ilvl w:val="0"/>
          <w:numId w:val="20"/>
        </w:numPr>
        <w:tabs>
          <w:tab w:val="left" w:pos="349"/>
        </w:tabs>
        <w:spacing w:line="266" w:lineRule="auto"/>
        <w:ind w:right="112" w:firstLine="0"/>
        <w:jc w:val="both"/>
      </w:pPr>
      <w:r>
        <w:t>Zawiadomienie, o którym mowa w ust. 3 powinno określać dzień, godzinę i miejsce Zebrania oraz jego cel.</w:t>
      </w:r>
    </w:p>
    <w:p w:rsidR="00D44B7A" w:rsidRDefault="002611F6">
      <w:pPr>
        <w:pStyle w:val="Akapitzlist"/>
        <w:numPr>
          <w:ilvl w:val="0"/>
          <w:numId w:val="20"/>
        </w:numPr>
        <w:tabs>
          <w:tab w:val="left" w:pos="369"/>
        </w:tabs>
        <w:spacing w:line="266" w:lineRule="auto"/>
        <w:ind w:right="113" w:firstLine="0"/>
        <w:jc w:val="both"/>
      </w:pPr>
      <w:r>
        <w:t>Sołtys zobowiązany jest zwołać Zebranie w terminie 7 dni od zgłoszenia wniosku mieszkańców sołectwa, Rady Gminy lub Wójta, chyba że wnioskodawca proponuje inny</w:t>
      </w:r>
      <w:r>
        <w:rPr>
          <w:spacing w:val="-16"/>
        </w:rPr>
        <w:t xml:space="preserve"> </w:t>
      </w:r>
      <w:r>
        <w:t>termin.</w:t>
      </w:r>
    </w:p>
    <w:p w:rsidR="004C7AC6" w:rsidRDefault="004C7AC6" w:rsidP="004C7AC6">
      <w:pPr>
        <w:pStyle w:val="Tekstpodstawowy"/>
        <w:spacing w:line="264" w:lineRule="auto"/>
        <w:ind w:right="117"/>
        <w:jc w:val="center"/>
        <w:rPr>
          <w:b/>
        </w:rPr>
      </w:pPr>
    </w:p>
    <w:p w:rsidR="00B57CE2" w:rsidRDefault="002611F6" w:rsidP="004C7AC6">
      <w:pPr>
        <w:pStyle w:val="Tekstpodstawowy"/>
        <w:spacing w:line="264" w:lineRule="auto"/>
        <w:ind w:right="117"/>
        <w:jc w:val="center"/>
        <w:rPr>
          <w:b/>
        </w:rPr>
      </w:pPr>
      <w:r>
        <w:rPr>
          <w:b/>
        </w:rPr>
        <w:t>§</w:t>
      </w:r>
      <w:r>
        <w:rPr>
          <w:b/>
          <w:spacing w:val="-6"/>
        </w:rPr>
        <w:t xml:space="preserve"> </w:t>
      </w:r>
      <w:r>
        <w:rPr>
          <w:b/>
        </w:rPr>
        <w:t>9</w:t>
      </w:r>
      <w:r>
        <w:rPr>
          <w:b/>
          <w:spacing w:val="-6"/>
        </w:rPr>
        <w:t xml:space="preserve"> </w:t>
      </w:r>
      <w:r>
        <w:rPr>
          <w:b/>
        </w:rPr>
        <w:t>.</w:t>
      </w:r>
    </w:p>
    <w:p w:rsidR="00D44B7A" w:rsidRDefault="002611F6">
      <w:pPr>
        <w:pStyle w:val="Tekstpodstawowy"/>
        <w:spacing w:line="264" w:lineRule="auto"/>
        <w:ind w:right="117"/>
        <w:jc w:val="both"/>
      </w:pPr>
      <w:r>
        <w:t>1.</w:t>
      </w:r>
      <w:r>
        <w:rPr>
          <w:spacing w:val="-4"/>
        </w:rPr>
        <w:t xml:space="preserve"> </w:t>
      </w:r>
      <w:r>
        <w:t>Zebranie</w:t>
      </w:r>
      <w:r>
        <w:rPr>
          <w:spacing w:val="-8"/>
        </w:rPr>
        <w:t xml:space="preserve"> </w:t>
      </w:r>
      <w:r>
        <w:t>jest</w:t>
      </w:r>
      <w:r>
        <w:rPr>
          <w:spacing w:val="-5"/>
        </w:rPr>
        <w:t xml:space="preserve"> </w:t>
      </w:r>
      <w:r>
        <w:t>ważne,</w:t>
      </w:r>
      <w:r>
        <w:rPr>
          <w:spacing w:val="-3"/>
        </w:rPr>
        <w:t xml:space="preserve"> </w:t>
      </w:r>
      <w:r>
        <w:t>gdy</w:t>
      </w:r>
      <w:r>
        <w:rPr>
          <w:spacing w:val="-9"/>
        </w:rPr>
        <w:t xml:space="preserve"> </w:t>
      </w:r>
      <w:r>
        <w:t>udział</w:t>
      </w:r>
      <w:r>
        <w:rPr>
          <w:spacing w:val="-5"/>
        </w:rPr>
        <w:t xml:space="preserve"> </w:t>
      </w:r>
      <w:r>
        <w:t>w</w:t>
      </w:r>
      <w:r>
        <w:rPr>
          <w:spacing w:val="-5"/>
        </w:rPr>
        <w:t xml:space="preserve"> </w:t>
      </w:r>
      <w:r>
        <w:t>zebraniu</w:t>
      </w:r>
      <w:r>
        <w:rPr>
          <w:spacing w:val="-6"/>
        </w:rPr>
        <w:t xml:space="preserve"> </w:t>
      </w:r>
      <w:r>
        <w:t>bierze</w:t>
      </w:r>
      <w:r>
        <w:rPr>
          <w:spacing w:val="-5"/>
        </w:rPr>
        <w:t xml:space="preserve"> </w:t>
      </w:r>
      <w:r w:rsidRPr="004C7AC6">
        <w:t>co</w:t>
      </w:r>
      <w:r w:rsidRPr="004C7AC6">
        <w:rPr>
          <w:spacing w:val="-6"/>
        </w:rPr>
        <w:t xml:space="preserve"> </w:t>
      </w:r>
      <w:r w:rsidRPr="004C7AC6">
        <w:t>najmniej</w:t>
      </w:r>
      <w:r w:rsidRPr="004C7AC6">
        <w:rPr>
          <w:spacing w:val="-3"/>
        </w:rPr>
        <w:t xml:space="preserve"> </w:t>
      </w:r>
      <w:r w:rsidR="00DE4F64" w:rsidRPr="004C7AC6">
        <w:t>1</w:t>
      </w:r>
      <w:r w:rsidR="00916CAF" w:rsidRPr="004C7AC6">
        <w:t>0</w:t>
      </w:r>
      <w:r w:rsidRPr="004C7AC6">
        <w:t>%</w:t>
      </w:r>
      <w:r>
        <w:rPr>
          <w:spacing w:val="-5"/>
        </w:rPr>
        <w:t xml:space="preserve"> </w:t>
      </w:r>
      <w:r>
        <w:t>uprawnionych</w:t>
      </w:r>
      <w:r>
        <w:rPr>
          <w:spacing w:val="-3"/>
        </w:rPr>
        <w:t xml:space="preserve"> </w:t>
      </w:r>
      <w:r>
        <w:t>mieszkańców sołectwa i jest zwołane zgodnie z wymogami niniejszego</w:t>
      </w:r>
      <w:r>
        <w:rPr>
          <w:spacing w:val="-7"/>
        </w:rPr>
        <w:t xml:space="preserve"> </w:t>
      </w:r>
      <w:r>
        <w:t>Statutu.</w:t>
      </w:r>
    </w:p>
    <w:p w:rsidR="00D44B7A" w:rsidRDefault="002611F6">
      <w:pPr>
        <w:pStyle w:val="Akapitzlist"/>
        <w:numPr>
          <w:ilvl w:val="0"/>
          <w:numId w:val="19"/>
        </w:numPr>
        <w:tabs>
          <w:tab w:val="left" w:pos="326"/>
        </w:tabs>
        <w:spacing w:line="266" w:lineRule="auto"/>
        <w:ind w:right="110" w:firstLine="0"/>
        <w:jc w:val="both"/>
      </w:pPr>
      <w:r>
        <w:t>W</w:t>
      </w:r>
      <w:r>
        <w:rPr>
          <w:spacing w:val="-13"/>
        </w:rPr>
        <w:t xml:space="preserve"> </w:t>
      </w:r>
      <w:r>
        <w:t>przypadku</w:t>
      </w:r>
      <w:r>
        <w:rPr>
          <w:spacing w:val="-10"/>
        </w:rPr>
        <w:t xml:space="preserve"> </w:t>
      </w:r>
      <w:r>
        <w:t>braku</w:t>
      </w:r>
      <w:r>
        <w:rPr>
          <w:spacing w:val="-9"/>
        </w:rPr>
        <w:t xml:space="preserve"> </w:t>
      </w:r>
      <w:r>
        <w:t>quorum,</w:t>
      </w:r>
      <w:r>
        <w:rPr>
          <w:spacing w:val="-9"/>
        </w:rPr>
        <w:t xml:space="preserve"> </w:t>
      </w:r>
      <w:r>
        <w:t>o</w:t>
      </w:r>
      <w:r>
        <w:rPr>
          <w:spacing w:val="-9"/>
        </w:rPr>
        <w:t xml:space="preserve"> </w:t>
      </w:r>
      <w:r>
        <w:t>którym</w:t>
      </w:r>
      <w:r>
        <w:rPr>
          <w:spacing w:val="-12"/>
        </w:rPr>
        <w:t xml:space="preserve"> </w:t>
      </w:r>
      <w:r>
        <w:t>mowa</w:t>
      </w:r>
      <w:r>
        <w:rPr>
          <w:spacing w:val="-8"/>
        </w:rPr>
        <w:t xml:space="preserve"> </w:t>
      </w:r>
      <w:r>
        <w:t>w</w:t>
      </w:r>
      <w:r>
        <w:rPr>
          <w:spacing w:val="-10"/>
        </w:rPr>
        <w:t xml:space="preserve"> </w:t>
      </w:r>
      <w:r>
        <w:t>ust.</w:t>
      </w:r>
      <w:r>
        <w:rPr>
          <w:spacing w:val="-11"/>
        </w:rPr>
        <w:t xml:space="preserve"> </w:t>
      </w:r>
      <w:r>
        <w:t>1,</w:t>
      </w:r>
      <w:r>
        <w:rPr>
          <w:spacing w:val="-9"/>
        </w:rPr>
        <w:t xml:space="preserve"> </w:t>
      </w:r>
      <w:r>
        <w:t>zebranie</w:t>
      </w:r>
      <w:r>
        <w:rPr>
          <w:spacing w:val="-8"/>
        </w:rPr>
        <w:t xml:space="preserve"> </w:t>
      </w:r>
      <w:r>
        <w:t>odbywa</w:t>
      </w:r>
      <w:r>
        <w:rPr>
          <w:spacing w:val="-8"/>
        </w:rPr>
        <w:t xml:space="preserve"> </w:t>
      </w:r>
      <w:r>
        <w:t>się</w:t>
      </w:r>
      <w:r>
        <w:rPr>
          <w:spacing w:val="-11"/>
        </w:rPr>
        <w:t xml:space="preserve"> </w:t>
      </w:r>
      <w:r>
        <w:t>w</w:t>
      </w:r>
      <w:r>
        <w:rPr>
          <w:spacing w:val="-10"/>
        </w:rPr>
        <w:t xml:space="preserve"> </w:t>
      </w:r>
      <w:r>
        <w:t>drugim</w:t>
      </w:r>
      <w:r>
        <w:rPr>
          <w:spacing w:val="-12"/>
        </w:rPr>
        <w:t xml:space="preserve"> </w:t>
      </w:r>
      <w:r>
        <w:t>terminie,</w:t>
      </w:r>
      <w:r>
        <w:rPr>
          <w:spacing w:val="-8"/>
        </w:rPr>
        <w:t xml:space="preserve"> </w:t>
      </w:r>
      <w:r>
        <w:t>w</w:t>
      </w:r>
      <w:r>
        <w:rPr>
          <w:spacing w:val="-3"/>
        </w:rPr>
        <w:t xml:space="preserve"> </w:t>
      </w:r>
      <w:r>
        <w:t>tym samym</w:t>
      </w:r>
      <w:r>
        <w:rPr>
          <w:spacing w:val="-10"/>
        </w:rPr>
        <w:t xml:space="preserve"> </w:t>
      </w:r>
      <w:r>
        <w:t>dniu,</w:t>
      </w:r>
      <w:r>
        <w:rPr>
          <w:spacing w:val="-5"/>
        </w:rPr>
        <w:t xml:space="preserve"> </w:t>
      </w:r>
      <w:r>
        <w:t>po</w:t>
      </w:r>
      <w:r>
        <w:rPr>
          <w:spacing w:val="-6"/>
        </w:rPr>
        <w:t xml:space="preserve"> </w:t>
      </w:r>
      <w:r>
        <w:t>upływie</w:t>
      </w:r>
      <w:r>
        <w:rPr>
          <w:spacing w:val="-5"/>
        </w:rPr>
        <w:t xml:space="preserve"> </w:t>
      </w:r>
      <w:r>
        <w:t>15</w:t>
      </w:r>
      <w:r>
        <w:rPr>
          <w:spacing w:val="-4"/>
        </w:rPr>
        <w:t xml:space="preserve"> </w:t>
      </w:r>
      <w:r>
        <w:t>minut</w:t>
      </w:r>
      <w:r>
        <w:rPr>
          <w:spacing w:val="-4"/>
        </w:rPr>
        <w:t xml:space="preserve"> </w:t>
      </w:r>
      <w:r>
        <w:t>od</w:t>
      </w:r>
      <w:r>
        <w:rPr>
          <w:spacing w:val="-6"/>
        </w:rPr>
        <w:t xml:space="preserve"> </w:t>
      </w:r>
      <w:r>
        <w:t>wyznaczonej</w:t>
      </w:r>
      <w:r>
        <w:rPr>
          <w:spacing w:val="-2"/>
        </w:rPr>
        <w:t xml:space="preserve"> </w:t>
      </w:r>
      <w:r>
        <w:t>wcześniej</w:t>
      </w:r>
      <w:r>
        <w:rPr>
          <w:spacing w:val="-2"/>
        </w:rPr>
        <w:t xml:space="preserve"> </w:t>
      </w:r>
      <w:r>
        <w:rPr>
          <w:spacing w:val="-3"/>
        </w:rPr>
        <w:t>godziny,</w:t>
      </w:r>
      <w:r>
        <w:rPr>
          <w:spacing w:val="-6"/>
        </w:rPr>
        <w:t xml:space="preserve"> </w:t>
      </w:r>
      <w:r>
        <w:t>bez</w:t>
      </w:r>
      <w:r>
        <w:rPr>
          <w:spacing w:val="-4"/>
        </w:rPr>
        <w:t xml:space="preserve"> </w:t>
      </w:r>
      <w:r>
        <w:t>względu</w:t>
      </w:r>
      <w:r>
        <w:rPr>
          <w:spacing w:val="-6"/>
        </w:rPr>
        <w:t xml:space="preserve"> </w:t>
      </w:r>
      <w:r>
        <w:t>na</w:t>
      </w:r>
      <w:r>
        <w:rPr>
          <w:spacing w:val="-5"/>
        </w:rPr>
        <w:t xml:space="preserve"> </w:t>
      </w:r>
      <w:r>
        <w:t>liczbę</w:t>
      </w:r>
      <w:r>
        <w:rPr>
          <w:spacing w:val="-6"/>
        </w:rPr>
        <w:t xml:space="preserve"> </w:t>
      </w:r>
      <w:r>
        <w:t xml:space="preserve">obecnych </w:t>
      </w:r>
      <w:r>
        <w:lastRenderedPageBreak/>
        <w:t>osób. Możliwość zwołania zebrania w drugim terminie podaje się w zawiadomieniu o</w:t>
      </w:r>
      <w:r>
        <w:rPr>
          <w:spacing w:val="-14"/>
        </w:rPr>
        <w:t xml:space="preserve"> </w:t>
      </w:r>
      <w:r>
        <w:t>zebraniu.</w:t>
      </w:r>
    </w:p>
    <w:p w:rsidR="00D44B7A" w:rsidRDefault="002611F6">
      <w:pPr>
        <w:pStyle w:val="Akapitzlist"/>
        <w:numPr>
          <w:ilvl w:val="0"/>
          <w:numId w:val="19"/>
        </w:numPr>
        <w:tabs>
          <w:tab w:val="left" w:pos="431"/>
        </w:tabs>
        <w:spacing w:line="266" w:lineRule="auto"/>
        <w:ind w:right="118" w:firstLine="0"/>
        <w:jc w:val="both"/>
      </w:pPr>
      <w:r>
        <w:t>Porządek obrad przyjmuje Zebranie na podstawie projektu porządku przedłożonego przez zwołującego</w:t>
      </w:r>
      <w:r>
        <w:rPr>
          <w:spacing w:val="-1"/>
        </w:rPr>
        <w:t xml:space="preserve"> </w:t>
      </w:r>
      <w:r>
        <w:t>zebranie.</w:t>
      </w:r>
    </w:p>
    <w:p w:rsidR="00D44B7A" w:rsidRDefault="002611F6">
      <w:pPr>
        <w:pStyle w:val="Akapitzlist"/>
        <w:numPr>
          <w:ilvl w:val="0"/>
          <w:numId w:val="19"/>
        </w:numPr>
        <w:tabs>
          <w:tab w:val="left" w:pos="400"/>
        </w:tabs>
        <w:spacing w:line="266" w:lineRule="auto"/>
        <w:ind w:right="114" w:firstLine="0"/>
        <w:jc w:val="both"/>
      </w:pPr>
      <w:r>
        <w:t>Podczas Zebrania sporządzana jest lista obecności mieszkańców, która służy do stwierdzenia prawomocności obrad.</w:t>
      </w:r>
    </w:p>
    <w:p w:rsidR="004C7AC6" w:rsidRDefault="004C7AC6" w:rsidP="004C7AC6">
      <w:pPr>
        <w:pStyle w:val="Tekstpodstawowy"/>
        <w:spacing w:line="266" w:lineRule="auto"/>
        <w:ind w:right="112"/>
        <w:jc w:val="center"/>
        <w:rPr>
          <w:b/>
        </w:rPr>
      </w:pPr>
    </w:p>
    <w:p w:rsidR="004C7AC6" w:rsidRDefault="002611F6" w:rsidP="004C7AC6">
      <w:pPr>
        <w:pStyle w:val="Tekstpodstawowy"/>
        <w:spacing w:line="266" w:lineRule="auto"/>
        <w:ind w:right="112"/>
        <w:jc w:val="center"/>
        <w:rPr>
          <w:b/>
          <w:spacing w:val="-13"/>
        </w:rPr>
      </w:pPr>
      <w:r>
        <w:rPr>
          <w:b/>
        </w:rPr>
        <w:t>§</w:t>
      </w:r>
      <w:r>
        <w:rPr>
          <w:b/>
          <w:spacing w:val="-10"/>
        </w:rPr>
        <w:t xml:space="preserve"> </w:t>
      </w:r>
      <w:r>
        <w:rPr>
          <w:b/>
        </w:rPr>
        <w:t>10.</w:t>
      </w:r>
    </w:p>
    <w:p w:rsidR="00D44B7A" w:rsidRDefault="002611F6">
      <w:pPr>
        <w:pStyle w:val="Tekstpodstawowy"/>
        <w:spacing w:line="266" w:lineRule="auto"/>
        <w:ind w:right="112"/>
        <w:jc w:val="both"/>
      </w:pPr>
      <w:r>
        <w:t>W</w:t>
      </w:r>
      <w:r>
        <w:rPr>
          <w:spacing w:val="-15"/>
        </w:rPr>
        <w:t xml:space="preserve"> </w:t>
      </w:r>
      <w:r>
        <w:t>Zebraniu</w:t>
      </w:r>
      <w:r>
        <w:rPr>
          <w:spacing w:val="-8"/>
        </w:rPr>
        <w:t xml:space="preserve"> </w:t>
      </w:r>
      <w:r>
        <w:t>mogą</w:t>
      </w:r>
      <w:r>
        <w:rPr>
          <w:spacing w:val="-8"/>
        </w:rPr>
        <w:t xml:space="preserve"> </w:t>
      </w:r>
      <w:r>
        <w:t>brać</w:t>
      </w:r>
      <w:r>
        <w:rPr>
          <w:spacing w:val="-8"/>
        </w:rPr>
        <w:t xml:space="preserve"> </w:t>
      </w:r>
      <w:r>
        <w:t>udział</w:t>
      </w:r>
      <w:r>
        <w:rPr>
          <w:spacing w:val="-10"/>
        </w:rPr>
        <w:t xml:space="preserve"> </w:t>
      </w:r>
      <w:r>
        <w:t>radni</w:t>
      </w:r>
      <w:r>
        <w:rPr>
          <w:spacing w:val="-8"/>
        </w:rPr>
        <w:t xml:space="preserve"> </w:t>
      </w:r>
      <w:r>
        <w:t>Rady</w:t>
      </w:r>
      <w:r>
        <w:rPr>
          <w:spacing w:val="-10"/>
        </w:rPr>
        <w:t xml:space="preserve"> </w:t>
      </w:r>
      <w:r>
        <w:t>Gminy</w:t>
      </w:r>
      <w:r>
        <w:rPr>
          <w:spacing w:val="-8"/>
        </w:rPr>
        <w:t xml:space="preserve"> </w:t>
      </w:r>
      <w:r>
        <w:t>oraz</w:t>
      </w:r>
      <w:r>
        <w:rPr>
          <w:spacing w:val="-14"/>
        </w:rPr>
        <w:t xml:space="preserve"> </w:t>
      </w:r>
      <w:r>
        <w:t>Wójt</w:t>
      </w:r>
      <w:r>
        <w:rPr>
          <w:spacing w:val="-10"/>
        </w:rPr>
        <w:t xml:space="preserve"> </w:t>
      </w:r>
      <w:r>
        <w:t>dla</w:t>
      </w:r>
      <w:r>
        <w:rPr>
          <w:spacing w:val="-11"/>
        </w:rPr>
        <w:t xml:space="preserve"> </w:t>
      </w:r>
      <w:r>
        <w:t>referowania</w:t>
      </w:r>
      <w:r>
        <w:rPr>
          <w:spacing w:val="-13"/>
        </w:rPr>
        <w:t xml:space="preserve"> </w:t>
      </w:r>
      <w:r>
        <w:t>wniosków</w:t>
      </w:r>
      <w:r>
        <w:rPr>
          <w:spacing w:val="-10"/>
        </w:rPr>
        <w:t xml:space="preserve"> </w:t>
      </w:r>
      <w:r>
        <w:t>i</w:t>
      </w:r>
      <w:r>
        <w:rPr>
          <w:spacing w:val="-1"/>
        </w:rPr>
        <w:t xml:space="preserve"> </w:t>
      </w:r>
      <w:r>
        <w:t xml:space="preserve">udzielania wyjaśnień. Ponadto w zebraniu mogą uczestniczyć przedstawiciele instytucji lub </w:t>
      </w:r>
      <w:r>
        <w:rPr>
          <w:spacing w:val="-3"/>
        </w:rPr>
        <w:t xml:space="preserve">urzędów, </w:t>
      </w:r>
      <w:r>
        <w:t>których dotyczą sprawy będące przedmiotem obrad oraz zaproszeni</w:t>
      </w:r>
      <w:r>
        <w:rPr>
          <w:spacing w:val="-10"/>
        </w:rPr>
        <w:t xml:space="preserve"> </w:t>
      </w:r>
      <w:r>
        <w:t>goście.</w:t>
      </w:r>
    </w:p>
    <w:p w:rsidR="004C7AC6" w:rsidRDefault="004C7AC6" w:rsidP="004C7AC6">
      <w:pPr>
        <w:pStyle w:val="Tekstpodstawowy"/>
        <w:spacing w:line="251" w:lineRule="exact"/>
        <w:jc w:val="center"/>
        <w:rPr>
          <w:b/>
        </w:rPr>
      </w:pPr>
    </w:p>
    <w:p w:rsidR="004C7AC6" w:rsidRDefault="002611F6" w:rsidP="004C7AC6">
      <w:pPr>
        <w:pStyle w:val="Tekstpodstawowy"/>
        <w:spacing w:line="251" w:lineRule="exact"/>
        <w:jc w:val="center"/>
        <w:rPr>
          <w:b/>
        </w:rPr>
      </w:pPr>
      <w:r>
        <w:rPr>
          <w:b/>
        </w:rPr>
        <w:t>§ 11 .</w:t>
      </w:r>
    </w:p>
    <w:p w:rsidR="00D44B7A" w:rsidRDefault="002611F6">
      <w:pPr>
        <w:pStyle w:val="Tekstpodstawowy"/>
        <w:spacing w:line="251" w:lineRule="exact"/>
      </w:pPr>
      <w:r>
        <w:t>1. Zebranie otwiera Sołtys i przewodniczy jego obradom.</w:t>
      </w:r>
    </w:p>
    <w:p w:rsidR="00D44B7A" w:rsidRDefault="002611F6">
      <w:pPr>
        <w:pStyle w:val="Akapitzlist"/>
        <w:numPr>
          <w:ilvl w:val="0"/>
          <w:numId w:val="18"/>
        </w:numPr>
        <w:tabs>
          <w:tab w:val="left" w:pos="362"/>
        </w:tabs>
        <w:spacing w:before="19" w:line="266" w:lineRule="auto"/>
        <w:ind w:right="118" w:firstLine="0"/>
        <w:jc w:val="both"/>
      </w:pPr>
      <w:r>
        <w:t>Zebranie może wybrać w głosowaniu jawnym spośród osób obecnych na zebraniu inną osobę na przewodniczącego</w:t>
      </w:r>
      <w:r>
        <w:rPr>
          <w:spacing w:val="-1"/>
        </w:rPr>
        <w:t xml:space="preserve"> </w:t>
      </w:r>
      <w:r>
        <w:t>zebrania.</w:t>
      </w:r>
    </w:p>
    <w:p w:rsidR="00D44B7A" w:rsidRDefault="002611F6">
      <w:pPr>
        <w:pStyle w:val="Akapitzlist"/>
        <w:numPr>
          <w:ilvl w:val="0"/>
          <w:numId w:val="18"/>
        </w:numPr>
        <w:tabs>
          <w:tab w:val="left" w:pos="338"/>
        </w:tabs>
        <w:spacing w:before="78"/>
        <w:ind w:left="337" w:hanging="221"/>
      </w:pPr>
      <w:r>
        <w:t>Zebranie wypowiada się w formie uchwał we wszystkich istotnych dla sołectwa</w:t>
      </w:r>
      <w:r>
        <w:rPr>
          <w:spacing w:val="-14"/>
        </w:rPr>
        <w:t xml:space="preserve"> </w:t>
      </w:r>
      <w:r>
        <w:t>sprawach.</w:t>
      </w:r>
    </w:p>
    <w:p w:rsidR="00D44B7A" w:rsidRDefault="002611F6">
      <w:pPr>
        <w:pStyle w:val="Akapitzlist"/>
        <w:numPr>
          <w:ilvl w:val="0"/>
          <w:numId w:val="18"/>
        </w:numPr>
        <w:tabs>
          <w:tab w:val="left" w:pos="381"/>
        </w:tabs>
        <w:spacing w:before="28" w:line="266" w:lineRule="auto"/>
        <w:ind w:right="119" w:firstLine="0"/>
      </w:pPr>
      <w:r>
        <w:t>Uchwały zapadają zwykłą większością głosów w głosowaniu jawnym, chyba że przepis prawa stanowi inaczej.</w:t>
      </w:r>
    </w:p>
    <w:p w:rsidR="00D44B7A" w:rsidRDefault="002611F6">
      <w:pPr>
        <w:pStyle w:val="Akapitzlist"/>
        <w:numPr>
          <w:ilvl w:val="0"/>
          <w:numId w:val="18"/>
        </w:numPr>
        <w:tabs>
          <w:tab w:val="left" w:pos="333"/>
        </w:tabs>
        <w:spacing w:line="251" w:lineRule="exact"/>
        <w:ind w:left="332" w:hanging="216"/>
      </w:pPr>
      <w:r>
        <w:t>W przypadku równej liczby głosów decyduje głos przewodniczącego</w:t>
      </w:r>
      <w:r>
        <w:rPr>
          <w:spacing w:val="-8"/>
        </w:rPr>
        <w:t xml:space="preserve"> </w:t>
      </w:r>
      <w:r>
        <w:t>zebrania.</w:t>
      </w:r>
    </w:p>
    <w:p w:rsidR="00D44B7A" w:rsidRDefault="002611F6">
      <w:pPr>
        <w:pStyle w:val="Akapitzlist"/>
        <w:numPr>
          <w:ilvl w:val="0"/>
          <w:numId w:val="18"/>
        </w:numPr>
        <w:tabs>
          <w:tab w:val="left" w:pos="338"/>
        </w:tabs>
        <w:spacing w:before="28"/>
        <w:ind w:left="337" w:hanging="221"/>
      </w:pPr>
      <w:r>
        <w:t>Uchwały Zebrania podpisuje przewodniczący</w:t>
      </w:r>
      <w:r>
        <w:rPr>
          <w:spacing w:val="-8"/>
        </w:rPr>
        <w:t xml:space="preserve"> </w:t>
      </w:r>
      <w:r>
        <w:t>zebrania.</w:t>
      </w:r>
    </w:p>
    <w:p w:rsidR="00D44B7A" w:rsidRDefault="002611F6">
      <w:pPr>
        <w:pStyle w:val="Akapitzlist"/>
        <w:numPr>
          <w:ilvl w:val="0"/>
          <w:numId w:val="18"/>
        </w:numPr>
        <w:tabs>
          <w:tab w:val="left" w:pos="338"/>
        </w:tabs>
        <w:spacing w:before="27"/>
        <w:ind w:left="337" w:hanging="221"/>
      </w:pPr>
      <w:r>
        <w:t>Przepisy ust. 4-6 stosuje się odpowiednio do opinii i</w:t>
      </w:r>
      <w:r>
        <w:rPr>
          <w:spacing w:val="-9"/>
        </w:rPr>
        <w:t xml:space="preserve"> </w:t>
      </w:r>
      <w:r>
        <w:rPr>
          <w:spacing w:val="-3"/>
        </w:rPr>
        <w:t>wniosków.</w:t>
      </w:r>
    </w:p>
    <w:p w:rsidR="00D44B7A" w:rsidRDefault="002611F6">
      <w:pPr>
        <w:pStyle w:val="Akapitzlist"/>
        <w:numPr>
          <w:ilvl w:val="0"/>
          <w:numId w:val="18"/>
        </w:numPr>
        <w:tabs>
          <w:tab w:val="left" w:pos="345"/>
        </w:tabs>
        <w:spacing w:before="26" w:line="266" w:lineRule="auto"/>
        <w:ind w:right="118" w:firstLine="0"/>
      </w:pPr>
      <w:r>
        <w:t xml:space="preserve">Obrady Zebrania są protokołowane przez </w:t>
      </w:r>
      <w:r w:rsidR="00DE4F64">
        <w:t>wyznaczonego pracownika z Urzędu Gminy Spiczyn</w:t>
      </w:r>
      <w:r>
        <w:t>, zaś protokół podpisywany jest przez przewodniczącego zebrania oraz</w:t>
      </w:r>
      <w:r>
        <w:rPr>
          <w:spacing w:val="-3"/>
        </w:rPr>
        <w:t xml:space="preserve"> </w:t>
      </w:r>
      <w:r>
        <w:t>protokolanta.</w:t>
      </w:r>
    </w:p>
    <w:p w:rsidR="00D44B7A" w:rsidRDefault="002611F6">
      <w:pPr>
        <w:pStyle w:val="Akapitzlist"/>
        <w:numPr>
          <w:ilvl w:val="0"/>
          <w:numId w:val="18"/>
        </w:numPr>
        <w:tabs>
          <w:tab w:val="left" w:pos="330"/>
        </w:tabs>
        <w:spacing w:line="264" w:lineRule="auto"/>
        <w:ind w:right="120" w:firstLine="0"/>
      </w:pPr>
      <w:r>
        <w:t>Do</w:t>
      </w:r>
      <w:r>
        <w:rPr>
          <w:spacing w:val="-10"/>
        </w:rPr>
        <w:t xml:space="preserve"> </w:t>
      </w:r>
      <w:r>
        <w:t>protokołu</w:t>
      </w:r>
      <w:r>
        <w:rPr>
          <w:spacing w:val="-12"/>
        </w:rPr>
        <w:t xml:space="preserve"> </w:t>
      </w:r>
      <w:r>
        <w:t>dołączą</w:t>
      </w:r>
      <w:r>
        <w:rPr>
          <w:spacing w:val="-11"/>
        </w:rPr>
        <w:t xml:space="preserve"> </w:t>
      </w:r>
      <w:r>
        <w:t>się</w:t>
      </w:r>
      <w:r>
        <w:rPr>
          <w:spacing w:val="-11"/>
        </w:rPr>
        <w:t xml:space="preserve"> </w:t>
      </w:r>
      <w:r>
        <w:t>listy</w:t>
      </w:r>
      <w:r>
        <w:rPr>
          <w:spacing w:val="-12"/>
        </w:rPr>
        <w:t xml:space="preserve"> </w:t>
      </w:r>
      <w:r>
        <w:t>obecności,</w:t>
      </w:r>
      <w:r>
        <w:rPr>
          <w:spacing w:val="-12"/>
        </w:rPr>
        <w:t xml:space="preserve"> </w:t>
      </w:r>
      <w:r>
        <w:t>teksty</w:t>
      </w:r>
      <w:r>
        <w:rPr>
          <w:spacing w:val="-11"/>
        </w:rPr>
        <w:t xml:space="preserve"> </w:t>
      </w:r>
      <w:r>
        <w:t>podjętych</w:t>
      </w:r>
      <w:r>
        <w:rPr>
          <w:spacing w:val="-9"/>
        </w:rPr>
        <w:t xml:space="preserve"> </w:t>
      </w:r>
      <w:r>
        <w:t>uchwał,</w:t>
      </w:r>
      <w:r>
        <w:rPr>
          <w:spacing w:val="-12"/>
        </w:rPr>
        <w:t xml:space="preserve"> </w:t>
      </w:r>
      <w:r>
        <w:t>wnioski</w:t>
      </w:r>
      <w:r>
        <w:rPr>
          <w:spacing w:val="-9"/>
        </w:rPr>
        <w:t xml:space="preserve"> </w:t>
      </w:r>
      <w:r>
        <w:t>i</w:t>
      </w:r>
      <w:r>
        <w:rPr>
          <w:spacing w:val="-11"/>
        </w:rPr>
        <w:t xml:space="preserve"> </w:t>
      </w:r>
      <w:r>
        <w:t>inne</w:t>
      </w:r>
      <w:r>
        <w:rPr>
          <w:spacing w:val="-9"/>
        </w:rPr>
        <w:t xml:space="preserve"> </w:t>
      </w:r>
      <w:r>
        <w:t>dokumenty</w:t>
      </w:r>
      <w:r>
        <w:rPr>
          <w:spacing w:val="-12"/>
        </w:rPr>
        <w:t xml:space="preserve"> </w:t>
      </w:r>
      <w:r>
        <w:t>złożone na ręce przewodniczącego</w:t>
      </w:r>
      <w:r>
        <w:rPr>
          <w:spacing w:val="-1"/>
        </w:rPr>
        <w:t xml:space="preserve"> </w:t>
      </w:r>
      <w:r>
        <w:t>zebrania.</w:t>
      </w:r>
    </w:p>
    <w:p w:rsidR="00D44B7A" w:rsidRDefault="002611F6" w:rsidP="00916CAF">
      <w:pPr>
        <w:pStyle w:val="Akapitzlist"/>
        <w:numPr>
          <w:ilvl w:val="0"/>
          <w:numId w:val="18"/>
        </w:numPr>
        <w:tabs>
          <w:tab w:val="left" w:pos="443"/>
        </w:tabs>
        <w:spacing w:before="2" w:line="266" w:lineRule="auto"/>
        <w:ind w:left="113" w:right="113" w:firstLine="0"/>
        <w:jc w:val="both"/>
      </w:pPr>
      <w:r>
        <w:t>Protokoły</w:t>
      </w:r>
      <w:r>
        <w:rPr>
          <w:spacing w:val="-10"/>
        </w:rPr>
        <w:t xml:space="preserve"> </w:t>
      </w:r>
      <w:r>
        <w:t>numeruje</w:t>
      </w:r>
      <w:r>
        <w:rPr>
          <w:spacing w:val="-8"/>
        </w:rPr>
        <w:t xml:space="preserve"> </w:t>
      </w:r>
      <w:r>
        <w:t>się</w:t>
      </w:r>
      <w:r>
        <w:rPr>
          <w:spacing w:val="-11"/>
        </w:rPr>
        <w:t xml:space="preserve"> </w:t>
      </w:r>
      <w:r>
        <w:t>kolejno</w:t>
      </w:r>
      <w:r>
        <w:rPr>
          <w:spacing w:val="-9"/>
        </w:rPr>
        <w:t xml:space="preserve"> </w:t>
      </w:r>
      <w:r>
        <w:t>cyframi</w:t>
      </w:r>
      <w:r>
        <w:rPr>
          <w:spacing w:val="-6"/>
        </w:rPr>
        <w:t xml:space="preserve"> </w:t>
      </w:r>
      <w:r>
        <w:t>rzymskimi,</w:t>
      </w:r>
      <w:r>
        <w:rPr>
          <w:spacing w:val="-4"/>
        </w:rPr>
        <w:t xml:space="preserve"> </w:t>
      </w:r>
      <w:r>
        <w:t>podając</w:t>
      </w:r>
      <w:r>
        <w:rPr>
          <w:spacing w:val="-8"/>
        </w:rPr>
        <w:t xml:space="preserve"> </w:t>
      </w:r>
      <w:r>
        <w:t>datę</w:t>
      </w:r>
      <w:r>
        <w:rPr>
          <w:spacing w:val="-2"/>
        </w:rPr>
        <w:t xml:space="preserve"> </w:t>
      </w:r>
      <w:r>
        <w:t>Zebrania,</w:t>
      </w:r>
      <w:r>
        <w:rPr>
          <w:spacing w:val="-6"/>
        </w:rPr>
        <w:t xml:space="preserve"> </w:t>
      </w:r>
      <w:r>
        <w:t>zaś</w:t>
      </w:r>
      <w:r>
        <w:rPr>
          <w:spacing w:val="-10"/>
        </w:rPr>
        <w:t xml:space="preserve"> </w:t>
      </w:r>
      <w:r>
        <w:t>podjętym</w:t>
      </w:r>
      <w:r>
        <w:rPr>
          <w:spacing w:val="-11"/>
        </w:rPr>
        <w:t xml:space="preserve"> </w:t>
      </w:r>
      <w:r>
        <w:t>uchwałom nadaje</w:t>
      </w:r>
      <w:r>
        <w:rPr>
          <w:spacing w:val="-10"/>
        </w:rPr>
        <w:t xml:space="preserve"> </w:t>
      </w:r>
      <w:r>
        <w:t>się</w:t>
      </w:r>
      <w:r>
        <w:rPr>
          <w:spacing w:val="-10"/>
        </w:rPr>
        <w:t xml:space="preserve"> </w:t>
      </w:r>
      <w:r>
        <w:t>kolejne</w:t>
      </w:r>
      <w:r>
        <w:rPr>
          <w:spacing w:val="-10"/>
        </w:rPr>
        <w:t xml:space="preserve"> </w:t>
      </w:r>
      <w:r>
        <w:t>numery</w:t>
      </w:r>
      <w:r>
        <w:rPr>
          <w:spacing w:val="-13"/>
        </w:rPr>
        <w:t xml:space="preserve"> </w:t>
      </w:r>
      <w:r>
        <w:t>cyframi</w:t>
      </w:r>
      <w:r>
        <w:rPr>
          <w:spacing w:val="-9"/>
        </w:rPr>
        <w:t xml:space="preserve"> </w:t>
      </w:r>
      <w:r>
        <w:t>arabskimi</w:t>
      </w:r>
      <w:r>
        <w:rPr>
          <w:spacing w:val="-10"/>
        </w:rPr>
        <w:t xml:space="preserve"> </w:t>
      </w:r>
      <w:r>
        <w:t>oraz</w:t>
      </w:r>
      <w:r>
        <w:rPr>
          <w:spacing w:val="-13"/>
        </w:rPr>
        <w:t xml:space="preserve"> </w:t>
      </w:r>
      <w:r>
        <w:t>opatruje</w:t>
      </w:r>
      <w:r>
        <w:rPr>
          <w:spacing w:val="-10"/>
        </w:rPr>
        <w:t xml:space="preserve"> </w:t>
      </w:r>
      <w:r>
        <w:t>się</w:t>
      </w:r>
      <w:r>
        <w:rPr>
          <w:spacing w:val="-9"/>
        </w:rPr>
        <w:t xml:space="preserve"> </w:t>
      </w:r>
      <w:r>
        <w:t>datą</w:t>
      </w:r>
      <w:r>
        <w:rPr>
          <w:spacing w:val="-6"/>
        </w:rPr>
        <w:t xml:space="preserve"> </w:t>
      </w:r>
      <w:r>
        <w:t>Zebrania,</w:t>
      </w:r>
      <w:r>
        <w:rPr>
          <w:spacing w:val="-11"/>
        </w:rPr>
        <w:t xml:space="preserve"> </w:t>
      </w:r>
      <w:r>
        <w:t>na</w:t>
      </w:r>
      <w:r>
        <w:rPr>
          <w:spacing w:val="-11"/>
        </w:rPr>
        <w:t xml:space="preserve"> </w:t>
      </w:r>
      <w:r>
        <w:t>którym</w:t>
      </w:r>
      <w:r>
        <w:rPr>
          <w:spacing w:val="-14"/>
        </w:rPr>
        <w:t xml:space="preserve"> </w:t>
      </w:r>
      <w:r>
        <w:t>uchwała</w:t>
      </w:r>
      <w:r>
        <w:rPr>
          <w:spacing w:val="-10"/>
        </w:rPr>
        <w:t xml:space="preserve"> </w:t>
      </w:r>
      <w:r>
        <w:t>została podjęta.</w:t>
      </w:r>
    </w:p>
    <w:p w:rsidR="00D44B7A" w:rsidRDefault="002611F6" w:rsidP="00916CAF">
      <w:pPr>
        <w:pStyle w:val="Akapitzlist"/>
        <w:numPr>
          <w:ilvl w:val="0"/>
          <w:numId w:val="18"/>
        </w:numPr>
        <w:tabs>
          <w:tab w:val="left" w:pos="443"/>
        </w:tabs>
        <w:spacing w:before="2" w:line="266" w:lineRule="auto"/>
        <w:ind w:left="113" w:right="113" w:firstLine="0"/>
        <w:jc w:val="both"/>
      </w:pPr>
      <w:r>
        <w:t>Protokół wraz z podjętymi uchwałami i wnioskami Sołtys przekazuje Wójtowi w terminie 7 dni od dnia odbycia</w:t>
      </w:r>
      <w:r w:rsidRPr="00916CAF">
        <w:t xml:space="preserve"> </w:t>
      </w:r>
      <w:r>
        <w:t>zebrania.</w:t>
      </w:r>
    </w:p>
    <w:p w:rsidR="00D44B7A" w:rsidRDefault="002611F6" w:rsidP="00916CAF">
      <w:pPr>
        <w:pStyle w:val="Akapitzlist"/>
        <w:numPr>
          <w:ilvl w:val="0"/>
          <w:numId w:val="18"/>
        </w:numPr>
        <w:tabs>
          <w:tab w:val="left" w:pos="453"/>
        </w:tabs>
        <w:spacing w:before="2" w:line="266" w:lineRule="auto"/>
        <w:ind w:left="113" w:right="113" w:firstLine="0"/>
        <w:jc w:val="both"/>
      </w:pPr>
      <w:r>
        <w:t>Wójt w zależności od charakteru sprawy nadaje bieg uchwałom i wnioskom Zebrania, przekazując je właściwym jednostkom bądź do rozpatrzenia na sesje Rady</w:t>
      </w:r>
      <w:r>
        <w:rPr>
          <w:spacing w:val="-12"/>
        </w:rPr>
        <w:t xml:space="preserve"> </w:t>
      </w:r>
      <w:r>
        <w:t>Gminy.</w:t>
      </w:r>
    </w:p>
    <w:p w:rsidR="004C7AC6" w:rsidRDefault="004C7AC6" w:rsidP="004C7AC6">
      <w:pPr>
        <w:pStyle w:val="Tekstpodstawowy"/>
        <w:jc w:val="center"/>
        <w:rPr>
          <w:b/>
        </w:rPr>
      </w:pPr>
    </w:p>
    <w:p w:rsidR="004C7AC6" w:rsidRDefault="002611F6" w:rsidP="004C7AC6">
      <w:pPr>
        <w:pStyle w:val="Tekstpodstawowy"/>
        <w:jc w:val="center"/>
        <w:rPr>
          <w:b/>
        </w:rPr>
      </w:pPr>
      <w:r>
        <w:rPr>
          <w:b/>
        </w:rPr>
        <w:t>§ 12 .</w:t>
      </w:r>
    </w:p>
    <w:p w:rsidR="00D44B7A" w:rsidRDefault="002611F6">
      <w:pPr>
        <w:pStyle w:val="Tekstpodstawowy"/>
        <w:jc w:val="both"/>
      </w:pPr>
      <w:r>
        <w:t>1. Sołtys jest organem wykonawczym sołectwa i reprezentuje je na zewnątrz.</w:t>
      </w:r>
    </w:p>
    <w:p w:rsidR="00D44B7A" w:rsidRDefault="002611F6">
      <w:pPr>
        <w:pStyle w:val="Akapitzlist"/>
        <w:numPr>
          <w:ilvl w:val="0"/>
          <w:numId w:val="17"/>
        </w:numPr>
        <w:tabs>
          <w:tab w:val="left" w:pos="338"/>
        </w:tabs>
        <w:spacing w:before="27"/>
        <w:jc w:val="both"/>
      </w:pPr>
      <w:r>
        <w:t>Do zakresu działania Sołtysa</w:t>
      </w:r>
      <w:r>
        <w:rPr>
          <w:spacing w:val="-1"/>
        </w:rPr>
        <w:t xml:space="preserve"> </w:t>
      </w:r>
      <w:r>
        <w:t>należy:</w:t>
      </w:r>
    </w:p>
    <w:p w:rsidR="00D44B7A" w:rsidRDefault="002611F6">
      <w:pPr>
        <w:pStyle w:val="Akapitzlist"/>
        <w:numPr>
          <w:ilvl w:val="1"/>
          <w:numId w:val="17"/>
        </w:numPr>
        <w:tabs>
          <w:tab w:val="left" w:pos="837"/>
        </w:tabs>
        <w:spacing w:before="25"/>
      </w:pPr>
      <w:r>
        <w:t>kierowanie bieżącymi sprawami</w:t>
      </w:r>
      <w:r>
        <w:rPr>
          <w:spacing w:val="3"/>
        </w:rPr>
        <w:t xml:space="preserve"> </w:t>
      </w:r>
      <w:r>
        <w:t>sołectwa;</w:t>
      </w:r>
    </w:p>
    <w:p w:rsidR="00D44B7A" w:rsidRDefault="002611F6">
      <w:pPr>
        <w:pStyle w:val="Akapitzlist"/>
        <w:numPr>
          <w:ilvl w:val="1"/>
          <w:numId w:val="17"/>
        </w:numPr>
        <w:tabs>
          <w:tab w:val="left" w:pos="837"/>
        </w:tabs>
        <w:spacing w:before="28"/>
      </w:pPr>
      <w:r>
        <w:t>zwoływanie i organizowanie zebrań</w:t>
      </w:r>
      <w:r>
        <w:rPr>
          <w:spacing w:val="1"/>
        </w:rPr>
        <w:t xml:space="preserve"> </w:t>
      </w:r>
      <w:r>
        <w:t>wiejskich;</w:t>
      </w:r>
    </w:p>
    <w:p w:rsidR="00D44B7A" w:rsidRDefault="002611F6">
      <w:pPr>
        <w:pStyle w:val="Akapitzlist"/>
        <w:numPr>
          <w:ilvl w:val="1"/>
          <w:numId w:val="17"/>
        </w:numPr>
        <w:tabs>
          <w:tab w:val="left" w:pos="837"/>
        </w:tabs>
        <w:spacing w:before="28"/>
      </w:pPr>
      <w:r>
        <w:t>utrzymywanie stałego kontaktu z organami</w:t>
      </w:r>
      <w:r>
        <w:rPr>
          <w:spacing w:val="-1"/>
        </w:rPr>
        <w:t xml:space="preserve"> </w:t>
      </w:r>
      <w:r>
        <w:t>gminy;</w:t>
      </w:r>
    </w:p>
    <w:p w:rsidR="00D44B7A" w:rsidRDefault="002611F6">
      <w:pPr>
        <w:pStyle w:val="Akapitzlist"/>
        <w:numPr>
          <w:ilvl w:val="1"/>
          <w:numId w:val="17"/>
        </w:numPr>
        <w:tabs>
          <w:tab w:val="left" w:pos="837"/>
        </w:tabs>
        <w:spacing w:before="25"/>
      </w:pPr>
      <w:r>
        <w:t>zwoływanie i przewodniczenie posiedzeniom Rady</w:t>
      </w:r>
      <w:r>
        <w:rPr>
          <w:spacing w:val="-6"/>
        </w:rPr>
        <w:t xml:space="preserve"> </w:t>
      </w:r>
      <w:r>
        <w:t>Sołeckiej;</w:t>
      </w:r>
    </w:p>
    <w:p w:rsidR="00D44B7A" w:rsidRDefault="002611F6">
      <w:pPr>
        <w:pStyle w:val="Akapitzlist"/>
        <w:numPr>
          <w:ilvl w:val="1"/>
          <w:numId w:val="17"/>
        </w:numPr>
        <w:tabs>
          <w:tab w:val="left" w:pos="837"/>
        </w:tabs>
        <w:spacing w:before="28" w:line="266" w:lineRule="auto"/>
        <w:ind w:right="117"/>
      </w:pPr>
      <w:r>
        <w:t>organizowanie i koordynowanie inicjatyw i przedsięwzięć społecznych, mających na celu poprawę warunków życia na terenie sołectwa;</w:t>
      </w:r>
    </w:p>
    <w:p w:rsidR="00D44B7A" w:rsidRDefault="002611F6">
      <w:pPr>
        <w:pStyle w:val="Akapitzlist"/>
        <w:numPr>
          <w:ilvl w:val="1"/>
          <w:numId w:val="17"/>
        </w:numPr>
        <w:tabs>
          <w:tab w:val="left" w:pos="837"/>
        </w:tabs>
        <w:spacing w:line="266" w:lineRule="auto"/>
        <w:ind w:right="111"/>
      </w:pPr>
      <w:r>
        <w:t>występowanie z wnioskami dotyczącymi potrzeb sołectwa i jego mieszkańców do organów gminy;</w:t>
      </w:r>
    </w:p>
    <w:p w:rsidR="00D44B7A" w:rsidRDefault="002611F6">
      <w:pPr>
        <w:pStyle w:val="Akapitzlist"/>
        <w:numPr>
          <w:ilvl w:val="1"/>
          <w:numId w:val="17"/>
        </w:numPr>
        <w:tabs>
          <w:tab w:val="left" w:pos="837"/>
        </w:tabs>
      </w:pPr>
      <w:r>
        <w:t>wykonywanie uchwał</w:t>
      </w:r>
      <w:r>
        <w:rPr>
          <w:spacing w:val="1"/>
        </w:rPr>
        <w:t xml:space="preserve"> </w:t>
      </w:r>
      <w:r>
        <w:t>Zebrania;</w:t>
      </w:r>
    </w:p>
    <w:p w:rsidR="00D44B7A" w:rsidRDefault="002611F6">
      <w:pPr>
        <w:pStyle w:val="Akapitzlist"/>
        <w:numPr>
          <w:ilvl w:val="1"/>
          <w:numId w:val="17"/>
        </w:numPr>
        <w:tabs>
          <w:tab w:val="left" w:pos="837"/>
        </w:tabs>
        <w:spacing w:before="23"/>
      </w:pPr>
      <w:r>
        <w:t>gospodarowanie mieniem przekazanym sołectwu przez</w:t>
      </w:r>
      <w:r>
        <w:rPr>
          <w:spacing w:val="-10"/>
        </w:rPr>
        <w:t xml:space="preserve"> </w:t>
      </w:r>
      <w:r>
        <w:t>Gminę;</w:t>
      </w:r>
    </w:p>
    <w:p w:rsidR="00D44B7A" w:rsidRDefault="002611F6">
      <w:pPr>
        <w:pStyle w:val="Akapitzlist"/>
        <w:numPr>
          <w:ilvl w:val="1"/>
          <w:numId w:val="17"/>
        </w:numPr>
        <w:tabs>
          <w:tab w:val="left" w:pos="837"/>
        </w:tabs>
        <w:spacing w:before="28"/>
      </w:pPr>
      <w:r>
        <w:t>składaniu Zebraniu sprawozdań ze swojej</w:t>
      </w:r>
      <w:r>
        <w:rPr>
          <w:spacing w:val="-1"/>
        </w:rPr>
        <w:t xml:space="preserve"> </w:t>
      </w:r>
      <w:r>
        <w:t>działalności;</w:t>
      </w:r>
    </w:p>
    <w:p w:rsidR="00D44B7A" w:rsidRDefault="002611F6">
      <w:pPr>
        <w:pStyle w:val="Akapitzlist"/>
        <w:numPr>
          <w:ilvl w:val="1"/>
          <w:numId w:val="17"/>
        </w:numPr>
        <w:tabs>
          <w:tab w:val="left" w:pos="837"/>
        </w:tabs>
        <w:spacing w:before="28"/>
      </w:pPr>
      <w:r>
        <w:t>przekazywanie Wójtowi uchwał, wniosków i protokołów z zebrań</w:t>
      </w:r>
      <w:r>
        <w:rPr>
          <w:spacing w:val="-9"/>
        </w:rPr>
        <w:t xml:space="preserve"> </w:t>
      </w:r>
      <w:r>
        <w:t>wiejskich;</w:t>
      </w:r>
    </w:p>
    <w:p w:rsidR="00D44B7A" w:rsidRDefault="002611F6">
      <w:pPr>
        <w:pStyle w:val="Akapitzlist"/>
        <w:numPr>
          <w:ilvl w:val="1"/>
          <w:numId w:val="17"/>
        </w:numPr>
        <w:tabs>
          <w:tab w:val="left" w:pos="837"/>
        </w:tabs>
        <w:spacing w:before="25" w:line="266" w:lineRule="auto"/>
        <w:ind w:right="112"/>
      </w:pPr>
      <w:r>
        <w:t>informowanie mieszkańców sołectwa w sposób zwyczajowo przyjęty o wszystkich sprawach istotnych dla gminy i</w:t>
      </w:r>
      <w:r>
        <w:rPr>
          <w:spacing w:val="-3"/>
        </w:rPr>
        <w:t xml:space="preserve"> </w:t>
      </w:r>
      <w:r>
        <w:t>sołectwa;</w:t>
      </w:r>
    </w:p>
    <w:p w:rsidR="00D44B7A" w:rsidRDefault="002611F6">
      <w:pPr>
        <w:pStyle w:val="Akapitzlist"/>
        <w:numPr>
          <w:ilvl w:val="1"/>
          <w:numId w:val="17"/>
        </w:numPr>
        <w:tabs>
          <w:tab w:val="left" w:pos="837"/>
        </w:tabs>
      </w:pPr>
      <w:r>
        <w:t>inicjowanie akcji pomocy w sołectwie w razie wypadków losowych i klęsk</w:t>
      </w:r>
      <w:r>
        <w:rPr>
          <w:spacing w:val="-15"/>
        </w:rPr>
        <w:t xml:space="preserve"> </w:t>
      </w:r>
      <w:r>
        <w:t>żywiołowych;</w:t>
      </w:r>
    </w:p>
    <w:p w:rsidR="00D44B7A" w:rsidRDefault="002611F6">
      <w:pPr>
        <w:pStyle w:val="Akapitzlist"/>
        <w:numPr>
          <w:ilvl w:val="1"/>
          <w:numId w:val="17"/>
        </w:numPr>
        <w:tabs>
          <w:tab w:val="left" w:pos="837"/>
        </w:tabs>
        <w:spacing w:before="26"/>
      </w:pPr>
      <w:r>
        <w:t>uczestnictwo w naradach zwoływanych przez Wójta i wykonywanie jego</w:t>
      </w:r>
      <w:r>
        <w:rPr>
          <w:spacing w:val="-17"/>
        </w:rPr>
        <w:t xml:space="preserve"> </w:t>
      </w:r>
      <w:r>
        <w:t>zarządzeń;</w:t>
      </w:r>
    </w:p>
    <w:p w:rsidR="00D44B7A" w:rsidRDefault="002611F6">
      <w:pPr>
        <w:pStyle w:val="Akapitzlist"/>
        <w:numPr>
          <w:ilvl w:val="1"/>
          <w:numId w:val="17"/>
        </w:numPr>
        <w:tabs>
          <w:tab w:val="left" w:pos="837"/>
        </w:tabs>
        <w:spacing w:before="28"/>
      </w:pPr>
      <w:r>
        <w:t>przygotowywanie projektów uchwał Zebrania;</w:t>
      </w:r>
    </w:p>
    <w:p w:rsidR="00D44B7A" w:rsidRDefault="002611F6">
      <w:pPr>
        <w:pStyle w:val="Akapitzlist"/>
        <w:numPr>
          <w:ilvl w:val="1"/>
          <w:numId w:val="17"/>
        </w:numPr>
        <w:tabs>
          <w:tab w:val="left" w:pos="837"/>
        </w:tabs>
        <w:spacing w:before="27"/>
      </w:pPr>
      <w:r>
        <w:t>współdziałanie</w:t>
      </w:r>
      <w:r>
        <w:rPr>
          <w:spacing w:val="-15"/>
        </w:rPr>
        <w:t xml:space="preserve"> </w:t>
      </w:r>
      <w:r>
        <w:t>z</w:t>
      </w:r>
      <w:r>
        <w:rPr>
          <w:spacing w:val="-16"/>
        </w:rPr>
        <w:t xml:space="preserve"> </w:t>
      </w:r>
      <w:r>
        <w:t>organami</w:t>
      </w:r>
      <w:r>
        <w:rPr>
          <w:spacing w:val="-11"/>
        </w:rPr>
        <w:t xml:space="preserve"> </w:t>
      </w:r>
      <w:r>
        <w:t>gminy</w:t>
      </w:r>
      <w:r>
        <w:rPr>
          <w:spacing w:val="-15"/>
        </w:rPr>
        <w:t xml:space="preserve"> </w:t>
      </w:r>
      <w:r>
        <w:t>w</w:t>
      </w:r>
      <w:r>
        <w:rPr>
          <w:spacing w:val="-15"/>
        </w:rPr>
        <w:t xml:space="preserve"> </w:t>
      </w:r>
      <w:r>
        <w:t>organizowaniu</w:t>
      </w:r>
      <w:r>
        <w:rPr>
          <w:spacing w:val="-14"/>
        </w:rPr>
        <w:t xml:space="preserve"> </w:t>
      </w:r>
      <w:r>
        <w:t>i</w:t>
      </w:r>
      <w:r>
        <w:rPr>
          <w:spacing w:val="-12"/>
        </w:rPr>
        <w:t xml:space="preserve"> </w:t>
      </w:r>
      <w:r>
        <w:t>przeprowadzaniu</w:t>
      </w:r>
      <w:r>
        <w:rPr>
          <w:spacing w:val="-15"/>
        </w:rPr>
        <w:t xml:space="preserve"> </w:t>
      </w:r>
      <w:r>
        <w:t>konsultacji</w:t>
      </w:r>
      <w:r>
        <w:rPr>
          <w:spacing w:val="-13"/>
        </w:rPr>
        <w:t xml:space="preserve"> </w:t>
      </w:r>
      <w:r>
        <w:t>społecznych;</w:t>
      </w:r>
    </w:p>
    <w:p w:rsidR="00D44B7A" w:rsidRDefault="002611F6">
      <w:pPr>
        <w:pStyle w:val="Akapitzlist"/>
        <w:numPr>
          <w:ilvl w:val="1"/>
          <w:numId w:val="17"/>
        </w:numPr>
        <w:tabs>
          <w:tab w:val="left" w:pos="837"/>
        </w:tabs>
        <w:spacing w:before="26"/>
      </w:pPr>
      <w:r>
        <w:lastRenderedPageBreak/>
        <w:t>tworzenie warunków do współpracy z innymi jednostkami pomocniczymi</w:t>
      </w:r>
      <w:r>
        <w:rPr>
          <w:spacing w:val="-7"/>
        </w:rPr>
        <w:t xml:space="preserve"> </w:t>
      </w:r>
      <w:r>
        <w:rPr>
          <w:spacing w:val="-4"/>
        </w:rPr>
        <w:t>gminy.</w:t>
      </w:r>
    </w:p>
    <w:p w:rsidR="004C7AC6" w:rsidRDefault="004C7AC6" w:rsidP="004C7AC6">
      <w:pPr>
        <w:pStyle w:val="Tekstpodstawowy"/>
        <w:spacing w:before="28"/>
        <w:jc w:val="center"/>
        <w:rPr>
          <w:b/>
        </w:rPr>
      </w:pPr>
    </w:p>
    <w:p w:rsidR="004C7AC6" w:rsidRDefault="002611F6" w:rsidP="004C7AC6">
      <w:pPr>
        <w:pStyle w:val="Tekstpodstawowy"/>
        <w:spacing w:before="28"/>
        <w:jc w:val="center"/>
        <w:rPr>
          <w:b/>
        </w:rPr>
      </w:pPr>
      <w:r>
        <w:rPr>
          <w:b/>
        </w:rPr>
        <w:t>§ 13 .</w:t>
      </w:r>
    </w:p>
    <w:p w:rsidR="00D44B7A" w:rsidRDefault="002611F6">
      <w:pPr>
        <w:pStyle w:val="Tekstpodstawowy"/>
        <w:spacing w:before="28"/>
        <w:jc w:val="both"/>
      </w:pPr>
      <w:r>
        <w:t>1. Sołtys prowadzi dokumentację sołectwa.</w:t>
      </w:r>
    </w:p>
    <w:p w:rsidR="00D44B7A" w:rsidRDefault="002611F6">
      <w:pPr>
        <w:pStyle w:val="Akapitzlist"/>
        <w:numPr>
          <w:ilvl w:val="0"/>
          <w:numId w:val="16"/>
        </w:numPr>
        <w:tabs>
          <w:tab w:val="left" w:pos="388"/>
        </w:tabs>
        <w:spacing w:before="28" w:line="266" w:lineRule="auto"/>
        <w:ind w:right="110" w:firstLine="0"/>
        <w:jc w:val="both"/>
      </w:pPr>
      <w:r>
        <w:t>Dokumentacja sołectwa zawiera w szczególności statut sołectwa, uchwały Zebrania, protokoły posiedzeń</w:t>
      </w:r>
      <w:r>
        <w:rPr>
          <w:spacing w:val="-14"/>
        </w:rPr>
        <w:t xml:space="preserve"> </w:t>
      </w:r>
      <w:r>
        <w:t>zebrań</w:t>
      </w:r>
      <w:r>
        <w:rPr>
          <w:spacing w:val="-14"/>
        </w:rPr>
        <w:t xml:space="preserve"> </w:t>
      </w:r>
      <w:r>
        <w:t>wiejskich</w:t>
      </w:r>
      <w:r>
        <w:rPr>
          <w:spacing w:val="-15"/>
        </w:rPr>
        <w:t xml:space="preserve"> </w:t>
      </w:r>
      <w:r>
        <w:t>oraz</w:t>
      </w:r>
      <w:r>
        <w:rPr>
          <w:spacing w:val="-16"/>
        </w:rPr>
        <w:t xml:space="preserve"> </w:t>
      </w:r>
      <w:r>
        <w:t>posiedzeń</w:t>
      </w:r>
      <w:r>
        <w:rPr>
          <w:spacing w:val="-13"/>
        </w:rPr>
        <w:t xml:space="preserve"> </w:t>
      </w:r>
      <w:r>
        <w:t>rady</w:t>
      </w:r>
      <w:r>
        <w:rPr>
          <w:spacing w:val="-16"/>
        </w:rPr>
        <w:t xml:space="preserve"> </w:t>
      </w:r>
      <w:r>
        <w:t>sołeckiej,</w:t>
      </w:r>
      <w:r>
        <w:rPr>
          <w:spacing w:val="-13"/>
        </w:rPr>
        <w:t xml:space="preserve"> </w:t>
      </w:r>
      <w:r>
        <w:t>sprawozdania</w:t>
      </w:r>
      <w:r>
        <w:rPr>
          <w:spacing w:val="-14"/>
        </w:rPr>
        <w:t xml:space="preserve"> </w:t>
      </w:r>
      <w:r>
        <w:t>oraz</w:t>
      </w:r>
      <w:r>
        <w:rPr>
          <w:spacing w:val="-15"/>
        </w:rPr>
        <w:t xml:space="preserve"> </w:t>
      </w:r>
      <w:r>
        <w:t>korespondencję</w:t>
      </w:r>
      <w:r>
        <w:rPr>
          <w:spacing w:val="-16"/>
        </w:rPr>
        <w:t xml:space="preserve"> </w:t>
      </w:r>
      <w:r>
        <w:t>dotyczącą sołectwa.</w:t>
      </w:r>
    </w:p>
    <w:p w:rsidR="00D44B7A" w:rsidRDefault="002611F6">
      <w:pPr>
        <w:pStyle w:val="Akapitzlist"/>
        <w:numPr>
          <w:ilvl w:val="0"/>
          <w:numId w:val="16"/>
        </w:numPr>
        <w:tabs>
          <w:tab w:val="left" w:pos="328"/>
        </w:tabs>
        <w:spacing w:line="264" w:lineRule="auto"/>
        <w:ind w:right="117" w:firstLine="0"/>
      </w:pPr>
      <w:r>
        <w:t>Po</w:t>
      </w:r>
      <w:r>
        <w:rPr>
          <w:spacing w:val="-14"/>
        </w:rPr>
        <w:t xml:space="preserve"> </w:t>
      </w:r>
      <w:r>
        <w:t>upływie</w:t>
      </w:r>
      <w:r>
        <w:rPr>
          <w:spacing w:val="-13"/>
        </w:rPr>
        <w:t xml:space="preserve"> </w:t>
      </w:r>
      <w:r>
        <w:t>kadencji</w:t>
      </w:r>
      <w:r>
        <w:rPr>
          <w:spacing w:val="-13"/>
        </w:rPr>
        <w:t xml:space="preserve"> </w:t>
      </w:r>
      <w:r>
        <w:t>Sołtys</w:t>
      </w:r>
      <w:r>
        <w:rPr>
          <w:spacing w:val="-13"/>
        </w:rPr>
        <w:t xml:space="preserve"> </w:t>
      </w:r>
      <w:r>
        <w:t>przekazuje</w:t>
      </w:r>
      <w:r>
        <w:rPr>
          <w:spacing w:val="-14"/>
        </w:rPr>
        <w:t xml:space="preserve"> </w:t>
      </w:r>
      <w:r>
        <w:t>dokumentację</w:t>
      </w:r>
      <w:r>
        <w:rPr>
          <w:spacing w:val="-12"/>
        </w:rPr>
        <w:t xml:space="preserve"> </w:t>
      </w:r>
      <w:r>
        <w:t>sołectwa</w:t>
      </w:r>
      <w:r>
        <w:rPr>
          <w:spacing w:val="-13"/>
        </w:rPr>
        <w:t xml:space="preserve"> </w:t>
      </w:r>
      <w:r>
        <w:t>nowemu</w:t>
      </w:r>
      <w:r>
        <w:rPr>
          <w:spacing w:val="-14"/>
        </w:rPr>
        <w:t xml:space="preserve"> </w:t>
      </w:r>
      <w:r>
        <w:t>sołtysowi</w:t>
      </w:r>
      <w:r>
        <w:rPr>
          <w:spacing w:val="-13"/>
        </w:rPr>
        <w:t xml:space="preserve"> </w:t>
      </w:r>
      <w:r>
        <w:t>wraz</w:t>
      </w:r>
      <w:r>
        <w:rPr>
          <w:spacing w:val="-15"/>
        </w:rPr>
        <w:t xml:space="preserve"> </w:t>
      </w:r>
      <w:r>
        <w:t>z</w:t>
      </w:r>
      <w:r>
        <w:rPr>
          <w:spacing w:val="-16"/>
        </w:rPr>
        <w:t xml:space="preserve"> </w:t>
      </w:r>
      <w:r>
        <w:t>materiałami i wyposażeniem przekazanym przez Wójta, w tym pieczątki i</w:t>
      </w:r>
      <w:r>
        <w:rPr>
          <w:spacing w:val="-16"/>
        </w:rPr>
        <w:t xml:space="preserve"> </w:t>
      </w:r>
      <w:r>
        <w:t>tablice.</w:t>
      </w:r>
    </w:p>
    <w:p w:rsidR="004C7AC6" w:rsidRDefault="004C7AC6" w:rsidP="004C7AC6">
      <w:pPr>
        <w:pStyle w:val="Tekstpodstawowy"/>
        <w:jc w:val="center"/>
        <w:rPr>
          <w:b/>
        </w:rPr>
      </w:pPr>
    </w:p>
    <w:p w:rsidR="004C7AC6" w:rsidRDefault="002611F6" w:rsidP="004C7AC6">
      <w:pPr>
        <w:pStyle w:val="Tekstpodstawowy"/>
        <w:jc w:val="center"/>
        <w:rPr>
          <w:b/>
        </w:rPr>
      </w:pPr>
      <w:r>
        <w:rPr>
          <w:b/>
        </w:rPr>
        <w:t>§ 14 .</w:t>
      </w:r>
    </w:p>
    <w:p w:rsidR="00D44B7A" w:rsidRDefault="002611F6">
      <w:pPr>
        <w:pStyle w:val="Tekstpodstawowy"/>
        <w:jc w:val="both"/>
      </w:pPr>
      <w:r>
        <w:t>Sołtys może uczestniczyć w sesjach Rady Gminy na zasadach określonych w Statucie</w:t>
      </w:r>
      <w:r>
        <w:rPr>
          <w:spacing w:val="-21"/>
        </w:rPr>
        <w:t xml:space="preserve"> </w:t>
      </w:r>
      <w:r>
        <w:rPr>
          <w:spacing w:val="-4"/>
        </w:rPr>
        <w:t>Gminy.</w:t>
      </w:r>
    </w:p>
    <w:p w:rsidR="004C7AC6" w:rsidRDefault="004C7AC6" w:rsidP="004C7AC6">
      <w:pPr>
        <w:pStyle w:val="Tekstpodstawowy"/>
        <w:spacing w:before="28"/>
        <w:jc w:val="center"/>
        <w:rPr>
          <w:b/>
        </w:rPr>
      </w:pPr>
    </w:p>
    <w:p w:rsidR="004C7AC6" w:rsidRDefault="002611F6" w:rsidP="004C7AC6">
      <w:pPr>
        <w:pStyle w:val="Tekstpodstawowy"/>
        <w:spacing w:before="28"/>
        <w:jc w:val="center"/>
        <w:rPr>
          <w:b/>
        </w:rPr>
      </w:pPr>
      <w:r>
        <w:rPr>
          <w:b/>
        </w:rPr>
        <w:t>§ 15.</w:t>
      </w:r>
    </w:p>
    <w:p w:rsidR="00D44B7A" w:rsidRDefault="002611F6">
      <w:pPr>
        <w:pStyle w:val="Tekstpodstawowy"/>
        <w:spacing w:before="28"/>
        <w:jc w:val="both"/>
      </w:pPr>
      <w:r w:rsidRPr="004C7AC6">
        <w:t>1.</w:t>
      </w:r>
      <w:r>
        <w:rPr>
          <w:b/>
        </w:rPr>
        <w:t xml:space="preserve"> </w:t>
      </w:r>
      <w:r>
        <w:t>Rada Sołecka liczy od 3 do 5 członków. Liczbę członków Rady Sołeckiej określa</w:t>
      </w:r>
      <w:r>
        <w:rPr>
          <w:spacing w:val="-24"/>
        </w:rPr>
        <w:t xml:space="preserve"> </w:t>
      </w:r>
      <w:r>
        <w:t>Zebranie.</w:t>
      </w:r>
    </w:p>
    <w:p w:rsidR="00D44B7A" w:rsidRDefault="002611F6">
      <w:pPr>
        <w:pStyle w:val="Akapitzlist"/>
        <w:numPr>
          <w:ilvl w:val="0"/>
          <w:numId w:val="15"/>
        </w:numPr>
        <w:tabs>
          <w:tab w:val="left" w:pos="338"/>
        </w:tabs>
        <w:spacing w:before="26"/>
        <w:ind w:firstLine="0"/>
        <w:jc w:val="both"/>
      </w:pPr>
      <w:r>
        <w:t>Przy wykonywaniu swoich zadań Rada Sołecka stale współdziała z</w:t>
      </w:r>
      <w:r>
        <w:rPr>
          <w:spacing w:val="-9"/>
        </w:rPr>
        <w:t xml:space="preserve"> </w:t>
      </w:r>
      <w:r>
        <w:t>Sołtysem.</w:t>
      </w:r>
    </w:p>
    <w:p w:rsidR="00D44B7A" w:rsidRDefault="002611F6">
      <w:pPr>
        <w:pStyle w:val="Akapitzlist"/>
        <w:numPr>
          <w:ilvl w:val="0"/>
          <w:numId w:val="15"/>
        </w:numPr>
        <w:tabs>
          <w:tab w:val="left" w:pos="338"/>
        </w:tabs>
        <w:spacing w:before="27"/>
        <w:ind w:firstLine="0"/>
        <w:jc w:val="both"/>
      </w:pPr>
      <w:r>
        <w:t>Posiedzenia Rady Sołeckiej zwołuje Sołtys i kieruje jej</w:t>
      </w:r>
      <w:r>
        <w:rPr>
          <w:spacing w:val="-5"/>
        </w:rPr>
        <w:t xml:space="preserve"> </w:t>
      </w:r>
      <w:r>
        <w:t>pracami.</w:t>
      </w:r>
    </w:p>
    <w:p w:rsidR="00D44B7A" w:rsidRDefault="002611F6">
      <w:pPr>
        <w:pStyle w:val="Akapitzlist"/>
        <w:numPr>
          <w:ilvl w:val="0"/>
          <w:numId w:val="15"/>
        </w:numPr>
        <w:tabs>
          <w:tab w:val="left" w:pos="338"/>
        </w:tabs>
        <w:spacing w:before="78"/>
        <w:ind w:firstLine="0"/>
        <w:jc w:val="both"/>
        <w:rPr>
          <w:b/>
        </w:rPr>
      </w:pPr>
      <w:r>
        <w:t>Działalność Rady Sołeckiej ma charakter opiniodawczy i doradczy dla</w:t>
      </w:r>
      <w:r>
        <w:rPr>
          <w:spacing w:val="-8"/>
        </w:rPr>
        <w:t xml:space="preserve"> </w:t>
      </w:r>
      <w:r>
        <w:t>Sołtysa</w:t>
      </w:r>
      <w:r>
        <w:rPr>
          <w:b/>
        </w:rPr>
        <w:t>.</w:t>
      </w:r>
    </w:p>
    <w:p w:rsidR="00D44B7A" w:rsidRDefault="002611F6">
      <w:pPr>
        <w:pStyle w:val="Akapitzlist"/>
        <w:numPr>
          <w:ilvl w:val="0"/>
          <w:numId w:val="15"/>
        </w:numPr>
        <w:tabs>
          <w:tab w:val="left" w:pos="335"/>
        </w:tabs>
        <w:spacing w:before="28" w:line="266" w:lineRule="auto"/>
        <w:ind w:right="113" w:firstLine="0"/>
      </w:pPr>
      <w:r>
        <w:t>Stanowiska</w:t>
      </w:r>
      <w:r>
        <w:rPr>
          <w:spacing w:val="-5"/>
        </w:rPr>
        <w:t xml:space="preserve"> </w:t>
      </w:r>
      <w:r>
        <w:t>Rady</w:t>
      </w:r>
      <w:r>
        <w:rPr>
          <w:spacing w:val="-8"/>
        </w:rPr>
        <w:t xml:space="preserve"> </w:t>
      </w:r>
      <w:r>
        <w:t>Sołeckiej</w:t>
      </w:r>
      <w:r>
        <w:rPr>
          <w:spacing w:val="-4"/>
        </w:rPr>
        <w:t xml:space="preserve"> </w:t>
      </w:r>
      <w:r>
        <w:t>przyjmowane</w:t>
      </w:r>
      <w:r>
        <w:rPr>
          <w:spacing w:val="-8"/>
        </w:rPr>
        <w:t xml:space="preserve"> </w:t>
      </w:r>
      <w:r>
        <w:t>są</w:t>
      </w:r>
      <w:r>
        <w:rPr>
          <w:spacing w:val="-4"/>
        </w:rPr>
        <w:t xml:space="preserve"> </w:t>
      </w:r>
      <w:r>
        <w:t>większością</w:t>
      </w:r>
      <w:r>
        <w:rPr>
          <w:spacing w:val="-5"/>
        </w:rPr>
        <w:t xml:space="preserve"> </w:t>
      </w:r>
      <w:r>
        <w:t>głosów</w:t>
      </w:r>
      <w:r>
        <w:rPr>
          <w:spacing w:val="-8"/>
        </w:rPr>
        <w:t xml:space="preserve"> </w:t>
      </w:r>
      <w:r>
        <w:t>przy</w:t>
      </w:r>
      <w:r>
        <w:rPr>
          <w:spacing w:val="-5"/>
        </w:rPr>
        <w:t xml:space="preserve"> </w:t>
      </w:r>
      <w:r>
        <w:t>obecności</w:t>
      </w:r>
      <w:r>
        <w:rPr>
          <w:spacing w:val="-4"/>
        </w:rPr>
        <w:t xml:space="preserve"> </w:t>
      </w:r>
      <w:r>
        <w:t>co</w:t>
      </w:r>
      <w:r>
        <w:rPr>
          <w:spacing w:val="-8"/>
        </w:rPr>
        <w:t xml:space="preserve"> </w:t>
      </w:r>
      <w:r>
        <w:t>najmniej</w:t>
      </w:r>
      <w:r>
        <w:rPr>
          <w:spacing w:val="-6"/>
        </w:rPr>
        <w:t xml:space="preserve"> </w:t>
      </w:r>
      <w:r>
        <w:t>połowy jej</w:t>
      </w:r>
      <w:r>
        <w:rPr>
          <w:spacing w:val="-1"/>
        </w:rPr>
        <w:t xml:space="preserve"> </w:t>
      </w:r>
      <w:r>
        <w:t>składu.</w:t>
      </w:r>
    </w:p>
    <w:p w:rsidR="00D44B7A" w:rsidRDefault="00D44B7A">
      <w:pPr>
        <w:pStyle w:val="Tekstpodstawowy"/>
        <w:spacing w:before="7"/>
        <w:ind w:left="0"/>
        <w:rPr>
          <w:sz w:val="24"/>
        </w:rPr>
      </w:pPr>
    </w:p>
    <w:p w:rsidR="00D44B7A" w:rsidRDefault="004C7AC6">
      <w:pPr>
        <w:pStyle w:val="Nagwek1"/>
      </w:pPr>
      <w:r>
        <w:t>Rozdział III</w:t>
      </w:r>
    </w:p>
    <w:p w:rsidR="00D44B7A" w:rsidRDefault="002611F6">
      <w:pPr>
        <w:spacing w:before="28"/>
        <w:ind w:left="2699"/>
        <w:rPr>
          <w:b/>
        </w:rPr>
      </w:pPr>
      <w:r>
        <w:rPr>
          <w:b/>
        </w:rPr>
        <w:t>Zasady i tryb wyborów organów sołectwa</w:t>
      </w:r>
    </w:p>
    <w:p w:rsidR="00D44B7A" w:rsidRDefault="00D44B7A">
      <w:pPr>
        <w:pStyle w:val="Tekstpodstawowy"/>
        <w:spacing w:before="2"/>
        <w:ind w:left="0"/>
        <w:rPr>
          <w:b/>
          <w:sz w:val="26"/>
        </w:rPr>
      </w:pPr>
    </w:p>
    <w:p w:rsidR="004C7AC6" w:rsidRDefault="002611F6" w:rsidP="004C7AC6">
      <w:pPr>
        <w:pStyle w:val="Tekstpodstawowy"/>
        <w:spacing w:line="266" w:lineRule="auto"/>
        <w:jc w:val="center"/>
        <w:rPr>
          <w:b/>
        </w:rPr>
      </w:pPr>
      <w:r>
        <w:rPr>
          <w:b/>
        </w:rPr>
        <w:t>§ 17 .</w:t>
      </w:r>
    </w:p>
    <w:p w:rsidR="00D44B7A" w:rsidRDefault="002611F6">
      <w:pPr>
        <w:pStyle w:val="Tekstpodstawowy"/>
        <w:spacing w:line="266" w:lineRule="auto"/>
      </w:pPr>
      <w:r>
        <w:t>1. Sołtys i członkowie Rady Sołeckiej wybierani są w głosowaniu tajnym i bezpośrednim spośród nieograniczonej liczby kandydatów, przez mieszkańców sołectwa uprawnionych do głosowania.</w:t>
      </w:r>
    </w:p>
    <w:p w:rsidR="00D44B7A" w:rsidRDefault="002611F6">
      <w:pPr>
        <w:pStyle w:val="Akapitzlist"/>
        <w:numPr>
          <w:ilvl w:val="0"/>
          <w:numId w:val="14"/>
        </w:numPr>
        <w:tabs>
          <w:tab w:val="left" w:pos="326"/>
        </w:tabs>
        <w:spacing w:line="266" w:lineRule="auto"/>
        <w:ind w:right="119" w:firstLine="0"/>
      </w:pPr>
      <w:r>
        <w:t>Prawo</w:t>
      </w:r>
      <w:r>
        <w:rPr>
          <w:spacing w:val="-14"/>
        </w:rPr>
        <w:t xml:space="preserve"> </w:t>
      </w:r>
      <w:r>
        <w:t>wybierania</w:t>
      </w:r>
      <w:r>
        <w:rPr>
          <w:spacing w:val="-15"/>
        </w:rPr>
        <w:t xml:space="preserve"> </w:t>
      </w:r>
      <w:r>
        <w:t>(czynne</w:t>
      </w:r>
      <w:r>
        <w:rPr>
          <w:spacing w:val="-14"/>
        </w:rPr>
        <w:t xml:space="preserve"> </w:t>
      </w:r>
      <w:r>
        <w:t>prawo</w:t>
      </w:r>
      <w:r>
        <w:rPr>
          <w:spacing w:val="-14"/>
        </w:rPr>
        <w:t xml:space="preserve"> </w:t>
      </w:r>
      <w:r>
        <w:t>wyborcze)</w:t>
      </w:r>
      <w:r>
        <w:rPr>
          <w:spacing w:val="-13"/>
        </w:rPr>
        <w:t xml:space="preserve"> </w:t>
      </w:r>
      <w:r>
        <w:t>Sołtysa</w:t>
      </w:r>
      <w:r>
        <w:rPr>
          <w:spacing w:val="-15"/>
        </w:rPr>
        <w:t xml:space="preserve"> </w:t>
      </w:r>
      <w:r>
        <w:t>i</w:t>
      </w:r>
      <w:r>
        <w:rPr>
          <w:spacing w:val="-12"/>
        </w:rPr>
        <w:t xml:space="preserve"> </w:t>
      </w:r>
      <w:r>
        <w:t>członków</w:t>
      </w:r>
      <w:r>
        <w:rPr>
          <w:spacing w:val="-15"/>
        </w:rPr>
        <w:t xml:space="preserve"> </w:t>
      </w:r>
      <w:r>
        <w:t>Rady</w:t>
      </w:r>
      <w:r>
        <w:rPr>
          <w:spacing w:val="-15"/>
        </w:rPr>
        <w:t xml:space="preserve"> </w:t>
      </w:r>
      <w:r>
        <w:t>Sołeckiej</w:t>
      </w:r>
      <w:r>
        <w:rPr>
          <w:spacing w:val="-14"/>
        </w:rPr>
        <w:t xml:space="preserve"> </w:t>
      </w:r>
      <w:r>
        <w:t>mają</w:t>
      </w:r>
      <w:r>
        <w:rPr>
          <w:spacing w:val="-13"/>
        </w:rPr>
        <w:t xml:space="preserve"> </w:t>
      </w:r>
      <w:r>
        <w:t>osoby</w:t>
      </w:r>
      <w:r>
        <w:rPr>
          <w:spacing w:val="-16"/>
        </w:rPr>
        <w:t xml:space="preserve"> </w:t>
      </w:r>
      <w:r>
        <w:t>o</w:t>
      </w:r>
      <w:r>
        <w:rPr>
          <w:spacing w:val="-13"/>
        </w:rPr>
        <w:t xml:space="preserve"> </w:t>
      </w:r>
      <w:r>
        <w:t>których mowa w § 6 ust.</w:t>
      </w:r>
      <w:r>
        <w:rPr>
          <w:spacing w:val="-1"/>
        </w:rPr>
        <w:t xml:space="preserve"> </w:t>
      </w:r>
      <w:r>
        <w:t>2.</w:t>
      </w:r>
    </w:p>
    <w:p w:rsidR="00D44B7A" w:rsidRDefault="002611F6">
      <w:pPr>
        <w:pStyle w:val="Akapitzlist"/>
        <w:numPr>
          <w:ilvl w:val="0"/>
          <w:numId w:val="14"/>
        </w:numPr>
        <w:tabs>
          <w:tab w:val="left" w:pos="398"/>
        </w:tabs>
        <w:spacing w:line="264" w:lineRule="auto"/>
        <w:ind w:right="111" w:firstLine="0"/>
      </w:pPr>
      <w:r>
        <w:t>Prawo wybieralności (bierne prawo wyborcze) przysługuje osobie posiadającej czynne prawo wyborcze.</w:t>
      </w:r>
    </w:p>
    <w:p w:rsidR="00D44B7A" w:rsidRDefault="002611F6">
      <w:pPr>
        <w:pStyle w:val="Akapitzlist"/>
        <w:numPr>
          <w:ilvl w:val="0"/>
          <w:numId w:val="14"/>
        </w:numPr>
        <w:tabs>
          <w:tab w:val="left" w:pos="338"/>
        </w:tabs>
        <w:ind w:left="337" w:hanging="221"/>
        <w:jc w:val="both"/>
      </w:pPr>
      <w:r>
        <w:t>Nie można kandydować równocześnie na Sołtysa i na członka Rady</w:t>
      </w:r>
      <w:r>
        <w:rPr>
          <w:spacing w:val="-9"/>
        </w:rPr>
        <w:t xml:space="preserve"> </w:t>
      </w:r>
      <w:r>
        <w:t>Sołeckiej.</w:t>
      </w:r>
    </w:p>
    <w:p w:rsidR="00993B9C" w:rsidRDefault="00993B9C" w:rsidP="00993B9C">
      <w:pPr>
        <w:pStyle w:val="Tekstpodstawowy"/>
        <w:spacing w:before="28" w:line="264" w:lineRule="auto"/>
        <w:jc w:val="center"/>
        <w:rPr>
          <w:b/>
        </w:rPr>
      </w:pPr>
    </w:p>
    <w:p w:rsidR="00993B9C" w:rsidRDefault="002611F6" w:rsidP="00993B9C">
      <w:pPr>
        <w:pStyle w:val="Tekstpodstawowy"/>
        <w:spacing w:before="28" w:line="264" w:lineRule="auto"/>
        <w:jc w:val="center"/>
        <w:rPr>
          <w:b/>
        </w:rPr>
      </w:pPr>
      <w:r>
        <w:rPr>
          <w:b/>
        </w:rPr>
        <w:t>§ 18.</w:t>
      </w:r>
    </w:p>
    <w:p w:rsidR="00D44B7A" w:rsidRDefault="002611F6">
      <w:pPr>
        <w:pStyle w:val="Tekstpodstawowy"/>
        <w:spacing w:before="28" w:line="264" w:lineRule="auto"/>
      </w:pPr>
      <w:r>
        <w:t xml:space="preserve">1. Wybory Sołtysa i Rady Sołeckiej przeprowadza się w ciągu 6 miesięcy od dnia rozpoczęcia kadencji Rady Gminy </w:t>
      </w:r>
      <w:r w:rsidR="00916CAF">
        <w:t>Spiczyn</w:t>
      </w:r>
      <w:r>
        <w:t>.</w:t>
      </w:r>
    </w:p>
    <w:p w:rsidR="00D44B7A" w:rsidRDefault="002611F6">
      <w:pPr>
        <w:pStyle w:val="Akapitzlist"/>
        <w:numPr>
          <w:ilvl w:val="0"/>
          <w:numId w:val="13"/>
        </w:numPr>
        <w:tabs>
          <w:tab w:val="left" w:pos="333"/>
        </w:tabs>
        <w:spacing w:before="4"/>
        <w:ind w:firstLine="0"/>
        <w:jc w:val="both"/>
      </w:pPr>
      <w:r>
        <w:rPr>
          <w:spacing w:val="-3"/>
        </w:rPr>
        <w:t xml:space="preserve">Wybory </w:t>
      </w:r>
      <w:r>
        <w:t>Sołtysa i Rady Sołeckiej zarządza Wójt, określając miejsce i termin zwołania</w:t>
      </w:r>
      <w:r>
        <w:rPr>
          <w:spacing w:val="-14"/>
        </w:rPr>
        <w:t xml:space="preserve"> </w:t>
      </w:r>
      <w:r>
        <w:t>Zebrania.</w:t>
      </w:r>
    </w:p>
    <w:p w:rsidR="00D44B7A" w:rsidRDefault="002611F6">
      <w:pPr>
        <w:pStyle w:val="Akapitzlist"/>
        <w:numPr>
          <w:ilvl w:val="0"/>
          <w:numId w:val="13"/>
        </w:numPr>
        <w:tabs>
          <w:tab w:val="left" w:pos="333"/>
        </w:tabs>
        <w:spacing w:before="27" w:line="266" w:lineRule="auto"/>
        <w:ind w:right="112" w:firstLine="0"/>
        <w:jc w:val="both"/>
      </w:pPr>
      <w:r>
        <w:t>Zawiadomienie</w:t>
      </w:r>
      <w:r>
        <w:rPr>
          <w:spacing w:val="-11"/>
        </w:rPr>
        <w:t xml:space="preserve"> </w:t>
      </w:r>
      <w:r>
        <w:t>Wójta</w:t>
      </w:r>
      <w:r>
        <w:rPr>
          <w:spacing w:val="-7"/>
        </w:rPr>
        <w:t xml:space="preserve"> </w:t>
      </w:r>
      <w:r>
        <w:t>o</w:t>
      </w:r>
      <w:r>
        <w:rPr>
          <w:spacing w:val="-12"/>
        </w:rPr>
        <w:t xml:space="preserve"> </w:t>
      </w:r>
      <w:r>
        <w:t>zwołaniu</w:t>
      </w:r>
      <w:r>
        <w:rPr>
          <w:spacing w:val="-8"/>
        </w:rPr>
        <w:t xml:space="preserve"> </w:t>
      </w:r>
      <w:r>
        <w:t>Zebrania</w:t>
      </w:r>
      <w:r>
        <w:rPr>
          <w:spacing w:val="-7"/>
        </w:rPr>
        <w:t xml:space="preserve"> </w:t>
      </w:r>
      <w:r>
        <w:t>dla</w:t>
      </w:r>
      <w:r>
        <w:rPr>
          <w:spacing w:val="-9"/>
        </w:rPr>
        <w:t xml:space="preserve"> </w:t>
      </w:r>
      <w:r>
        <w:t>wyboru</w:t>
      </w:r>
      <w:r>
        <w:rPr>
          <w:spacing w:val="-6"/>
        </w:rPr>
        <w:t xml:space="preserve"> </w:t>
      </w:r>
      <w:r>
        <w:t>Sołtysa</w:t>
      </w:r>
      <w:r>
        <w:rPr>
          <w:spacing w:val="-7"/>
        </w:rPr>
        <w:t xml:space="preserve"> </w:t>
      </w:r>
      <w:r>
        <w:t>i</w:t>
      </w:r>
      <w:r>
        <w:rPr>
          <w:spacing w:val="-8"/>
        </w:rPr>
        <w:t xml:space="preserve"> </w:t>
      </w:r>
      <w:r>
        <w:t>członków</w:t>
      </w:r>
      <w:r>
        <w:rPr>
          <w:spacing w:val="-8"/>
        </w:rPr>
        <w:t xml:space="preserve"> </w:t>
      </w:r>
      <w:r>
        <w:t>Rady</w:t>
      </w:r>
      <w:r>
        <w:rPr>
          <w:spacing w:val="-10"/>
        </w:rPr>
        <w:t xml:space="preserve"> </w:t>
      </w:r>
      <w:r>
        <w:t>Sołeckiej</w:t>
      </w:r>
      <w:r>
        <w:rPr>
          <w:spacing w:val="-6"/>
        </w:rPr>
        <w:t xml:space="preserve"> </w:t>
      </w:r>
      <w:r>
        <w:t>podaje</w:t>
      </w:r>
      <w:r>
        <w:rPr>
          <w:spacing w:val="-9"/>
        </w:rPr>
        <w:t xml:space="preserve"> </w:t>
      </w:r>
      <w:r>
        <w:t>się do publicznej wiadomości mieszkańców sołectwa w sposób zwyczajowo przyjęty co najmniej na 7 dni przed wyznaczoną datą</w:t>
      </w:r>
      <w:r>
        <w:rPr>
          <w:spacing w:val="-1"/>
        </w:rPr>
        <w:t xml:space="preserve"> </w:t>
      </w:r>
      <w:r>
        <w:t>zebrania.</w:t>
      </w:r>
    </w:p>
    <w:p w:rsidR="00D44B7A" w:rsidRDefault="002611F6">
      <w:pPr>
        <w:pStyle w:val="Akapitzlist"/>
        <w:numPr>
          <w:ilvl w:val="0"/>
          <w:numId w:val="13"/>
        </w:numPr>
        <w:tabs>
          <w:tab w:val="left" w:pos="331"/>
        </w:tabs>
        <w:spacing w:line="266" w:lineRule="auto"/>
        <w:ind w:right="113" w:firstLine="0"/>
        <w:jc w:val="both"/>
      </w:pPr>
      <w:r>
        <w:t>Zebranie</w:t>
      </w:r>
      <w:r>
        <w:rPr>
          <w:spacing w:val="-10"/>
        </w:rPr>
        <w:t xml:space="preserve"> </w:t>
      </w:r>
      <w:r>
        <w:t>zwołane</w:t>
      </w:r>
      <w:r>
        <w:rPr>
          <w:spacing w:val="-9"/>
        </w:rPr>
        <w:t xml:space="preserve"> </w:t>
      </w:r>
      <w:r>
        <w:t>dla</w:t>
      </w:r>
      <w:r>
        <w:rPr>
          <w:spacing w:val="-9"/>
        </w:rPr>
        <w:t xml:space="preserve"> </w:t>
      </w:r>
      <w:r>
        <w:t>wyboru</w:t>
      </w:r>
      <w:r>
        <w:rPr>
          <w:spacing w:val="-10"/>
        </w:rPr>
        <w:t xml:space="preserve"> </w:t>
      </w:r>
      <w:r>
        <w:t>Sołtysa</w:t>
      </w:r>
      <w:r>
        <w:rPr>
          <w:spacing w:val="-11"/>
        </w:rPr>
        <w:t xml:space="preserve"> </w:t>
      </w:r>
      <w:r>
        <w:t>i</w:t>
      </w:r>
      <w:r>
        <w:rPr>
          <w:spacing w:val="-12"/>
        </w:rPr>
        <w:t xml:space="preserve"> </w:t>
      </w:r>
      <w:r>
        <w:t>członków</w:t>
      </w:r>
      <w:r>
        <w:rPr>
          <w:spacing w:val="-11"/>
        </w:rPr>
        <w:t xml:space="preserve"> </w:t>
      </w:r>
      <w:r>
        <w:t>Rady</w:t>
      </w:r>
      <w:r>
        <w:rPr>
          <w:spacing w:val="-12"/>
        </w:rPr>
        <w:t xml:space="preserve"> </w:t>
      </w:r>
      <w:r>
        <w:t>Sołeckiej</w:t>
      </w:r>
      <w:r>
        <w:rPr>
          <w:spacing w:val="-9"/>
        </w:rPr>
        <w:t xml:space="preserve"> </w:t>
      </w:r>
      <w:r>
        <w:t>otwiera</w:t>
      </w:r>
      <w:r>
        <w:rPr>
          <w:spacing w:val="-11"/>
        </w:rPr>
        <w:t xml:space="preserve"> </w:t>
      </w:r>
      <w:r>
        <w:t>Wójt</w:t>
      </w:r>
      <w:r>
        <w:rPr>
          <w:spacing w:val="-11"/>
        </w:rPr>
        <w:t xml:space="preserve"> </w:t>
      </w:r>
      <w:r>
        <w:t>lub</w:t>
      </w:r>
      <w:r>
        <w:rPr>
          <w:spacing w:val="-10"/>
        </w:rPr>
        <w:t xml:space="preserve"> </w:t>
      </w:r>
      <w:r>
        <w:t>wyznaczona</w:t>
      </w:r>
      <w:r>
        <w:rPr>
          <w:spacing w:val="-10"/>
        </w:rPr>
        <w:t xml:space="preserve"> </w:t>
      </w:r>
      <w:r>
        <w:t>przez niego osoba, obrady zaś prowadzi przewodniczący wybrany przez Zebranie spośród osób obecnych w głosowaniu</w:t>
      </w:r>
      <w:r>
        <w:rPr>
          <w:spacing w:val="-4"/>
        </w:rPr>
        <w:t xml:space="preserve"> </w:t>
      </w:r>
      <w:r>
        <w:t>jawnym.</w:t>
      </w:r>
    </w:p>
    <w:p w:rsidR="00993B9C" w:rsidRDefault="00993B9C" w:rsidP="00993B9C">
      <w:pPr>
        <w:pStyle w:val="Tekstpodstawowy"/>
        <w:spacing w:line="264" w:lineRule="auto"/>
        <w:jc w:val="center"/>
        <w:rPr>
          <w:b/>
        </w:rPr>
      </w:pPr>
    </w:p>
    <w:p w:rsidR="00993B9C" w:rsidRDefault="002611F6" w:rsidP="00993B9C">
      <w:pPr>
        <w:pStyle w:val="Tekstpodstawowy"/>
        <w:spacing w:line="264" w:lineRule="auto"/>
        <w:jc w:val="center"/>
        <w:rPr>
          <w:b/>
        </w:rPr>
      </w:pPr>
      <w:r>
        <w:rPr>
          <w:b/>
        </w:rPr>
        <w:t>§ 19.</w:t>
      </w:r>
    </w:p>
    <w:p w:rsidR="00D44B7A" w:rsidRDefault="002611F6">
      <w:pPr>
        <w:pStyle w:val="Tekstpodstawowy"/>
        <w:spacing w:line="264" w:lineRule="auto"/>
      </w:pPr>
      <w:r>
        <w:t xml:space="preserve">1. Dla dokonania wyboru Sołtysa i Rady Sołeckiej, wymagana jest na Zebraniu obecność co najmniej </w:t>
      </w:r>
      <w:r w:rsidR="00916CAF">
        <w:t>10%</w:t>
      </w:r>
      <w:r>
        <w:t xml:space="preserve"> mieszkańców posiadających prawo wybierania Sołtysa i członków Rady Sołeckiej.</w:t>
      </w:r>
    </w:p>
    <w:p w:rsidR="00D44B7A" w:rsidRDefault="002611F6">
      <w:pPr>
        <w:pStyle w:val="Akapitzlist"/>
        <w:numPr>
          <w:ilvl w:val="0"/>
          <w:numId w:val="12"/>
        </w:numPr>
        <w:tabs>
          <w:tab w:val="left" w:pos="338"/>
        </w:tabs>
        <w:spacing w:line="266" w:lineRule="auto"/>
        <w:ind w:right="114" w:firstLine="0"/>
        <w:jc w:val="both"/>
      </w:pPr>
      <w:r>
        <w:t>O ile na Zebraniu zwołanym dla wyboru Sołtysa i członków Rady Sołeckiej nie uzyskano obecności wymaganej liczby mieszkańców, wybory mogą być przeprowadzone w drugim terminie, o którym mowa w § 9 ust. 2 niniejszego Statutu, bez względu na liczbę obecnych na</w:t>
      </w:r>
      <w:r>
        <w:rPr>
          <w:spacing w:val="-10"/>
        </w:rPr>
        <w:t xml:space="preserve"> </w:t>
      </w:r>
      <w:r>
        <w:t>zebraniu.</w:t>
      </w:r>
    </w:p>
    <w:p w:rsidR="00D44B7A" w:rsidRDefault="002611F6">
      <w:pPr>
        <w:pStyle w:val="Akapitzlist"/>
        <w:numPr>
          <w:ilvl w:val="0"/>
          <w:numId w:val="12"/>
        </w:numPr>
        <w:tabs>
          <w:tab w:val="left" w:pos="410"/>
        </w:tabs>
        <w:spacing w:line="266" w:lineRule="auto"/>
        <w:ind w:right="112" w:firstLine="0"/>
      </w:pPr>
      <w:r>
        <w:t>Podczas Zebrania sporządzana jest lista obecności mieszkańców sołectwa, uprawnionych do głosowania, z ich własnoręcznymi</w:t>
      </w:r>
      <w:r>
        <w:rPr>
          <w:spacing w:val="-2"/>
        </w:rPr>
        <w:t xml:space="preserve"> </w:t>
      </w:r>
      <w:r>
        <w:t>podpisami.</w:t>
      </w:r>
    </w:p>
    <w:p w:rsidR="00D44B7A" w:rsidRDefault="002611F6">
      <w:pPr>
        <w:pStyle w:val="Akapitzlist"/>
        <w:numPr>
          <w:ilvl w:val="0"/>
          <w:numId w:val="12"/>
        </w:numPr>
        <w:tabs>
          <w:tab w:val="left" w:pos="342"/>
        </w:tabs>
        <w:spacing w:line="266" w:lineRule="auto"/>
        <w:ind w:right="113" w:firstLine="0"/>
      </w:pPr>
      <w:r>
        <w:t xml:space="preserve">Przewodniczący zebrania informuje wszystkich obecnych na Zebraniu o zasadach i trybie wyborów Sołtysa i Rady Sołeckiej, poprzez odczytanie </w:t>
      </w:r>
      <w:r w:rsidR="00993B9C">
        <w:t>§§ 17 i 19</w:t>
      </w:r>
      <w:r>
        <w:t xml:space="preserve"> niniejszego</w:t>
      </w:r>
      <w:r>
        <w:rPr>
          <w:spacing w:val="-9"/>
        </w:rPr>
        <w:t xml:space="preserve"> </w:t>
      </w:r>
      <w:r>
        <w:t>Statutu.</w:t>
      </w:r>
    </w:p>
    <w:p w:rsidR="00993B9C" w:rsidRDefault="00993B9C" w:rsidP="00993B9C">
      <w:pPr>
        <w:pStyle w:val="Tekstpodstawowy"/>
        <w:spacing w:line="266" w:lineRule="auto"/>
        <w:ind w:right="111"/>
        <w:jc w:val="center"/>
        <w:rPr>
          <w:b/>
        </w:rPr>
      </w:pPr>
    </w:p>
    <w:p w:rsidR="00993B9C" w:rsidRDefault="002611F6" w:rsidP="00993B9C">
      <w:pPr>
        <w:pStyle w:val="Tekstpodstawowy"/>
        <w:spacing w:line="266" w:lineRule="auto"/>
        <w:ind w:right="111"/>
        <w:jc w:val="center"/>
        <w:rPr>
          <w:b/>
        </w:rPr>
      </w:pPr>
      <w:r>
        <w:rPr>
          <w:b/>
        </w:rPr>
        <w:t>§ 20.</w:t>
      </w:r>
    </w:p>
    <w:p w:rsidR="00D44B7A" w:rsidRDefault="002611F6">
      <w:pPr>
        <w:pStyle w:val="Tekstpodstawowy"/>
        <w:spacing w:line="266" w:lineRule="auto"/>
        <w:ind w:right="111"/>
        <w:jc w:val="both"/>
      </w:pPr>
      <w:r>
        <w:t>1. Wybory przeprowadza komisja skrutacyjna w składzie co najmniej 3 osób wybranych spośród uprawnionych uczestników zebrania. Członkiem komisji nie może być osoba kandydująca na Sołtysa lub członka Rady Sołeckiej.</w:t>
      </w:r>
    </w:p>
    <w:p w:rsidR="00D44B7A" w:rsidRDefault="002611F6">
      <w:pPr>
        <w:pStyle w:val="Akapitzlist"/>
        <w:numPr>
          <w:ilvl w:val="0"/>
          <w:numId w:val="11"/>
        </w:numPr>
        <w:tabs>
          <w:tab w:val="left" w:pos="333"/>
        </w:tabs>
        <w:spacing w:line="251" w:lineRule="exact"/>
        <w:jc w:val="both"/>
      </w:pPr>
      <w:r>
        <w:rPr>
          <w:spacing w:val="-4"/>
        </w:rPr>
        <w:t xml:space="preserve">Wybór </w:t>
      </w:r>
      <w:r>
        <w:t>członków komisji odbywa się w głosowaniu</w:t>
      </w:r>
      <w:r>
        <w:rPr>
          <w:spacing w:val="-3"/>
        </w:rPr>
        <w:t xml:space="preserve"> </w:t>
      </w:r>
      <w:r>
        <w:t>jawnym.</w:t>
      </w:r>
    </w:p>
    <w:p w:rsidR="00D44B7A" w:rsidRDefault="002611F6">
      <w:pPr>
        <w:pStyle w:val="Akapitzlist"/>
        <w:numPr>
          <w:ilvl w:val="0"/>
          <w:numId w:val="11"/>
        </w:numPr>
        <w:tabs>
          <w:tab w:val="left" w:pos="338"/>
        </w:tabs>
        <w:spacing w:before="19"/>
        <w:ind w:left="337" w:hanging="221"/>
        <w:jc w:val="both"/>
      </w:pPr>
      <w:r>
        <w:t>Członkami komisji zostają kandydaci, którzy uzyskali kolejno największą liczbę</w:t>
      </w:r>
      <w:r>
        <w:rPr>
          <w:spacing w:val="-7"/>
        </w:rPr>
        <w:t xml:space="preserve"> </w:t>
      </w:r>
      <w:r>
        <w:rPr>
          <w:spacing w:val="-3"/>
        </w:rPr>
        <w:t>głosów.</w:t>
      </w:r>
    </w:p>
    <w:p w:rsidR="00D44B7A" w:rsidRDefault="002611F6">
      <w:pPr>
        <w:pStyle w:val="Akapitzlist"/>
        <w:numPr>
          <w:ilvl w:val="0"/>
          <w:numId w:val="11"/>
        </w:numPr>
        <w:tabs>
          <w:tab w:val="left" w:pos="338"/>
        </w:tabs>
        <w:spacing w:before="28"/>
        <w:ind w:left="337" w:hanging="221"/>
        <w:jc w:val="both"/>
      </w:pPr>
      <w:r>
        <w:t>Komisja wybiera ze swojego grona</w:t>
      </w:r>
      <w:r>
        <w:rPr>
          <w:spacing w:val="-1"/>
        </w:rPr>
        <w:t xml:space="preserve"> </w:t>
      </w:r>
      <w:r>
        <w:t>przewodniczącego.</w:t>
      </w:r>
    </w:p>
    <w:p w:rsidR="00993B9C" w:rsidRDefault="00993B9C" w:rsidP="00993B9C">
      <w:pPr>
        <w:pStyle w:val="Tekstpodstawowy"/>
        <w:spacing w:before="28"/>
        <w:jc w:val="center"/>
        <w:rPr>
          <w:b/>
        </w:rPr>
      </w:pPr>
    </w:p>
    <w:p w:rsidR="00993B9C" w:rsidRDefault="002611F6" w:rsidP="00993B9C">
      <w:pPr>
        <w:pStyle w:val="Tekstpodstawowy"/>
        <w:spacing w:before="28"/>
        <w:jc w:val="center"/>
        <w:rPr>
          <w:b/>
        </w:rPr>
      </w:pPr>
      <w:r>
        <w:rPr>
          <w:b/>
        </w:rPr>
        <w:t>§ 21.</w:t>
      </w:r>
    </w:p>
    <w:p w:rsidR="00D44B7A" w:rsidRDefault="002611F6">
      <w:pPr>
        <w:pStyle w:val="Tekstpodstawowy"/>
        <w:spacing w:before="28"/>
        <w:jc w:val="both"/>
      </w:pPr>
      <w:r>
        <w:t>1. Do zadań komisji należy:</w:t>
      </w:r>
    </w:p>
    <w:p w:rsidR="00D44B7A" w:rsidRDefault="002611F6">
      <w:pPr>
        <w:pStyle w:val="Akapitzlist"/>
        <w:numPr>
          <w:ilvl w:val="1"/>
          <w:numId w:val="11"/>
        </w:numPr>
        <w:tabs>
          <w:tab w:val="left" w:pos="830"/>
        </w:tabs>
        <w:spacing w:before="25"/>
        <w:ind w:hanging="355"/>
      </w:pPr>
      <w:r>
        <w:t>przyjęcie zgłoszeń</w:t>
      </w:r>
      <w:r>
        <w:rPr>
          <w:spacing w:val="-1"/>
        </w:rPr>
        <w:t xml:space="preserve"> </w:t>
      </w:r>
      <w:r>
        <w:t>kandydatów;</w:t>
      </w:r>
    </w:p>
    <w:p w:rsidR="00D44B7A" w:rsidRDefault="002611F6">
      <w:pPr>
        <w:pStyle w:val="Akapitzlist"/>
        <w:numPr>
          <w:ilvl w:val="1"/>
          <w:numId w:val="11"/>
        </w:numPr>
        <w:tabs>
          <w:tab w:val="left" w:pos="830"/>
        </w:tabs>
        <w:spacing w:before="28"/>
        <w:ind w:hanging="355"/>
      </w:pPr>
      <w:r>
        <w:t>przygotowanie kart do głosowania;</w:t>
      </w:r>
    </w:p>
    <w:p w:rsidR="00D44B7A" w:rsidRDefault="002611F6">
      <w:pPr>
        <w:pStyle w:val="Akapitzlist"/>
        <w:numPr>
          <w:ilvl w:val="1"/>
          <w:numId w:val="11"/>
        </w:numPr>
        <w:tabs>
          <w:tab w:val="left" w:pos="830"/>
        </w:tabs>
        <w:spacing w:before="28"/>
        <w:ind w:hanging="355"/>
      </w:pPr>
      <w:r>
        <w:t>przeprowadzenie</w:t>
      </w:r>
      <w:r>
        <w:rPr>
          <w:spacing w:val="-6"/>
        </w:rPr>
        <w:t xml:space="preserve"> </w:t>
      </w:r>
      <w:r>
        <w:t>głosowania;</w:t>
      </w:r>
    </w:p>
    <w:p w:rsidR="00D44B7A" w:rsidRDefault="002611F6">
      <w:pPr>
        <w:pStyle w:val="Akapitzlist"/>
        <w:numPr>
          <w:ilvl w:val="1"/>
          <w:numId w:val="11"/>
        </w:numPr>
        <w:tabs>
          <w:tab w:val="left" w:pos="830"/>
        </w:tabs>
        <w:spacing w:before="26"/>
        <w:ind w:hanging="355"/>
      </w:pPr>
      <w:r>
        <w:t>ustalenie wyników</w:t>
      </w:r>
      <w:r>
        <w:rPr>
          <w:spacing w:val="-10"/>
        </w:rPr>
        <w:t xml:space="preserve"> </w:t>
      </w:r>
      <w:r>
        <w:t>wyborów;</w:t>
      </w:r>
    </w:p>
    <w:p w:rsidR="00D44B7A" w:rsidRDefault="002611F6">
      <w:pPr>
        <w:pStyle w:val="Akapitzlist"/>
        <w:numPr>
          <w:ilvl w:val="1"/>
          <w:numId w:val="11"/>
        </w:numPr>
        <w:tabs>
          <w:tab w:val="left" w:pos="830"/>
        </w:tabs>
        <w:spacing w:before="28"/>
        <w:ind w:hanging="355"/>
      </w:pPr>
      <w:r>
        <w:t>sporządzenie protokołu z przeprowadzonych</w:t>
      </w:r>
      <w:r>
        <w:rPr>
          <w:spacing w:val="-3"/>
        </w:rPr>
        <w:t xml:space="preserve"> wyborów.</w:t>
      </w:r>
    </w:p>
    <w:p w:rsidR="00D44B7A" w:rsidRDefault="002611F6">
      <w:pPr>
        <w:pStyle w:val="Akapitzlist"/>
        <w:numPr>
          <w:ilvl w:val="0"/>
          <w:numId w:val="10"/>
        </w:numPr>
        <w:tabs>
          <w:tab w:val="left" w:pos="347"/>
        </w:tabs>
        <w:spacing w:before="27" w:line="264" w:lineRule="auto"/>
        <w:ind w:right="121" w:firstLine="0"/>
      </w:pPr>
      <w:r>
        <w:t>Protokół podpisują przewodniczący komisji, jej członkowie oraz przewodniczący zebrania i podają go bezzwłocznie do publicznej</w:t>
      </w:r>
      <w:r>
        <w:rPr>
          <w:spacing w:val="2"/>
        </w:rPr>
        <w:t xml:space="preserve"> </w:t>
      </w:r>
      <w:r>
        <w:t>wiadomości.</w:t>
      </w:r>
    </w:p>
    <w:p w:rsidR="00D44B7A" w:rsidRDefault="002611F6">
      <w:pPr>
        <w:pStyle w:val="Akapitzlist"/>
        <w:numPr>
          <w:ilvl w:val="0"/>
          <w:numId w:val="10"/>
        </w:numPr>
        <w:tabs>
          <w:tab w:val="left" w:pos="338"/>
        </w:tabs>
        <w:spacing w:before="3"/>
        <w:ind w:left="337" w:hanging="221"/>
        <w:jc w:val="both"/>
      </w:pPr>
      <w:r>
        <w:t>Protokół z przeprowadzonych wyborów stanowi załącznik do protokołu</w:t>
      </w:r>
      <w:r>
        <w:rPr>
          <w:spacing w:val="-8"/>
        </w:rPr>
        <w:t xml:space="preserve"> </w:t>
      </w:r>
      <w:r>
        <w:t>Zebrania.</w:t>
      </w:r>
    </w:p>
    <w:p w:rsidR="001326D3" w:rsidRDefault="001326D3" w:rsidP="001326D3">
      <w:pPr>
        <w:pStyle w:val="Tekstpodstawowy"/>
        <w:spacing w:before="28" w:line="264" w:lineRule="auto"/>
        <w:jc w:val="center"/>
        <w:rPr>
          <w:b/>
        </w:rPr>
      </w:pPr>
    </w:p>
    <w:p w:rsidR="001326D3" w:rsidRDefault="002611F6" w:rsidP="001326D3">
      <w:pPr>
        <w:pStyle w:val="Tekstpodstawowy"/>
        <w:spacing w:before="28" w:line="264" w:lineRule="auto"/>
        <w:jc w:val="center"/>
        <w:rPr>
          <w:b/>
        </w:rPr>
      </w:pPr>
      <w:r>
        <w:rPr>
          <w:b/>
        </w:rPr>
        <w:t>§ 22.</w:t>
      </w:r>
    </w:p>
    <w:p w:rsidR="00D44B7A" w:rsidRDefault="002611F6">
      <w:pPr>
        <w:pStyle w:val="Tekstpodstawowy"/>
        <w:spacing w:before="28" w:line="264" w:lineRule="auto"/>
      </w:pPr>
      <w:r>
        <w:t>1. Wybory Sołtysa i członków Rady Sołeckiej odbywają się spośród nieograniczonej liczby kandydatów mających prawo wybieralności, zgłoszonych ustnie na Zebraniu.</w:t>
      </w:r>
    </w:p>
    <w:p w:rsidR="00D44B7A" w:rsidRDefault="002611F6">
      <w:pPr>
        <w:pStyle w:val="Akapitzlist"/>
        <w:numPr>
          <w:ilvl w:val="0"/>
          <w:numId w:val="9"/>
        </w:numPr>
        <w:tabs>
          <w:tab w:val="left" w:pos="333"/>
        </w:tabs>
        <w:spacing w:before="3"/>
        <w:ind w:firstLine="0"/>
        <w:jc w:val="both"/>
      </w:pPr>
      <w:r>
        <w:rPr>
          <w:spacing w:val="-3"/>
        </w:rPr>
        <w:t xml:space="preserve">Warunkiem </w:t>
      </w:r>
      <w:r>
        <w:t>przyjęcia kandydatury jest zgoda kandydata wyrażona ustnie w czasie obrad</w:t>
      </w:r>
      <w:r>
        <w:rPr>
          <w:spacing w:val="-7"/>
        </w:rPr>
        <w:t xml:space="preserve"> </w:t>
      </w:r>
      <w:r>
        <w:t>zebrania.</w:t>
      </w:r>
    </w:p>
    <w:p w:rsidR="00D44B7A" w:rsidRDefault="002611F6">
      <w:pPr>
        <w:pStyle w:val="Akapitzlist"/>
        <w:numPr>
          <w:ilvl w:val="0"/>
          <w:numId w:val="9"/>
        </w:numPr>
        <w:tabs>
          <w:tab w:val="left" w:pos="359"/>
        </w:tabs>
        <w:spacing w:before="78" w:line="266" w:lineRule="auto"/>
        <w:ind w:right="119" w:firstLine="0"/>
        <w:jc w:val="both"/>
      </w:pPr>
      <w:r>
        <w:t>W pierwszej kolejności należy przeprowadzić zgłoszenie kandydatów i głosowanie dla dokonania wyboru Sołtysa. W drugiej kolejności przeprowadza się wybory członków Rady</w:t>
      </w:r>
      <w:r>
        <w:rPr>
          <w:spacing w:val="-21"/>
        </w:rPr>
        <w:t xml:space="preserve"> </w:t>
      </w:r>
      <w:r>
        <w:t>Sołeckiej.</w:t>
      </w:r>
    </w:p>
    <w:p w:rsidR="00D44B7A" w:rsidRDefault="002611F6">
      <w:pPr>
        <w:pStyle w:val="Akapitzlist"/>
        <w:numPr>
          <w:ilvl w:val="0"/>
          <w:numId w:val="9"/>
        </w:numPr>
        <w:tabs>
          <w:tab w:val="left" w:pos="338"/>
        </w:tabs>
        <w:spacing w:line="266" w:lineRule="auto"/>
        <w:ind w:right="111" w:firstLine="0"/>
        <w:jc w:val="both"/>
      </w:pPr>
      <w:r>
        <w:t>Po zarejestrowaniu przez komisję wszystkich nazwisk kandydatów, przewodniczący komisji zgłasza Zebraniu</w:t>
      </w:r>
      <w:r>
        <w:rPr>
          <w:spacing w:val="-17"/>
        </w:rPr>
        <w:t xml:space="preserve"> </w:t>
      </w:r>
      <w:r>
        <w:rPr>
          <w:spacing w:val="-3"/>
        </w:rPr>
        <w:t>Wiejskiemu</w:t>
      </w:r>
      <w:r>
        <w:rPr>
          <w:spacing w:val="-15"/>
        </w:rPr>
        <w:t xml:space="preserve"> </w:t>
      </w:r>
      <w:r>
        <w:t>wniosek</w:t>
      </w:r>
      <w:r>
        <w:rPr>
          <w:spacing w:val="-16"/>
        </w:rPr>
        <w:t xml:space="preserve"> </w:t>
      </w:r>
      <w:r>
        <w:t>o</w:t>
      </w:r>
      <w:r>
        <w:rPr>
          <w:spacing w:val="-12"/>
        </w:rPr>
        <w:t xml:space="preserve"> </w:t>
      </w:r>
      <w:r>
        <w:t>zamknięcie</w:t>
      </w:r>
      <w:r>
        <w:rPr>
          <w:spacing w:val="-13"/>
        </w:rPr>
        <w:t xml:space="preserve"> </w:t>
      </w:r>
      <w:r>
        <w:t>listy</w:t>
      </w:r>
      <w:r>
        <w:rPr>
          <w:spacing w:val="-17"/>
        </w:rPr>
        <w:t xml:space="preserve"> </w:t>
      </w:r>
      <w:r>
        <w:t>kandydatów</w:t>
      </w:r>
      <w:r>
        <w:rPr>
          <w:spacing w:val="-16"/>
        </w:rPr>
        <w:t xml:space="preserve"> </w:t>
      </w:r>
      <w:r>
        <w:t>na</w:t>
      </w:r>
      <w:r>
        <w:rPr>
          <w:spacing w:val="-13"/>
        </w:rPr>
        <w:t xml:space="preserve"> </w:t>
      </w:r>
      <w:r>
        <w:t>Sołtysa</w:t>
      </w:r>
      <w:r>
        <w:rPr>
          <w:spacing w:val="-14"/>
        </w:rPr>
        <w:t xml:space="preserve"> </w:t>
      </w:r>
      <w:r>
        <w:t>oraz</w:t>
      </w:r>
      <w:r>
        <w:rPr>
          <w:spacing w:val="-16"/>
        </w:rPr>
        <w:t xml:space="preserve"> </w:t>
      </w:r>
      <w:r>
        <w:t>członków</w:t>
      </w:r>
      <w:r>
        <w:rPr>
          <w:spacing w:val="-15"/>
        </w:rPr>
        <w:t xml:space="preserve"> </w:t>
      </w:r>
      <w:r>
        <w:t>Rady</w:t>
      </w:r>
      <w:r>
        <w:rPr>
          <w:spacing w:val="-17"/>
        </w:rPr>
        <w:t xml:space="preserve"> </w:t>
      </w:r>
      <w:r>
        <w:t>Sołeckiej. Wniosek podlega przegłosowaniu zwykłą większością głosów obecnych członków Zebrania, w głosowaniu</w:t>
      </w:r>
      <w:r>
        <w:rPr>
          <w:spacing w:val="-4"/>
        </w:rPr>
        <w:t xml:space="preserve"> </w:t>
      </w:r>
      <w:r>
        <w:t>jawnym.</w:t>
      </w:r>
    </w:p>
    <w:p w:rsidR="00D44B7A" w:rsidRPr="001326D3" w:rsidRDefault="002611F6">
      <w:pPr>
        <w:pStyle w:val="Akapitzlist"/>
        <w:numPr>
          <w:ilvl w:val="0"/>
          <w:numId w:val="9"/>
        </w:numPr>
        <w:tabs>
          <w:tab w:val="left" w:pos="371"/>
        </w:tabs>
        <w:spacing w:line="266" w:lineRule="auto"/>
        <w:ind w:right="120" w:firstLine="0"/>
        <w:jc w:val="both"/>
      </w:pPr>
      <w:r w:rsidRPr="001326D3">
        <w:t>Przed rozpoczęciem głosowania komisja sprawdza, czy urna do głosowania jest pusta, po czym zamyka ją i opieczętowuje pieczęcią Gminy oraz ustala liczbę kart do</w:t>
      </w:r>
      <w:r w:rsidRPr="001326D3">
        <w:rPr>
          <w:spacing w:val="-12"/>
        </w:rPr>
        <w:t xml:space="preserve"> </w:t>
      </w:r>
      <w:r w:rsidRPr="001326D3">
        <w:t>głosowania.</w:t>
      </w:r>
    </w:p>
    <w:p w:rsidR="00D44B7A" w:rsidRPr="001326D3" w:rsidRDefault="002611F6">
      <w:pPr>
        <w:pStyle w:val="Akapitzlist"/>
        <w:numPr>
          <w:ilvl w:val="0"/>
          <w:numId w:val="9"/>
        </w:numPr>
        <w:tabs>
          <w:tab w:val="left" w:pos="338"/>
        </w:tabs>
        <w:ind w:left="337" w:hanging="221"/>
        <w:jc w:val="both"/>
      </w:pPr>
      <w:r w:rsidRPr="001326D3">
        <w:t>Od chwili opieczętowania, aż do zakończenia głosowania urny otwierać nie</w:t>
      </w:r>
      <w:r w:rsidRPr="001326D3">
        <w:rPr>
          <w:spacing w:val="-8"/>
        </w:rPr>
        <w:t xml:space="preserve"> </w:t>
      </w:r>
      <w:r w:rsidRPr="001326D3">
        <w:t>wolno.</w:t>
      </w:r>
    </w:p>
    <w:p w:rsidR="001326D3" w:rsidRDefault="001326D3" w:rsidP="001326D3">
      <w:pPr>
        <w:pStyle w:val="Tekstpodstawowy"/>
        <w:spacing w:before="28" w:line="266" w:lineRule="auto"/>
        <w:ind w:right="119"/>
        <w:jc w:val="center"/>
        <w:rPr>
          <w:b/>
        </w:rPr>
      </w:pPr>
    </w:p>
    <w:p w:rsidR="001326D3" w:rsidRDefault="002611F6" w:rsidP="001326D3">
      <w:pPr>
        <w:pStyle w:val="Tekstpodstawowy"/>
        <w:spacing w:before="28" w:line="266" w:lineRule="auto"/>
        <w:ind w:right="119"/>
        <w:jc w:val="center"/>
        <w:rPr>
          <w:b/>
        </w:rPr>
      </w:pPr>
      <w:r>
        <w:rPr>
          <w:b/>
        </w:rPr>
        <w:t>§ 23.</w:t>
      </w:r>
    </w:p>
    <w:p w:rsidR="00D44B7A" w:rsidRDefault="002611F6">
      <w:pPr>
        <w:pStyle w:val="Tekstpodstawowy"/>
        <w:spacing w:before="28" w:line="266" w:lineRule="auto"/>
        <w:ind w:right="119"/>
        <w:jc w:val="both"/>
      </w:pPr>
      <w:r>
        <w:t>1. Głosowanie w sprawie wyboru Sołtysa i członków Rady Sołeckiej odbywa się na kartach do głosowania, na których umieszcza się w porządku alfabetycznym nazwiska i imiona zgłoszonych kandydatów. Kartę do głosowania opieczętowuje się pieczęcią Gminy.</w:t>
      </w:r>
    </w:p>
    <w:p w:rsidR="00D44B7A" w:rsidRDefault="002611F6">
      <w:pPr>
        <w:pStyle w:val="Akapitzlist"/>
        <w:numPr>
          <w:ilvl w:val="0"/>
          <w:numId w:val="8"/>
        </w:numPr>
        <w:tabs>
          <w:tab w:val="left" w:pos="338"/>
        </w:tabs>
        <w:spacing w:line="251" w:lineRule="exact"/>
        <w:ind w:firstLine="0"/>
        <w:jc w:val="both"/>
      </w:pPr>
      <w:r>
        <w:t>Karty do głosowania komisja wydaje osobom obecnym na zebraniu na podstawie listy</w:t>
      </w:r>
      <w:r>
        <w:rPr>
          <w:spacing w:val="-21"/>
        </w:rPr>
        <w:t xml:space="preserve"> </w:t>
      </w:r>
      <w:r>
        <w:t>obecności.</w:t>
      </w:r>
    </w:p>
    <w:p w:rsidR="00D44B7A" w:rsidRDefault="002611F6">
      <w:pPr>
        <w:pStyle w:val="Akapitzlist"/>
        <w:numPr>
          <w:ilvl w:val="0"/>
          <w:numId w:val="8"/>
        </w:numPr>
        <w:tabs>
          <w:tab w:val="left" w:pos="385"/>
        </w:tabs>
        <w:spacing w:before="28" w:line="264" w:lineRule="auto"/>
        <w:ind w:right="116" w:firstLine="0"/>
        <w:jc w:val="both"/>
      </w:pPr>
      <w:r>
        <w:t>Głosowanie odbywa się poprzez postawienie znaku „X” przy nazwisku kandydata, na którego wyborca oddaje</w:t>
      </w:r>
      <w:r>
        <w:rPr>
          <w:spacing w:val="-1"/>
        </w:rPr>
        <w:t xml:space="preserve"> </w:t>
      </w:r>
      <w:r>
        <w:t>głos.</w:t>
      </w:r>
    </w:p>
    <w:p w:rsidR="00D44B7A" w:rsidRDefault="002611F6">
      <w:pPr>
        <w:pStyle w:val="Akapitzlist"/>
        <w:numPr>
          <w:ilvl w:val="0"/>
          <w:numId w:val="8"/>
        </w:numPr>
        <w:tabs>
          <w:tab w:val="left" w:pos="338"/>
        </w:tabs>
        <w:spacing w:before="3"/>
        <w:ind w:firstLine="0"/>
        <w:jc w:val="both"/>
      </w:pPr>
      <w:r>
        <w:t>Karty do głosowania nieopatrzone pieczęcią Gminy uznaje się za</w:t>
      </w:r>
      <w:r>
        <w:rPr>
          <w:spacing w:val="-6"/>
        </w:rPr>
        <w:t xml:space="preserve"> </w:t>
      </w:r>
      <w:r>
        <w:t>nieważne.</w:t>
      </w:r>
    </w:p>
    <w:p w:rsidR="00D44B7A" w:rsidRDefault="002611F6">
      <w:pPr>
        <w:pStyle w:val="Akapitzlist"/>
        <w:numPr>
          <w:ilvl w:val="0"/>
          <w:numId w:val="8"/>
        </w:numPr>
        <w:tabs>
          <w:tab w:val="left" w:pos="371"/>
        </w:tabs>
        <w:spacing w:before="28" w:line="266" w:lineRule="auto"/>
        <w:ind w:right="116" w:firstLine="0"/>
        <w:jc w:val="both"/>
      </w:pPr>
      <w:r>
        <w:t xml:space="preserve">Karty niewypełnione, lub wypełnione w inny sposób niż określony w ust. </w:t>
      </w:r>
      <w:r>
        <w:rPr>
          <w:spacing w:val="3"/>
        </w:rPr>
        <w:t xml:space="preserve">3, </w:t>
      </w:r>
      <w:r>
        <w:t xml:space="preserve">uznaje się za głos </w:t>
      </w:r>
      <w:r>
        <w:rPr>
          <w:spacing w:val="-3"/>
        </w:rPr>
        <w:t xml:space="preserve">nieważny, </w:t>
      </w:r>
      <w:r>
        <w:t>ale dopisanie na karcie do głosowania dodatkowych numerów list i nazw lub nazwisk albo poczynienie innych znaków lub dopisków na karcie do głosowania, w tym w kratce lub poza nią, nie wpływa na ważność oddanego na niej głosu.</w:t>
      </w:r>
    </w:p>
    <w:p w:rsidR="00D44B7A" w:rsidRDefault="002611F6">
      <w:pPr>
        <w:pStyle w:val="Akapitzlist"/>
        <w:numPr>
          <w:ilvl w:val="0"/>
          <w:numId w:val="8"/>
        </w:numPr>
        <w:tabs>
          <w:tab w:val="left" w:pos="338"/>
        </w:tabs>
        <w:spacing w:line="248" w:lineRule="exact"/>
        <w:ind w:firstLine="0"/>
        <w:jc w:val="both"/>
      </w:pPr>
      <w:r>
        <w:t>Kartę do głosowania wyborca wrzuca do</w:t>
      </w:r>
      <w:r>
        <w:rPr>
          <w:spacing w:val="-6"/>
        </w:rPr>
        <w:t xml:space="preserve"> </w:t>
      </w:r>
      <w:r>
        <w:rPr>
          <w:spacing w:val="-4"/>
        </w:rPr>
        <w:t>urny.</w:t>
      </w:r>
    </w:p>
    <w:p w:rsidR="00D44B7A" w:rsidRDefault="002611F6">
      <w:pPr>
        <w:pStyle w:val="Akapitzlist"/>
        <w:numPr>
          <w:ilvl w:val="0"/>
          <w:numId w:val="8"/>
        </w:numPr>
        <w:tabs>
          <w:tab w:val="left" w:pos="326"/>
        </w:tabs>
        <w:spacing w:before="28" w:line="266" w:lineRule="auto"/>
        <w:ind w:right="118" w:firstLine="0"/>
        <w:jc w:val="both"/>
      </w:pPr>
      <w:r>
        <w:t>W</w:t>
      </w:r>
      <w:r>
        <w:rPr>
          <w:spacing w:val="-14"/>
        </w:rPr>
        <w:t xml:space="preserve"> </w:t>
      </w:r>
      <w:r>
        <w:t>lokalu</w:t>
      </w:r>
      <w:r>
        <w:rPr>
          <w:spacing w:val="-9"/>
        </w:rPr>
        <w:t xml:space="preserve"> </w:t>
      </w:r>
      <w:r>
        <w:t>Zebrania</w:t>
      </w:r>
      <w:r>
        <w:rPr>
          <w:spacing w:val="-11"/>
        </w:rPr>
        <w:t xml:space="preserve"> </w:t>
      </w:r>
      <w:r>
        <w:t>dla</w:t>
      </w:r>
      <w:r>
        <w:rPr>
          <w:spacing w:val="-9"/>
        </w:rPr>
        <w:t xml:space="preserve"> </w:t>
      </w:r>
      <w:r>
        <w:t>wyboru</w:t>
      </w:r>
      <w:r>
        <w:rPr>
          <w:spacing w:val="-10"/>
        </w:rPr>
        <w:t xml:space="preserve"> </w:t>
      </w:r>
      <w:r>
        <w:t>Sołtysa</w:t>
      </w:r>
      <w:r>
        <w:rPr>
          <w:spacing w:val="-9"/>
        </w:rPr>
        <w:t xml:space="preserve"> </w:t>
      </w:r>
      <w:r>
        <w:t>i</w:t>
      </w:r>
      <w:r>
        <w:rPr>
          <w:spacing w:val="-9"/>
        </w:rPr>
        <w:t xml:space="preserve"> </w:t>
      </w:r>
      <w:r>
        <w:t>członków</w:t>
      </w:r>
      <w:r>
        <w:rPr>
          <w:spacing w:val="-11"/>
        </w:rPr>
        <w:t xml:space="preserve"> </w:t>
      </w:r>
      <w:r>
        <w:t>Rady</w:t>
      </w:r>
      <w:r>
        <w:rPr>
          <w:spacing w:val="-11"/>
        </w:rPr>
        <w:t xml:space="preserve"> </w:t>
      </w:r>
      <w:r>
        <w:t>Sołeckiej</w:t>
      </w:r>
      <w:r>
        <w:rPr>
          <w:spacing w:val="-11"/>
        </w:rPr>
        <w:t xml:space="preserve"> </w:t>
      </w:r>
      <w:r>
        <w:t>jakakolwiek</w:t>
      </w:r>
      <w:r>
        <w:rPr>
          <w:spacing w:val="-12"/>
        </w:rPr>
        <w:t xml:space="preserve"> </w:t>
      </w:r>
      <w:r>
        <w:t>agitacja</w:t>
      </w:r>
      <w:r>
        <w:rPr>
          <w:spacing w:val="-9"/>
        </w:rPr>
        <w:t xml:space="preserve"> </w:t>
      </w:r>
      <w:r>
        <w:t>wyborcza</w:t>
      </w:r>
      <w:r>
        <w:rPr>
          <w:spacing w:val="-11"/>
        </w:rPr>
        <w:t xml:space="preserve"> </w:t>
      </w:r>
      <w:r>
        <w:t>jest zabroniona.</w:t>
      </w:r>
    </w:p>
    <w:p w:rsidR="00D44B7A" w:rsidRDefault="002611F6">
      <w:pPr>
        <w:pStyle w:val="Akapitzlist"/>
        <w:numPr>
          <w:ilvl w:val="0"/>
          <w:numId w:val="8"/>
        </w:numPr>
        <w:tabs>
          <w:tab w:val="left" w:pos="338"/>
        </w:tabs>
        <w:spacing w:line="251" w:lineRule="exact"/>
        <w:ind w:firstLine="0"/>
        <w:jc w:val="both"/>
      </w:pPr>
      <w:r>
        <w:t>Wójt zapewnia środki niezbędne dla przeprowadzenia wyborów Sołtysa i Rady</w:t>
      </w:r>
      <w:r>
        <w:rPr>
          <w:spacing w:val="-11"/>
        </w:rPr>
        <w:t xml:space="preserve"> </w:t>
      </w:r>
      <w:r>
        <w:t>Sołeckiej.</w:t>
      </w:r>
    </w:p>
    <w:p w:rsidR="001326D3" w:rsidRDefault="001326D3" w:rsidP="001326D3">
      <w:pPr>
        <w:pStyle w:val="Tekstpodstawowy"/>
        <w:spacing w:before="28" w:line="266" w:lineRule="auto"/>
        <w:ind w:right="118"/>
        <w:jc w:val="center"/>
        <w:rPr>
          <w:b/>
        </w:rPr>
      </w:pPr>
    </w:p>
    <w:p w:rsidR="001326D3" w:rsidRDefault="002611F6" w:rsidP="001326D3">
      <w:pPr>
        <w:pStyle w:val="Tekstpodstawowy"/>
        <w:spacing w:before="28" w:line="266" w:lineRule="auto"/>
        <w:ind w:right="118"/>
        <w:jc w:val="center"/>
        <w:rPr>
          <w:b/>
        </w:rPr>
      </w:pPr>
      <w:r>
        <w:rPr>
          <w:b/>
        </w:rPr>
        <w:t>§ 24.</w:t>
      </w:r>
    </w:p>
    <w:p w:rsidR="00D44B7A" w:rsidRDefault="002611F6">
      <w:pPr>
        <w:pStyle w:val="Tekstpodstawowy"/>
        <w:spacing w:before="28" w:line="266" w:lineRule="auto"/>
        <w:ind w:right="118"/>
        <w:jc w:val="both"/>
      </w:pPr>
      <w:r>
        <w:t xml:space="preserve">1. Za wybranego na Sołtysa uważa się kandydata, który uzyskał największą liczbę ważnie oddanych </w:t>
      </w:r>
      <w:r>
        <w:rPr>
          <w:spacing w:val="-3"/>
        </w:rPr>
        <w:lastRenderedPageBreak/>
        <w:t xml:space="preserve">głosów. </w:t>
      </w:r>
      <w:r>
        <w:t>W przypadku równej ilości głosów, głosowanie na Sołtysa powtarza się, z tym że   w wyborach biorą udział kandydaci, którzy otrzymali największą równą liczbę</w:t>
      </w:r>
      <w:r>
        <w:rPr>
          <w:spacing w:val="-7"/>
        </w:rPr>
        <w:t xml:space="preserve"> </w:t>
      </w:r>
      <w:r>
        <w:rPr>
          <w:spacing w:val="-4"/>
        </w:rPr>
        <w:t>głosów.</w:t>
      </w:r>
    </w:p>
    <w:p w:rsidR="00D44B7A" w:rsidRDefault="002611F6">
      <w:pPr>
        <w:pStyle w:val="Tekstpodstawowy"/>
        <w:spacing w:line="266" w:lineRule="auto"/>
        <w:ind w:right="115"/>
        <w:jc w:val="both"/>
      </w:pPr>
      <w:r>
        <w:t>2. Za wybranych do Rady Sołeckiej uważa się kandydatów, którzy uzyskali kolejno największą liczbę ważnie oddanych głosów. Przy równej ilości głosów, gdy przekroczony zostanie limit składu Rady, głosowanie powtarza się, umieszczając na karcie do głosowania nazwiska kandydatów z równą liczbą głosów.</w:t>
      </w:r>
    </w:p>
    <w:p w:rsidR="001326D3" w:rsidRDefault="001326D3" w:rsidP="001326D3">
      <w:pPr>
        <w:pStyle w:val="Tekstpodstawowy"/>
        <w:spacing w:line="251" w:lineRule="exact"/>
        <w:jc w:val="center"/>
        <w:rPr>
          <w:b/>
        </w:rPr>
      </w:pPr>
    </w:p>
    <w:p w:rsidR="001326D3" w:rsidRDefault="002611F6" w:rsidP="001326D3">
      <w:pPr>
        <w:pStyle w:val="Tekstpodstawowy"/>
        <w:spacing w:line="251" w:lineRule="exact"/>
        <w:jc w:val="center"/>
        <w:rPr>
          <w:b/>
        </w:rPr>
      </w:pPr>
      <w:r>
        <w:rPr>
          <w:b/>
        </w:rPr>
        <w:t>§ 25.</w:t>
      </w:r>
    </w:p>
    <w:p w:rsidR="00D44B7A" w:rsidRDefault="002611F6">
      <w:pPr>
        <w:pStyle w:val="Tekstpodstawowy"/>
        <w:spacing w:line="251" w:lineRule="exact"/>
        <w:jc w:val="both"/>
      </w:pPr>
      <w:r>
        <w:t>1.Wygaśnięcie mandatu Sołtysa lub członka Rady Sołeckiej następuje na skutek:</w:t>
      </w:r>
    </w:p>
    <w:p w:rsidR="00D44B7A" w:rsidRDefault="002611F6">
      <w:pPr>
        <w:pStyle w:val="Akapitzlist"/>
        <w:numPr>
          <w:ilvl w:val="0"/>
          <w:numId w:val="7"/>
        </w:numPr>
        <w:tabs>
          <w:tab w:val="left" w:pos="357"/>
        </w:tabs>
        <w:spacing w:before="23"/>
        <w:ind w:firstLine="0"/>
        <w:jc w:val="both"/>
      </w:pPr>
      <w:r>
        <w:t>pisemnej rezygnacji z pełnionej</w:t>
      </w:r>
      <w:r>
        <w:rPr>
          <w:spacing w:val="1"/>
        </w:rPr>
        <w:t xml:space="preserve"> </w:t>
      </w:r>
      <w:r>
        <w:t>funkcji;</w:t>
      </w:r>
    </w:p>
    <w:p w:rsidR="00D44B7A" w:rsidRDefault="002611F6">
      <w:pPr>
        <w:pStyle w:val="Akapitzlist"/>
        <w:numPr>
          <w:ilvl w:val="0"/>
          <w:numId w:val="7"/>
        </w:numPr>
        <w:tabs>
          <w:tab w:val="left" w:pos="496"/>
        </w:tabs>
        <w:spacing w:before="28" w:line="266" w:lineRule="auto"/>
        <w:ind w:right="118" w:firstLine="0"/>
        <w:jc w:val="both"/>
      </w:pPr>
      <w:r>
        <w:t>pozbawienia praw publicznych i wyborczych oraz ubezwłasnowolnienia na podstawie prawomocnego wyroku</w:t>
      </w:r>
      <w:r>
        <w:rPr>
          <w:spacing w:val="-1"/>
        </w:rPr>
        <w:t xml:space="preserve"> </w:t>
      </w:r>
      <w:r>
        <w:t>sądu;</w:t>
      </w:r>
    </w:p>
    <w:p w:rsidR="00D44B7A" w:rsidRDefault="002611F6">
      <w:pPr>
        <w:pStyle w:val="Akapitzlist"/>
        <w:numPr>
          <w:ilvl w:val="0"/>
          <w:numId w:val="7"/>
        </w:numPr>
        <w:tabs>
          <w:tab w:val="left" w:pos="357"/>
        </w:tabs>
        <w:spacing w:line="251" w:lineRule="exact"/>
        <w:ind w:firstLine="0"/>
        <w:jc w:val="both"/>
      </w:pPr>
      <w:r>
        <w:t>śmierci.</w:t>
      </w:r>
    </w:p>
    <w:p w:rsidR="00D44B7A" w:rsidRDefault="002611F6">
      <w:pPr>
        <w:pStyle w:val="Akapitzlist"/>
        <w:numPr>
          <w:ilvl w:val="0"/>
          <w:numId w:val="6"/>
        </w:numPr>
        <w:tabs>
          <w:tab w:val="left" w:pos="321"/>
        </w:tabs>
        <w:spacing w:before="28"/>
        <w:ind w:firstLine="0"/>
        <w:jc w:val="both"/>
      </w:pPr>
      <w:r>
        <w:t>W</w:t>
      </w:r>
      <w:r>
        <w:rPr>
          <w:spacing w:val="-20"/>
        </w:rPr>
        <w:t xml:space="preserve"> </w:t>
      </w:r>
      <w:r>
        <w:t>przypadkach</w:t>
      </w:r>
      <w:r>
        <w:rPr>
          <w:spacing w:val="-16"/>
        </w:rPr>
        <w:t xml:space="preserve"> </w:t>
      </w:r>
      <w:r>
        <w:t>określonych</w:t>
      </w:r>
      <w:r>
        <w:rPr>
          <w:spacing w:val="-15"/>
        </w:rPr>
        <w:t xml:space="preserve"> </w:t>
      </w:r>
      <w:r>
        <w:t>w</w:t>
      </w:r>
      <w:r>
        <w:rPr>
          <w:spacing w:val="-17"/>
        </w:rPr>
        <w:t xml:space="preserve"> </w:t>
      </w:r>
      <w:r>
        <w:t>ust.</w:t>
      </w:r>
      <w:r>
        <w:rPr>
          <w:spacing w:val="-15"/>
        </w:rPr>
        <w:t xml:space="preserve"> </w:t>
      </w:r>
      <w:r>
        <w:t>1</w:t>
      </w:r>
      <w:r>
        <w:rPr>
          <w:spacing w:val="-16"/>
        </w:rPr>
        <w:t xml:space="preserve"> </w:t>
      </w:r>
      <w:r>
        <w:t>pkt</w:t>
      </w:r>
      <w:r>
        <w:rPr>
          <w:spacing w:val="-15"/>
        </w:rPr>
        <w:t xml:space="preserve"> </w:t>
      </w:r>
      <w:r>
        <w:t>1</w:t>
      </w:r>
      <w:r>
        <w:rPr>
          <w:spacing w:val="-16"/>
        </w:rPr>
        <w:t xml:space="preserve"> </w:t>
      </w:r>
      <w:r>
        <w:t>i</w:t>
      </w:r>
      <w:r>
        <w:rPr>
          <w:spacing w:val="-14"/>
        </w:rPr>
        <w:t xml:space="preserve"> </w:t>
      </w:r>
      <w:r>
        <w:t>2,</w:t>
      </w:r>
      <w:r>
        <w:rPr>
          <w:spacing w:val="-16"/>
        </w:rPr>
        <w:t xml:space="preserve"> </w:t>
      </w:r>
      <w:r>
        <w:t>wygaśnięcie</w:t>
      </w:r>
      <w:r>
        <w:rPr>
          <w:spacing w:val="-15"/>
        </w:rPr>
        <w:t xml:space="preserve"> </w:t>
      </w:r>
      <w:r>
        <w:t>mandatu</w:t>
      </w:r>
      <w:r>
        <w:rPr>
          <w:spacing w:val="-16"/>
        </w:rPr>
        <w:t xml:space="preserve"> </w:t>
      </w:r>
      <w:r>
        <w:t>stwierdza</w:t>
      </w:r>
      <w:r>
        <w:rPr>
          <w:spacing w:val="-15"/>
        </w:rPr>
        <w:t xml:space="preserve"> </w:t>
      </w:r>
      <w:r>
        <w:t>niezwłocznie</w:t>
      </w:r>
      <w:r>
        <w:rPr>
          <w:spacing w:val="-9"/>
        </w:rPr>
        <w:t xml:space="preserve"> </w:t>
      </w:r>
      <w:r>
        <w:t>Zebranie.</w:t>
      </w:r>
    </w:p>
    <w:p w:rsidR="00D44B7A" w:rsidRDefault="002611F6">
      <w:pPr>
        <w:pStyle w:val="Akapitzlist"/>
        <w:numPr>
          <w:ilvl w:val="0"/>
          <w:numId w:val="6"/>
        </w:numPr>
        <w:tabs>
          <w:tab w:val="left" w:pos="359"/>
        </w:tabs>
        <w:spacing w:before="28" w:line="264" w:lineRule="auto"/>
        <w:ind w:right="121" w:firstLine="0"/>
        <w:jc w:val="both"/>
      </w:pPr>
      <w:r>
        <w:t xml:space="preserve">Pisemną rezygnację o której mowa w ust. 1 pkt 1 składa się Wójtowi </w:t>
      </w:r>
      <w:r>
        <w:rPr>
          <w:spacing w:val="-4"/>
        </w:rPr>
        <w:t xml:space="preserve">Gminy, </w:t>
      </w:r>
      <w:r>
        <w:t>który niezwłocznie przedkłada ją Zebraniu w celu stwierdzenia wygaśnięcia</w:t>
      </w:r>
      <w:r>
        <w:rPr>
          <w:spacing w:val="-5"/>
        </w:rPr>
        <w:t xml:space="preserve"> </w:t>
      </w:r>
      <w:r>
        <w:t>mandatu.</w:t>
      </w:r>
    </w:p>
    <w:p w:rsidR="001326D3" w:rsidRDefault="001326D3" w:rsidP="001326D3">
      <w:pPr>
        <w:pStyle w:val="Tekstpodstawowy"/>
        <w:spacing w:before="2" w:line="266" w:lineRule="auto"/>
        <w:ind w:right="116"/>
        <w:jc w:val="center"/>
        <w:rPr>
          <w:b/>
        </w:rPr>
      </w:pPr>
    </w:p>
    <w:p w:rsidR="001326D3" w:rsidRDefault="002611F6" w:rsidP="001326D3">
      <w:pPr>
        <w:pStyle w:val="Tekstpodstawowy"/>
        <w:spacing w:before="2" w:line="266" w:lineRule="auto"/>
        <w:ind w:right="116"/>
        <w:jc w:val="center"/>
        <w:rPr>
          <w:b/>
        </w:rPr>
      </w:pPr>
      <w:r>
        <w:rPr>
          <w:b/>
        </w:rPr>
        <w:t>§</w:t>
      </w:r>
      <w:r>
        <w:rPr>
          <w:b/>
          <w:spacing w:val="-14"/>
        </w:rPr>
        <w:t xml:space="preserve"> </w:t>
      </w:r>
      <w:r>
        <w:rPr>
          <w:b/>
        </w:rPr>
        <w:t>26.</w:t>
      </w:r>
    </w:p>
    <w:p w:rsidR="00D44B7A" w:rsidRDefault="002611F6">
      <w:pPr>
        <w:pStyle w:val="Tekstpodstawowy"/>
        <w:spacing w:before="2" w:line="266" w:lineRule="auto"/>
        <w:ind w:right="116"/>
        <w:jc w:val="both"/>
      </w:pPr>
      <w:r>
        <w:t>W</w:t>
      </w:r>
      <w:r>
        <w:rPr>
          <w:spacing w:val="-19"/>
        </w:rPr>
        <w:t xml:space="preserve"> </w:t>
      </w:r>
      <w:r>
        <w:t>wypadku</w:t>
      </w:r>
      <w:r>
        <w:rPr>
          <w:spacing w:val="-13"/>
        </w:rPr>
        <w:t xml:space="preserve"> </w:t>
      </w:r>
      <w:r>
        <w:t>wygaśnięcia</w:t>
      </w:r>
      <w:r>
        <w:rPr>
          <w:spacing w:val="-14"/>
        </w:rPr>
        <w:t xml:space="preserve"> </w:t>
      </w:r>
      <w:r>
        <w:t>mandatu</w:t>
      </w:r>
      <w:r>
        <w:rPr>
          <w:spacing w:val="-13"/>
        </w:rPr>
        <w:t xml:space="preserve"> </w:t>
      </w:r>
      <w:r>
        <w:t>Sołtysa</w:t>
      </w:r>
      <w:r>
        <w:rPr>
          <w:spacing w:val="-14"/>
        </w:rPr>
        <w:t xml:space="preserve"> </w:t>
      </w:r>
      <w:r>
        <w:t>lub</w:t>
      </w:r>
      <w:r>
        <w:rPr>
          <w:spacing w:val="-13"/>
        </w:rPr>
        <w:t xml:space="preserve"> </w:t>
      </w:r>
      <w:r>
        <w:t>członka</w:t>
      </w:r>
      <w:r>
        <w:rPr>
          <w:spacing w:val="-14"/>
        </w:rPr>
        <w:t xml:space="preserve"> </w:t>
      </w:r>
      <w:r>
        <w:t>Rady</w:t>
      </w:r>
      <w:r>
        <w:rPr>
          <w:spacing w:val="-15"/>
        </w:rPr>
        <w:t xml:space="preserve"> </w:t>
      </w:r>
      <w:r>
        <w:t>Sołeckiej,</w:t>
      </w:r>
      <w:r>
        <w:rPr>
          <w:spacing w:val="-14"/>
        </w:rPr>
        <w:t xml:space="preserve"> </w:t>
      </w:r>
      <w:r>
        <w:t>przeprowadza</w:t>
      </w:r>
      <w:r>
        <w:rPr>
          <w:spacing w:val="-14"/>
        </w:rPr>
        <w:t xml:space="preserve"> </w:t>
      </w:r>
      <w:r>
        <w:t>się</w:t>
      </w:r>
      <w:r>
        <w:rPr>
          <w:spacing w:val="-13"/>
        </w:rPr>
        <w:t xml:space="preserve"> </w:t>
      </w:r>
      <w:r>
        <w:t>wybory uzupełniające</w:t>
      </w:r>
      <w:r>
        <w:rPr>
          <w:spacing w:val="-4"/>
        </w:rPr>
        <w:t xml:space="preserve"> </w:t>
      </w:r>
      <w:r>
        <w:t>w</w:t>
      </w:r>
      <w:r>
        <w:rPr>
          <w:spacing w:val="-8"/>
        </w:rPr>
        <w:t xml:space="preserve"> </w:t>
      </w:r>
      <w:r>
        <w:t>ciągu</w:t>
      </w:r>
      <w:r>
        <w:rPr>
          <w:spacing w:val="-5"/>
        </w:rPr>
        <w:t xml:space="preserve"> </w:t>
      </w:r>
      <w:r>
        <w:t>30</w:t>
      </w:r>
      <w:r>
        <w:rPr>
          <w:spacing w:val="-5"/>
        </w:rPr>
        <w:t xml:space="preserve"> </w:t>
      </w:r>
      <w:r>
        <w:t>dni,</w:t>
      </w:r>
      <w:r>
        <w:rPr>
          <w:spacing w:val="-5"/>
        </w:rPr>
        <w:t xml:space="preserve"> </w:t>
      </w:r>
      <w:r>
        <w:t>od</w:t>
      </w:r>
      <w:r>
        <w:rPr>
          <w:spacing w:val="-7"/>
        </w:rPr>
        <w:t xml:space="preserve"> </w:t>
      </w:r>
      <w:r>
        <w:t>wystąpienia</w:t>
      </w:r>
      <w:r>
        <w:rPr>
          <w:spacing w:val="-4"/>
        </w:rPr>
        <w:t xml:space="preserve"> </w:t>
      </w:r>
      <w:r>
        <w:t>przyczyny</w:t>
      </w:r>
      <w:r>
        <w:rPr>
          <w:spacing w:val="-7"/>
        </w:rPr>
        <w:t xml:space="preserve"> </w:t>
      </w:r>
      <w:r>
        <w:t>wygaśnięcia.</w:t>
      </w:r>
      <w:r>
        <w:rPr>
          <w:spacing w:val="-4"/>
        </w:rPr>
        <w:t xml:space="preserve"> </w:t>
      </w:r>
      <w:r>
        <w:t>Przepisy</w:t>
      </w:r>
      <w:r>
        <w:rPr>
          <w:spacing w:val="-7"/>
        </w:rPr>
        <w:t xml:space="preserve"> </w:t>
      </w:r>
      <w:r>
        <w:t>o</w:t>
      </w:r>
      <w:r>
        <w:rPr>
          <w:spacing w:val="-6"/>
        </w:rPr>
        <w:t xml:space="preserve"> </w:t>
      </w:r>
      <w:r>
        <w:t>trybie</w:t>
      </w:r>
      <w:r>
        <w:rPr>
          <w:spacing w:val="-4"/>
        </w:rPr>
        <w:t xml:space="preserve"> </w:t>
      </w:r>
      <w:r>
        <w:t>wyboru</w:t>
      </w:r>
      <w:r>
        <w:rPr>
          <w:spacing w:val="-7"/>
        </w:rPr>
        <w:t xml:space="preserve"> </w:t>
      </w:r>
      <w:r>
        <w:t>sołtysa lub członka rady sołeckiej stosuje się</w:t>
      </w:r>
      <w:r>
        <w:rPr>
          <w:spacing w:val="-5"/>
        </w:rPr>
        <w:t xml:space="preserve"> </w:t>
      </w:r>
      <w:r>
        <w:t>odpowiednio.</w:t>
      </w:r>
    </w:p>
    <w:p w:rsidR="001326D3" w:rsidRDefault="001326D3" w:rsidP="001326D3">
      <w:pPr>
        <w:pStyle w:val="Tekstpodstawowy"/>
        <w:spacing w:line="251" w:lineRule="exact"/>
        <w:jc w:val="center"/>
        <w:rPr>
          <w:b/>
        </w:rPr>
      </w:pPr>
    </w:p>
    <w:p w:rsidR="001326D3" w:rsidRDefault="002611F6" w:rsidP="001326D3">
      <w:pPr>
        <w:pStyle w:val="Tekstpodstawowy"/>
        <w:spacing w:line="251" w:lineRule="exact"/>
        <w:jc w:val="center"/>
        <w:rPr>
          <w:b/>
        </w:rPr>
      </w:pPr>
      <w:r>
        <w:rPr>
          <w:b/>
        </w:rPr>
        <w:t>§</w:t>
      </w:r>
      <w:r>
        <w:rPr>
          <w:b/>
          <w:spacing w:val="-12"/>
        </w:rPr>
        <w:t xml:space="preserve"> </w:t>
      </w:r>
      <w:r>
        <w:rPr>
          <w:b/>
        </w:rPr>
        <w:t>27.</w:t>
      </w:r>
    </w:p>
    <w:p w:rsidR="00D44B7A" w:rsidRDefault="002611F6">
      <w:pPr>
        <w:pStyle w:val="Tekstpodstawowy"/>
        <w:spacing w:line="251" w:lineRule="exact"/>
        <w:jc w:val="both"/>
      </w:pPr>
      <w:r>
        <w:t>1.</w:t>
      </w:r>
      <w:r>
        <w:rPr>
          <w:spacing w:val="-14"/>
        </w:rPr>
        <w:t xml:space="preserve"> </w:t>
      </w:r>
      <w:r>
        <w:t>Sołtys</w:t>
      </w:r>
      <w:r>
        <w:rPr>
          <w:spacing w:val="-11"/>
        </w:rPr>
        <w:t xml:space="preserve"> </w:t>
      </w:r>
      <w:r>
        <w:t>i</w:t>
      </w:r>
      <w:r>
        <w:rPr>
          <w:spacing w:val="-12"/>
        </w:rPr>
        <w:t xml:space="preserve"> </w:t>
      </w:r>
      <w:r>
        <w:t>członkowie</w:t>
      </w:r>
      <w:r>
        <w:rPr>
          <w:spacing w:val="-16"/>
        </w:rPr>
        <w:t xml:space="preserve"> </w:t>
      </w:r>
      <w:r>
        <w:t>Rady</w:t>
      </w:r>
      <w:r>
        <w:rPr>
          <w:spacing w:val="-13"/>
        </w:rPr>
        <w:t xml:space="preserve"> </w:t>
      </w:r>
      <w:r>
        <w:t>Sołeckiej</w:t>
      </w:r>
      <w:r>
        <w:rPr>
          <w:spacing w:val="-11"/>
        </w:rPr>
        <w:t xml:space="preserve"> </w:t>
      </w:r>
      <w:r>
        <w:t>mogą</w:t>
      </w:r>
      <w:r>
        <w:rPr>
          <w:spacing w:val="-11"/>
        </w:rPr>
        <w:t xml:space="preserve"> </w:t>
      </w:r>
      <w:r>
        <w:t>być</w:t>
      </w:r>
      <w:r>
        <w:rPr>
          <w:spacing w:val="-11"/>
        </w:rPr>
        <w:t xml:space="preserve"> </w:t>
      </w:r>
      <w:r>
        <w:t>odwołani</w:t>
      </w:r>
      <w:r>
        <w:rPr>
          <w:spacing w:val="-10"/>
        </w:rPr>
        <w:t xml:space="preserve"> </w:t>
      </w:r>
      <w:r>
        <w:t>przez</w:t>
      </w:r>
      <w:r>
        <w:rPr>
          <w:spacing w:val="-12"/>
        </w:rPr>
        <w:t xml:space="preserve"> </w:t>
      </w:r>
      <w:r>
        <w:t>Zebranie</w:t>
      </w:r>
      <w:r>
        <w:rPr>
          <w:spacing w:val="-14"/>
        </w:rPr>
        <w:t xml:space="preserve"> </w:t>
      </w:r>
      <w:r>
        <w:t>przed</w:t>
      </w:r>
      <w:r>
        <w:rPr>
          <w:spacing w:val="-10"/>
        </w:rPr>
        <w:t xml:space="preserve"> </w:t>
      </w:r>
      <w:r>
        <w:t>upływem</w:t>
      </w:r>
      <w:r>
        <w:rPr>
          <w:spacing w:val="-13"/>
        </w:rPr>
        <w:t xml:space="preserve"> </w:t>
      </w:r>
      <w:r>
        <w:t>kadencji.</w:t>
      </w:r>
    </w:p>
    <w:p w:rsidR="00D44B7A" w:rsidRDefault="002611F6">
      <w:pPr>
        <w:pStyle w:val="Akapitzlist"/>
        <w:numPr>
          <w:ilvl w:val="0"/>
          <w:numId w:val="5"/>
        </w:numPr>
        <w:tabs>
          <w:tab w:val="left" w:pos="338"/>
        </w:tabs>
        <w:spacing w:before="28"/>
        <w:jc w:val="both"/>
      </w:pPr>
      <w:r>
        <w:t>Z wnioskiem o odwołanie sołtysa lub członka Rady Sołeckiej może</w:t>
      </w:r>
      <w:r>
        <w:rPr>
          <w:spacing w:val="-13"/>
        </w:rPr>
        <w:t xml:space="preserve"> </w:t>
      </w:r>
      <w:r>
        <w:t>wystąpić:</w:t>
      </w:r>
    </w:p>
    <w:p w:rsidR="00D44B7A" w:rsidRDefault="00510969">
      <w:pPr>
        <w:pStyle w:val="Akapitzlist"/>
        <w:numPr>
          <w:ilvl w:val="1"/>
          <w:numId w:val="5"/>
        </w:numPr>
        <w:tabs>
          <w:tab w:val="left" w:pos="837"/>
        </w:tabs>
        <w:spacing w:before="26"/>
      </w:pPr>
      <w:r>
        <w:t>1</w:t>
      </w:r>
      <w:r w:rsidR="002611F6">
        <w:t>0 % mieszkańców sołectwa uprawnionych do</w:t>
      </w:r>
      <w:r w:rsidR="002611F6">
        <w:rPr>
          <w:spacing w:val="-1"/>
        </w:rPr>
        <w:t xml:space="preserve"> </w:t>
      </w:r>
      <w:r w:rsidR="002611F6">
        <w:t>głosowania;</w:t>
      </w:r>
    </w:p>
    <w:p w:rsidR="00D44B7A" w:rsidRDefault="002611F6">
      <w:pPr>
        <w:pStyle w:val="Akapitzlist"/>
        <w:numPr>
          <w:ilvl w:val="1"/>
          <w:numId w:val="5"/>
        </w:numPr>
        <w:tabs>
          <w:tab w:val="left" w:pos="886"/>
          <w:tab w:val="left" w:pos="887"/>
        </w:tabs>
        <w:spacing w:before="27"/>
        <w:ind w:left="886" w:hanging="410"/>
      </w:pPr>
      <w:r>
        <w:t>Wójt.</w:t>
      </w:r>
    </w:p>
    <w:p w:rsidR="00D44B7A" w:rsidRDefault="002611F6" w:rsidP="001326D3">
      <w:pPr>
        <w:pStyle w:val="Akapitzlist"/>
        <w:numPr>
          <w:ilvl w:val="0"/>
          <w:numId w:val="5"/>
        </w:numPr>
        <w:tabs>
          <w:tab w:val="left" w:pos="354"/>
        </w:tabs>
        <w:spacing w:before="28" w:line="266" w:lineRule="auto"/>
        <w:ind w:right="120"/>
      </w:pPr>
      <w:r>
        <w:t>Wniosek, o którym mowa w ust. 2 pkt 1, powinien zawierać uzasadnienie oraz listę z podpisami uprawnionych mieszkańców sołectwa, wniosek o którym mowa w ust. 2 pkt 2, powinien zawierać uzasadnienie.</w:t>
      </w:r>
    </w:p>
    <w:p w:rsidR="00D44B7A" w:rsidRDefault="002611F6" w:rsidP="001326D3">
      <w:pPr>
        <w:pStyle w:val="Akapitzlist"/>
        <w:numPr>
          <w:ilvl w:val="0"/>
          <w:numId w:val="5"/>
        </w:numPr>
        <w:tabs>
          <w:tab w:val="left" w:pos="338"/>
        </w:tabs>
        <w:spacing w:before="78"/>
      </w:pPr>
      <w:r>
        <w:t>Wniosek o których mowa w ust. 2 pkt 1, składany jest do</w:t>
      </w:r>
      <w:r>
        <w:rPr>
          <w:spacing w:val="-16"/>
        </w:rPr>
        <w:t xml:space="preserve"> </w:t>
      </w:r>
      <w:r>
        <w:t>Wójta.</w:t>
      </w:r>
    </w:p>
    <w:p w:rsidR="001326D3" w:rsidRDefault="001326D3" w:rsidP="001326D3">
      <w:pPr>
        <w:pStyle w:val="Tekstpodstawowy"/>
        <w:spacing w:before="28" w:line="266" w:lineRule="auto"/>
        <w:ind w:right="112"/>
        <w:jc w:val="center"/>
        <w:rPr>
          <w:b/>
        </w:rPr>
      </w:pPr>
    </w:p>
    <w:p w:rsidR="001326D3" w:rsidRDefault="002611F6" w:rsidP="001326D3">
      <w:pPr>
        <w:pStyle w:val="Tekstpodstawowy"/>
        <w:spacing w:before="28" w:line="266" w:lineRule="auto"/>
        <w:ind w:right="112"/>
        <w:jc w:val="center"/>
        <w:rPr>
          <w:b/>
        </w:rPr>
      </w:pPr>
      <w:r>
        <w:rPr>
          <w:b/>
        </w:rPr>
        <w:t>§ 28.</w:t>
      </w:r>
    </w:p>
    <w:p w:rsidR="00D44B7A" w:rsidRDefault="002611F6">
      <w:pPr>
        <w:pStyle w:val="Tekstpodstawowy"/>
        <w:spacing w:before="28" w:line="266" w:lineRule="auto"/>
        <w:ind w:right="112"/>
        <w:jc w:val="both"/>
      </w:pPr>
      <w:r>
        <w:t>1. Zebranie w przedmiocie rozstrzygnięcia wniosku o odwołanie Sołtysa lub członka Rady Sołeckiej zwołuje Wójt, ustalając miejsce, dzień i godzinę zebrania w terminie 30 dni od wpływu wniosku. Osobę, której wniosek dotyczy Wójt powiadamia o terminie i miejscu zebrania na piśmie.</w:t>
      </w:r>
    </w:p>
    <w:p w:rsidR="00D44B7A" w:rsidRDefault="002611F6">
      <w:pPr>
        <w:pStyle w:val="Akapitzlist"/>
        <w:numPr>
          <w:ilvl w:val="0"/>
          <w:numId w:val="3"/>
        </w:numPr>
        <w:tabs>
          <w:tab w:val="left" w:pos="354"/>
        </w:tabs>
        <w:spacing w:line="266" w:lineRule="auto"/>
        <w:ind w:right="112" w:firstLine="0"/>
        <w:jc w:val="both"/>
      </w:pPr>
      <w:r>
        <w:t>Odwołanie Sołtysa lub członka Rady Sołeckiej poprzedzone jest wysłuchaniem zainteresowanego, jeżeli wyrazi wolę złożenia wyjaśnień. W przypadku prawidłowego zawiadomienia osoby zainteresowanej</w:t>
      </w:r>
      <w:r>
        <w:rPr>
          <w:spacing w:val="-11"/>
        </w:rPr>
        <w:t xml:space="preserve"> </w:t>
      </w:r>
      <w:r>
        <w:t>i</w:t>
      </w:r>
      <w:r>
        <w:rPr>
          <w:spacing w:val="-12"/>
        </w:rPr>
        <w:t xml:space="preserve"> </w:t>
      </w:r>
      <w:r>
        <w:t>jej</w:t>
      </w:r>
      <w:r>
        <w:rPr>
          <w:spacing w:val="-11"/>
        </w:rPr>
        <w:t xml:space="preserve"> </w:t>
      </w:r>
      <w:r>
        <w:t>niestawiennictwa</w:t>
      </w:r>
      <w:r>
        <w:rPr>
          <w:spacing w:val="-10"/>
        </w:rPr>
        <w:t xml:space="preserve"> </w:t>
      </w:r>
      <w:r>
        <w:t>na</w:t>
      </w:r>
      <w:r>
        <w:rPr>
          <w:spacing w:val="-10"/>
        </w:rPr>
        <w:t xml:space="preserve"> </w:t>
      </w:r>
      <w:r>
        <w:t>Zebraniu</w:t>
      </w:r>
      <w:r>
        <w:rPr>
          <w:spacing w:val="-12"/>
        </w:rPr>
        <w:t xml:space="preserve"> </w:t>
      </w:r>
      <w:r>
        <w:t>bez</w:t>
      </w:r>
      <w:r>
        <w:rPr>
          <w:spacing w:val="-13"/>
        </w:rPr>
        <w:t xml:space="preserve"> </w:t>
      </w:r>
      <w:r>
        <w:t>usprawiedliwienia,</w:t>
      </w:r>
      <w:r>
        <w:rPr>
          <w:spacing w:val="-10"/>
        </w:rPr>
        <w:t xml:space="preserve"> </w:t>
      </w:r>
      <w:r>
        <w:t>głosowanie</w:t>
      </w:r>
      <w:r>
        <w:rPr>
          <w:spacing w:val="-11"/>
        </w:rPr>
        <w:t xml:space="preserve"> </w:t>
      </w:r>
      <w:r>
        <w:t>nad</w:t>
      </w:r>
      <w:r>
        <w:rPr>
          <w:spacing w:val="-11"/>
        </w:rPr>
        <w:t xml:space="preserve"> </w:t>
      </w:r>
      <w:r>
        <w:t>odwołaniem przeprowadza się pomimo jej</w:t>
      </w:r>
      <w:r>
        <w:rPr>
          <w:spacing w:val="2"/>
        </w:rPr>
        <w:t xml:space="preserve"> </w:t>
      </w:r>
      <w:r>
        <w:t>nieobecności.</w:t>
      </w:r>
    </w:p>
    <w:p w:rsidR="00D44B7A" w:rsidRDefault="002611F6">
      <w:pPr>
        <w:pStyle w:val="Akapitzlist"/>
        <w:numPr>
          <w:ilvl w:val="0"/>
          <w:numId w:val="3"/>
        </w:numPr>
        <w:tabs>
          <w:tab w:val="left" w:pos="338"/>
        </w:tabs>
        <w:spacing w:line="264" w:lineRule="auto"/>
        <w:ind w:right="114" w:firstLine="0"/>
        <w:jc w:val="both"/>
      </w:pPr>
      <w:r>
        <w:t>Odwołanie Sołtysa lub Członka Rady Sołeckiej następuje w trybie i na zasadach przewidzianych dla ich wyboru.</w:t>
      </w:r>
    </w:p>
    <w:p w:rsidR="00D44B7A" w:rsidRDefault="002611F6">
      <w:pPr>
        <w:pStyle w:val="Akapitzlist"/>
        <w:numPr>
          <w:ilvl w:val="0"/>
          <w:numId w:val="3"/>
        </w:numPr>
        <w:tabs>
          <w:tab w:val="left" w:pos="330"/>
        </w:tabs>
        <w:spacing w:line="266" w:lineRule="auto"/>
        <w:ind w:right="116" w:firstLine="0"/>
        <w:jc w:val="both"/>
      </w:pPr>
      <w:r>
        <w:t>Przedterminowego</w:t>
      </w:r>
      <w:r>
        <w:rPr>
          <w:spacing w:val="-10"/>
        </w:rPr>
        <w:t xml:space="preserve"> </w:t>
      </w:r>
      <w:r>
        <w:t>wyboru</w:t>
      </w:r>
      <w:r>
        <w:rPr>
          <w:spacing w:val="-10"/>
        </w:rPr>
        <w:t xml:space="preserve"> </w:t>
      </w:r>
      <w:r>
        <w:t>Sołtysa</w:t>
      </w:r>
      <w:r>
        <w:rPr>
          <w:spacing w:val="-10"/>
        </w:rPr>
        <w:t xml:space="preserve"> </w:t>
      </w:r>
      <w:r>
        <w:t>lub</w:t>
      </w:r>
      <w:r>
        <w:rPr>
          <w:spacing w:val="-12"/>
        </w:rPr>
        <w:t xml:space="preserve"> </w:t>
      </w:r>
      <w:r>
        <w:t>członka</w:t>
      </w:r>
      <w:r>
        <w:rPr>
          <w:spacing w:val="-8"/>
        </w:rPr>
        <w:t xml:space="preserve"> </w:t>
      </w:r>
      <w:r>
        <w:t>Rady</w:t>
      </w:r>
      <w:r>
        <w:rPr>
          <w:spacing w:val="-12"/>
        </w:rPr>
        <w:t xml:space="preserve"> </w:t>
      </w:r>
      <w:r>
        <w:t>Sołeckiej</w:t>
      </w:r>
      <w:r>
        <w:rPr>
          <w:spacing w:val="-8"/>
        </w:rPr>
        <w:t xml:space="preserve"> </w:t>
      </w:r>
      <w:r>
        <w:t>dokonuje</w:t>
      </w:r>
      <w:r>
        <w:rPr>
          <w:spacing w:val="-11"/>
        </w:rPr>
        <w:t xml:space="preserve"> </w:t>
      </w:r>
      <w:r>
        <w:t>się</w:t>
      </w:r>
      <w:r>
        <w:rPr>
          <w:spacing w:val="-9"/>
        </w:rPr>
        <w:t xml:space="preserve"> </w:t>
      </w:r>
      <w:r>
        <w:t>na</w:t>
      </w:r>
      <w:r>
        <w:rPr>
          <w:spacing w:val="-11"/>
        </w:rPr>
        <w:t xml:space="preserve"> </w:t>
      </w:r>
      <w:r>
        <w:t>tym</w:t>
      </w:r>
      <w:r>
        <w:rPr>
          <w:spacing w:val="-13"/>
        </w:rPr>
        <w:t xml:space="preserve"> </w:t>
      </w:r>
      <w:r>
        <w:t>samym</w:t>
      </w:r>
      <w:r>
        <w:rPr>
          <w:spacing w:val="-10"/>
        </w:rPr>
        <w:t xml:space="preserve"> </w:t>
      </w:r>
      <w:r>
        <w:t>zebraniu, które zostało zwołane dla odwołania Sołtysa lub członka Rady</w:t>
      </w:r>
      <w:r>
        <w:rPr>
          <w:spacing w:val="-9"/>
        </w:rPr>
        <w:t xml:space="preserve"> </w:t>
      </w:r>
      <w:r>
        <w:t>Sołeckiej.</w:t>
      </w:r>
    </w:p>
    <w:p w:rsidR="00D44B7A" w:rsidRDefault="002611F6">
      <w:pPr>
        <w:pStyle w:val="Akapitzlist"/>
        <w:numPr>
          <w:ilvl w:val="0"/>
          <w:numId w:val="3"/>
        </w:numPr>
        <w:tabs>
          <w:tab w:val="left" w:pos="338"/>
        </w:tabs>
        <w:spacing w:line="251" w:lineRule="exact"/>
        <w:ind w:left="337" w:hanging="221"/>
        <w:jc w:val="both"/>
      </w:pPr>
      <w:r>
        <w:t>Przepisy o trybie wyboru sołtysa lub członka rady sołeckiej stosuje się</w:t>
      </w:r>
      <w:r>
        <w:rPr>
          <w:spacing w:val="-19"/>
        </w:rPr>
        <w:t xml:space="preserve"> </w:t>
      </w:r>
      <w:r>
        <w:t>odpowiednio.</w:t>
      </w:r>
    </w:p>
    <w:p w:rsidR="001326D3" w:rsidRPr="001326D3" w:rsidRDefault="002611F6" w:rsidP="001326D3">
      <w:pPr>
        <w:pStyle w:val="Akapitzlist"/>
        <w:numPr>
          <w:ilvl w:val="0"/>
          <w:numId w:val="3"/>
        </w:numPr>
        <w:tabs>
          <w:tab w:val="left" w:pos="362"/>
        </w:tabs>
        <w:spacing w:before="25" w:line="266" w:lineRule="auto"/>
        <w:ind w:right="112" w:firstLine="0"/>
        <w:jc w:val="both"/>
        <w:rPr>
          <w:b/>
        </w:rPr>
      </w:pPr>
      <w:r w:rsidRPr="001326D3">
        <w:rPr>
          <w:spacing w:val="-3"/>
        </w:rPr>
        <w:t xml:space="preserve">Wyborów </w:t>
      </w:r>
      <w:r>
        <w:t>przedterminowych nie przeprowadza się, jeżeli do końca kadencji pozostało mniej niż     6</w:t>
      </w:r>
      <w:r w:rsidRPr="001326D3">
        <w:rPr>
          <w:spacing w:val="-1"/>
        </w:rPr>
        <w:t xml:space="preserve"> </w:t>
      </w:r>
      <w:r>
        <w:t>miesięcy.</w:t>
      </w:r>
    </w:p>
    <w:p w:rsidR="001326D3" w:rsidRDefault="001326D3" w:rsidP="001326D3">
      <w:pPr>
        <w:pStyle w:val="Tekstpodstawowy"/>
        <w:spacing w:line="266" w:lineRule="auto"/>
        <w:ind w:right="112"/>
        <w:jc w:val="center"/>
        <w:rPr>
          <w:b/>
        </w:rPr>
      </w:pPr>
    </w:p>
    <w:p w:rsidR="001326D3" w:rsidRDefault="002611F6" w:rsidP="001326D3">
      <w:pPr>
        <w:pStyle w:val="Tekstpodstawowy"/>
        <w:spacing w:line="266" w:lineRule="auto"/>
        <w:ind w:right="112"/>
        <w:jc w:val="center"/>
        <w:rPr>
          <w:b/>
        </w:rPr>
      </w:pPr>
      <w:r>
        <w:rPr>
          <w:b/>
        </w:rPr>
        <w:t>§  29.</w:t>
      </w:r>
    </w:p>
    <w:p w:rsidR="00D44B7A" w:rsidRDefault="002611F6">
      <w:pPr>
        <w:pStyle w:val="Tekstpodstawowy"/>
        <w:spacing w:line="266" w:lineRule="auto"/>
        <w:ind w:right="112"/>
        <w:jc w:val="both"/>
      </w:pPr>
      <w:r>
        <w:t>Kadencja  Sołtysa  lub  członka  Rady  Sołeckiej  wybranych  w  wyborach   uzupełniających    i przedterminowych upływa z dniem zakończenia kadencji Sołtysa lub członka Rady Sołeckiej wybranych w wyborach zarządzonych na podstawie § 18 ust. 1 niniejszego</w:t>
      </w:r>
      <w:r>
        <w:rPr>
          <w:spacing w:val="-4"/>
        </w:rPr>
        <w:t xml:space="preserve"> </w:t>
      </w:r>
      <w:r>
        <w:t>statutu.</w:t>
      </w:r>
    </w:p>
    <w:p w:rsidR="001326D3" w:rsidRDefault="001326D3" w:rsidP="001326D3">
      <w:pPr>
        <w:pStyle w:val="Tekstpodstawowy"/>
        <w:spacing w:line="266" w:lineRule="auto"/>
        <w:ind w:right="114"/>
        <w:jc w:val="center"/>
        <w:rPr>
          <w:b/>
        </w:rPr>
      </w:pPr>
    </w:p>
    <w:p w:rsidR="001326D3" w:rsidRDefault="001326D3" w:rsidP="001326D3">
      <w:pPr>
        <w:pStyle w:val="Tekstpodstawowy"/>
        <w:spacing w:line="266" w:lineRule="auto"/>
        <w:ind w:right="114"/>
        <w:jc w:val="center"/>
        <w:rPr>
          <w:b/>
        </w:rPr>
      </w:pPr>
    </w:p>
    <w:p w:rsidR="001326D3" w:rsidRDefault="002611F6" w:rsidP="001326D3">
      <w:pPr>
        <w:pStyle w:val="Tekstpodstawowy"/>
        <w:spacing w:line="266" w:lineRule="auto"/>
        <w:ind w:right="114"/>
        <w:jc w:val="center"/>
        <w:rPr>
          <w:b/>
        </w:rPr>
      </w:pPr>
      <w:r>
        <w:rPr>
          <w:b/>
        </w:rPr>
        <w:lastRenderedPageBreak/>
        <w:t>§ 30.</w:t>
      </w:r>
    </w:p>
    <w:p w:rsidR="00D44B7A" w:rsidRDefault="002611F6">
      <w:pPr>
        <w:pStyle w:val="Tekstpodstawowy"/>
        <w:spacing w:line="266" w:lineRule="auto"/>
        <w:ind w:right="114"/>
        <w:jc w:val="both"/>
      </w:pPr>
      <w:r>
        <w:t>W przypadku złożenia rezygnacji Sołtys (członek Rady Sołeckiej) pełnią swoją funkcję do czasu wyboru nowego sołtysa (członka Rady Sołeckiej</w:t>
      </w:r>
      <w:r>
        <w:rPr>
          <w:b/>
        </w:rPr>
        <w:t>)</w:t>
      </w:r>
      <w:r>
        <w:t>.</w:t>
      </w:r>
    </w:p>
    <w:p w:rsidR="001326D3" w:rsidRDefault="001326D3">
      <w:pPr>
        <w:pStyle w:val="Nagwek1"/>
        <w:spacing w:before="1"/>
      </w:pPr>
    </w:p>
    <w:p w:rsidR="00D44B7A" w:rsidRDefault="001326D3">
      <w:pPr>
        <w:pStyle w:val="Nagwek1"/>
        <w:spacing w:before="1"/>
      </w:pPr>
      <w:r>
        <w:t>Rozdział IV</w:t>
      </w:r>
    </w:p>
    <w:p w:rsidR="00D44B7A" w:rsidRDefault="002611F6">
      <w:pPr>
        <w:spacing w:before="25"/>
        <w:ind w:left="2058"/>
        <w:rPr>
          <w:b/>
        </w:rPr>
      </w:pPr>
      <w:r>
        <w:rPr>
          <w:b/>
        </w:rPr>
        <w:t>Gospodarka finansowa i zarządzania mieniem sołectwa</w:t>
      </w:r>
    </w:p>
    <w:p w:rsidR="001326D3" w:rsidRDefault="001326D3" w:rsidP="001326D3">
      <w:pPr>
        <w:pStyle w:val="Tekstpodstawowy"/>
        <w:spacing w:before="23"/>
        <w:jc w:val="center"/>
        <w:rPr>
          <w:b/>
        </w:rPr>
      </w:pPr>
    </w:p>
    <w:p w:rsidR="001326D3" w:rsidRDefault="002611F6" w:rsidP="001326D3">
      <w:pPr>
        <w:pStyle w:val="Tekstpodstawowy"/>
        <w:spacing w:before="23"/>
        <w:jc w:val="center"/>
        <w:rPr>
          <w:b/>
        </w:rPr>
      </w:pPr>
      <w:r>
        <w:rPr>
          <w:b/>
        </w:rPr>
        <w:t>§ 31.</w:t>
      </w:r>
    </w:p>
    <w:p w:rsidR="00D44B7A" w:rsidRDefault="002611F6">
      <w:pPr>
        <w:pStyle w:val="Tekstpodstawowy"/>
        <w:spacing w:before="23"/>
        <w:jc w:val="both"/>
      </w:pPr>
      <w:r>
        <w:t>1. Sołectwo prowadzi gospodarkę finansową w ramach budżetu gminy.</w:t>
      </w:r>
    </w:p>
    <w:p w:rsidR="00D44B7A" w:rsidRDefault="002611F6">
      <w:pPr>
        <w:pStyle w:val="Akapitzlist"/>
        <w:numPr>
          <w:ilvl w:val="0"/>
          <w:numId w:val="2"/>
        </w:numPr>
        <w:tabs>
          <w:tab w:val="left" w:pos="335"/>
        </w:tabs>
        <w:spacing w:before="28" w:line="264" w:lineRule="auto"/>
        <w:ind w:right="113" w:firstLine="0"/>
        <w:jc w:val="both"/>
      </w:pPr>
      <w:r>
        <w:t>Rada</w:t>
      </w:r>
      <w:r>
        <w:rPr>
          <w:spacing w:val="-6"/>
        </w:rPr>
        <w:t xml:space="preserve"> </w:t>
      </w:r>
      <w:r>
        <w:t>Gminy</w:t>
      </w:r>
      <w:r>
        <w:rPr>
          <w:spacing w:val="-7"/>
        </w:rPr>
        <w:t xml:space="preserve"> </w:t>
      </w:r>
      <w:r>
        <w:t>może</w:t>
      </w:r>
      <w:r>
        <w:rPr>
          <w:spacing w:val="-4"/>
        </w:rPr>
        <w:t xml:space="preserve"> </w:t>
      </w:r>
      <w:r>
        <w:t>wyodrębnić</w:t>
      </w:r>
      <w:r>
        <w:rPr>
          <w:spacing w:val="-4"/>
        </w:rPr>
        <w:t xml:space="preserve"> </w:t>
      </w:r>
      <w:r>
        <w:t>w</w:t>
      </w:r>
      <w:r>
        <w:rPr>
          <w:spacing w:val="-7"/>
        </w:rPr>
        <w:t xml:space="preserve"> </w:t>
      </w:r>
      <w:r>
        <w:t>budżecie</w:t>
      </w:r>
      <w:r>
        <w:rPr>
          <w:spacing w:val="-7"/>
        </w:rPr>
        <w:t xml:space="preserve"> </w:t>
      </w:r>
      <w:r>
        <w:t>gminy</w:t>
      </w:r>
      <w:r>
        <w:rPr>
          <w:spacing w:val="-7"/>
        </w:rPr>
        <w:t xml:space="preserve"> </w:t>
      </w:r>
      <w:r>
        <w:t>środki</w:t>
      </w:r>
      <w:r>
        <w:rPr>
          <w:spacing w:val="-4"/>
        </w:rPr>
        <w:t xml:space="preserve"> </w:t>
      </w:r>
      <w:r>
        <w:t>finansowe</w:t>
      </w:r>
      <w:r>
        <w:rPr>
          <w:spacing w:val="-6"/>
        </w:rPr>
        <w:t xml:space="preserve"> </w:t>
      </w:r>
      <w:r>
        <w:t>dla</w:t>
      </w:r>
      <w:r>
        <w:rPr>
          <w:spacing w:val="-5"/>
        </w:rPr>
        <w:t xml:space="preserve"> </w:t>
      </w:r>
      <w:r>
        <w:t>sołectwa</w:t>
      </w:r>
      <w:r>
        <w:rPr>
          <w:spacing w:val="-4"/>
        </w:rPr>
        <w:t xml:space="preserve"> </w:t>
      </w:r>
      <w:r>
        <w:t>w</w:t>
      </w:r>
      <w:r>
        <w:rPr>
          <w:spacing w:val="-8"/>
        </w:rPr>
        <w:t xml:space="preserve"> </w:t>
      </w:r>
      <w:r>
        <w:t>ramach</w:t>
      </w:r>
      <w:r>
        <w:rPr>
          <w:spacing w:val="-4"/>
        </w:rPr>
        <w:t xml:space="preserve"> </w:t>
      </w:r>
      <w:r>
        <w:t>funduszu sołeckiego.</w:t>
      </w:r>
    </w:p>
    <w:p w:rsidR="00D44B7A" w:rsidRDefault="002611F6">
      <w:pPr>
        <w:pStyle w:val="Akapitzlist"/>
        <w:numPr>
          <w:ilvl w:val="0"/>
          <w:numId w:val="2"/>
        </w:numPr>
        <w:tabs>
          <w:tab w:val="left" w:pos="338"/>
        </w:tabs>
        <w:spacing w:before="3"/>
        <w:ind w:left="337" w:hanging="221"/>
        <w:jc w:val="both"/>
      </w:pPr>
      <w:r>
        <w:t>Rada Gminy odrębną uchwałą może przekazać na rzecz sołectwa mienie</w:t>
      </w:r>
      <w:r>
        <w:rPr>
          <w:spacing w:val="-6"/>
        </w:rPr>
        <w:t xml:space="preserve"> </w:t>
      </w:r>
      <w:r>
        <w:t>komunalne.</w:t>
      </w:r>
    </w:p>
    <w:p w:rsidR="00D44B7A" w:rsidRDefault="002611F6">
      <w:pPr>
        <w:pStyle w:val="Akapitzlist"/>
        <w:numPr>
          <w:ilvl w:val="0"/>
          <w:numId w:val="2"/>
        </w:numPr>
        <w:tabs>
          <w:tab w:val="left" w:pos="338"/>
        </w:tabs>
        <w:spacing w:before="28"/>
        <w:ind w:left="337" w:hanging="221"/>
        <w:jc w:val="both"/>
      </w:pPr>
      <w:r>
        <w:t>Sołectwo ponosi odpowiedzialność za stan powierzonego mienia i właściwe jego</w:t>
      </w:r>
      <w:r>
        <w:rPr>
          <w:spacing w:val="-16"/>
        </w:rPr>
        <w:t xml:space="preserve"> </w:t>
      </w:r>
      <w:r>
        <w:t>wykorzystanie.</w:t>
      </w:r>
    </w:p>
    <w:p w:rsidR="00D44B7A" w:rsidRDefault="00D44B7A">
      <w:pPr>
        <w:pStyle w:val="Tekstpodstawowy"/>
        <w:ind w:left="0"/>
        <w:rPr>
          <w:sz w:val="27"/>
        </w:rPr>
      </w:pPr>
    </w:p>
    <w:p w:rsidR="00D44B7A" w:rsidRDefault="001326D3">
      <w:pPr>
        <w:pStyle w:val="Nagwek1"/>
        <w:spacing w:before="1"/>
      </w:pPr>
      <w:r>
        <w:t>Rozdział V</w:t>
      </w:r>
    </w:p>
    <w:p w:rsidR="00D44B7A" w:rsidRDefault="002611F6">
      <w:pPr>
        <w:spacing w:before="27"/>
        <w:ind w:left="2624" w:right="2623"/>
        <w:jc w:val="center"/>
        <w:rPr>
          <w:b/>
        </w:rPr>
      </w:pPr>
      <w:r>
        <w:rPr>
          <w:b/>
        </w:rPr>
        <w:t>Zakres nadzoru nad działalnością sołectwa</w:t>
      </w:r>
    </w:p>
    <w:p w:rsidR="001326D3" w:rsidRDefault="001326D3" w:rsidP="001326D3">
      <w:pPr>
        <w:pStyle w:val="Tekstpodstawowy"/>
        <w:spacing w:before="21" w:line="266" w:lineRule="auto"/>
        <w:ind w:right="114"/>
        <w:jc w:val="center"/>
        <w:rPr>
          <w:b/>
        </w:rPr>
      </w:pPr>
    </w:p>
    <w:p w:rsidR="001326D3" w:rsidRDefault="002611F6" w:rsidP="001326D3">
      <w:pPr>
        <w:pStyle w:val="Tekstpodstawowy"/>
        <w:spacing w:before="21" w:line="266" w:lineRule="auto"/>
        <w:ind w:right="114"/>
        <w:jc w:val="center"/>
      </w:pPr>
      <w:r>
        <w:rPr>
          <w:b/>
        </w:rPr>
        <w:t>§ 32</w:t>
      </w:r>
      <w:r>
        <w:t>.</w:t>
      </w:r>
    </w:p>
    <w:p w:rsidR="00D44B7A" w:rsidRDefault="002611F6">
      <w:pPr>
        <w:pStyle w:val="Tekstpodstawowy"/>
        <w:spacing w:before="21" w:line="266" w:lineRule="auto"/>
        <w:ind w:right="114"/>
        <w:jc w:val="both"/>
      </w:pPr>
      <w:r>
        <w:t xml:space="preserve">1. Kontrolę i nadzór nad działalnością sołectwa w zakresie bieżącego wykonywania zadań statutowych oraz zadań wynikających z ustawy o samorządzie gminnym sprawuje Rada Gminy </w:t>
      </w:r>
      <w:r w:rsidR="00510969">
        <w:t>Spiczyn</w:t>
      </w:r>
      <w:r>
        <w:t xml:space="preserve"> i Wójt.</w:t>
      </w:r>
    </w:p>
    <w:p w:rsidR="00D44B7A" w:rsidRDefault="002611F6">
      <w:pPr>
        <w:pStyle w:val="Akapitzlist"/>
        <w:numPr>
          <w:ilvl w:val="0"/>
          <w:numId w:val="1"/>
        </w:numPr>
        <w:tabs>
          <w:tab w:val="left" w:pos="381"/>
        </w:tabs>
        <w:spacing w:line="266" w:lineRule="auto"/>
        <w:ind w:right="119" w:firstLine="0"/>
        <w:jc w:val="both"/>
      </w:pPr>
      <w:r>
        <w:t>Kontrola i nadzór sprawowany jest na podstawie kryterium legalności, celowości, rzetelności i gospodarności.</w:t>
      </w:r>
    </w:p>
    <w:p w:rsidR="00D44B7A" w:rsidRDefault="002611F6">
      <w:pPr>
        <w:pStyle w:val="Akapitzlist"/>
        <w:numPr>
          <w:ilvl w:val="0"/>
          <w:numId w:val="1"/>
        </w:numPr>
        <w:tabs>
          <w:tab w:val="left" w:pos="338"/>
        </w:tabs>
        <w:spacing w:line="264" w:lineRule="auto"/>
        <w:ind w:right="115" w:firstLine="0"/>
        <w:jc w:val="both"/>
      </w:pPr>
      <w:r>
        <w:t>Wójt może zawiesić wykonanie uchwały Zebrania lub decyzję Sołtysa, jeżeli uchwała ta lub</w:t>
      </w:r>
      <w:r>
        <w:rPr>
          <w:spacing w:val="-35"/>
        </w:rPr>
        <w:t xml:space="preserve"> </w:t>
      </w:r>
      <w:r>
        <w:t>decyzja są sprzeczne z</w:t>
      </w:r>
      <w:r>
        <w:rPr>
          <w:spacing w:val="-3"/>
        </w:rPr>
        <w:t xml:space="preserve"> </w:t>
      </w:r>
      <w:r>
        <w:t>prawem.</w:t>
      </w:r>
    </w:p>
    <w:p w:rsidR="00D44B7A" w:rsidRDefault="002611F6">
      <w:pPr>
        <w:pStyle w:val="Akapitzlist"/>
        <w:numPr>
          <w:ilvl w:val="0"/>
          <w:numId w:val="1"/>
        </w:numPr>
        <w:tabs>
          <w:tab w:val="left" w:pos="345"/>
        </w:tabs>
        <w:spacing w:line="266" w:lineRule="auto"/>
        <w:ind w:right="117" w:firstLine="0"/>
        <w:jc w:val="both"/>
      </w:pPr>
      <w:r>
        <w:t>O nieważności aktów prawnych organów sołectwa, wymienionych w ust. 3, orzeka Rada Gminy na sesji.</w:t>
      </w:r>
    </w:p>
    <w:p w:rsidR="00D44B7A" w:rsidRDefault="002611F6">
      <w:pPr>
        <w:pStyle w:val="Akapitzlist"/>
        <w:numPr>
          <w:ilvl w:val="0"/>
          <w:numId w:val="1"/>
        </w:numPr>
        <w:tabs>
          <w:tab w:val="left" w:pos="395"/>
        </w:tabs>
        <w:spacing w:line="266" w:lineRule="auto"/>
        <w:ind w:right="118" w:firstLine="0"/>
        <w:jc w:val="both"/>
      </w:pPr>
      <w:r>
        <w:t>Organy gminy mają prawo żądania od Sołtysa niezbędnych informacji i danych dotyczących funkcjonowania sołectwa oraz mogą dokonywać wizytacji i uczestniczyć w Zebraniach Wiejskich i posiedzeniach Rady</w:t>
      </w:r>
      <w:r>
        <w:rPr>
          <w:spacing w:val="-3"/>
        </w:rPr>
        <w:t xml:space="preserve"> </w:t>
      </w:r>
      <w:r>
        <w:t>Sołeckiej.</w:t>
      </w:r>
    </w:p>
    <w:p w:rsidR="00D44B7A" w:rsidRDefault="00D44B7A">
      <w:pPr>
        <w:pStyle w:val="Tekstpodstawowy"/>
        <w:spacing w:before="5"/>
        <w:ind w:left="0"/>
        <w:rPr>
          <w:sz w:val="24"/>
        </w:rPr>
      </w:pPr>
    </w:p>
    <w:p w:rsidR="00D44B7A" w:rsidRDefault="001326D3">
      <w:pPr>
        <w:pStyle w:val="Nagwek1"/>
        <w:spacing w:before="1" w:line="266" w:lineRule="auto"/>
        <w:ind w:left="3537" w:right="3522" w:firstLine="624"/>
        <w:jc w:val="left"/>
      </w:pPr>
      <w:r>
        <w:t>Rozdział VI</w:t>
      </w:r>
      <w:r w:rsidR="002611F6">
        <w:t xml:space="preserve"> Postanowienia końcowe</w:t>
      </w:r>
    </w:p>
    <w:p w:rsidR="001326D3" w:rsidRDefault="001326D3" w:rsidP="001326D3">
      <w:pPr>
        <w:pStyle w:val="Tekstpodstawowy"/>
        <w:spacing w:line="246" w:lineRule="exact"/>
        <w:jc w:val="center"/>
        <w:rPr>
          <w:b/>
        </w:rPr>
      </w:pPr>
    </w:p>
    <w:p w:rsidR="001326D3" w:rsidRDefault="002611F6" w:rsidP="001326D3">
      <w:pPr>
        <w:pStyle w:val="Tekstpodstawowy"/>
        <w:spacing w:line="246" w:lineRule="exact"/>
        <w:jc w:val="center"/>
        <w:rPr>
          <w:b/>
        </w:rPr>
      </w:pPr>
      <w:r>
        <w:rPr>
          <w:b/>
        </w:rPr>
        <w:t>§ 33.</w:t>
      </w:r>
    </w:p>
    <w:p w:rsidR="00D44B7A" w:rsidRDefault="002611F6">
      <w:pPr>
        <w:pStyle w:val="Tekstpodstawowy"/>
        <w:spacing w:line="246" w:lineRule="exact"/>
        <w:jc w:val="both"/>
        <w:rPr>
          <w:b/>
        </w:rPr>
      </w:pPr>
      <w:r>
        <w:t>Zmiany statutu dokonuje Rada Gminy z własnej inicjatywy, na wniosek Wójta lub Zebrania</w:t>
      </w:r>
      <w:r>
        <w:rPr>
          <w:b/>
        </w:rPr>
        <w:t>.</w:t>
      </w:r>
    </w:p>
    <w:p w:rsidR="001326D3" w:rsidRDefault="001326D3" w:rsidP="001326D3">
      <w:pPr>
        <w:pStyle w:val="Tekstpodstawowy"/>
        <w:spacing w:before="27"/>
        <w:jc w:val="center"/>
        <w:rPr>
          <w:b/>
        </w:rPr>
      </w:pPr>
    </w:p>
    <w:p w:rsidR="001326D3" w:rsidRDefault="002611F6" w:rsidP="001326D3">
      <w:pPr>
        <w:pStyle w:val="Tekstpodstawowy"/>
        <w:spacing w:before="27"/>
        <w:jc w:val="center"/>
        <w:rPr>
          <w:b/>
        </w:rPr>
      </w:pPr>
      <w:r>
        <w:rPr>
          <w:b/>
        </w:rPr>
        <w:t>§ 34.</w:t>
      </w:r>
    </w:p>
    <w:p w:rsidR="00D44B7A" w:rsidRDefault="002611F6">
      <w:pPr>
        <w:pStyle w:val="Tekstpodstawowy"/>
        <w:spacing w:before="27"/>
        <w:jc w:val="both"/>
      </w:pPr>
      <w:r>
        <w:t>Zmiana statutu następuje w trybie określonym dla jego uchwalenia.</w:t>
      </w:r>
    </w:p>
    <w:sectPr w:rsidR="00D44B7A">
      <w:pgSz w:w="11910" w:h="16840"/>
      <w:pgMar w:top="134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3F69"/>
    <w:multiLevelType w:val="hybridMultilevel"/>
    <w:tmpl w:val="E572C4A4"/>
    <w:lvl w:ilvl="0" w:tplc="4CD848FC">
      <w:start w:val="2"/>
      <w:numFmt w:val="decimal"/>
      <w:lvlText w:val="%1."/>
      <w:lvlJc w:val="left"/>
      <w:pPr>
        <w:ind w:left="116" w:hanging="271"/>
        <w:jc w:val="left"/>
      </w:pPr>
      <w:rPr>
        <w:rFonts w:ascii="Times New Roman" w:eastAsia="Times New Roman" w:hAnsi="Times New Roman" w:cs="Times New Roman" w:hint="default"/>
        <w:w w:val="100"/>
        <w:sz w:val="22"/>
        <w:szCs w:val="22"/>
        <w:lang w:val="pl-PL" w:eastAsia="pl-PL" w:bidi="pl-PL"/>
      </w:rPr>
    </w:lvl>
    <w:lvl w:ilvl="1" w:tplc="4C14FB66">
      <w:numFmt w:val="bullet"/>
      <w:lvlText w:val="•"/>
      <w:lvlJc w:val="left"/>
      <w:pPr>
        <w:ind w:left="1038" w:hanging="271"/>
      </w:pPr>
      <w:rPr>
        <w:rFonts w:hint="default"/>
        <w:lang w:val="pl-PL" w:eastAsia="pl-PL" w:bidi="pl-PL"/>
      </w:rPr>
    </w:lvl>
    <w:lvl w:ilvl="2" w:tplc="240C3B5C">
      <w:numFmt w:val="bullet"/>
      <w:lvlText w:val="•"/>
      <w:lvlJc w:val="left"/>
      <w:pPr>
        <w:ind w:left="1957" w:hanging="271"/>
      </w:pPr>
      <w:rPr>
        <w:rFonts w:hint="default"/>
        <w:lang w:val="pl-PL" w:eastAsia="pl-PL" w:bidi="pl-PL"/>
      </w:rPr>
    </w:lvl>
    <w:lvl w:ilvl="3" w:tplc="BC4AE4BE">
      <w:numFmt w:val="bullet"/>
      <w:lvlText w:val="•"/>
      <w:lvlJc w:val="left"/>
      <w:pPr>
        <w:ind w:left="2875" w:hanging="271"/>
      </w:pPr>
      <w:rPr>
        <w:rFonts w:hint="default"/>
        <w:lang w:val="pl-PL" w:eastAsia="pl-PL" w:bidi="pl-PL"/>
      </w:rPr>
    </w:lvl>
    <w:lvl w:ilvl="4" w:tplc="CE02DB5E">
      <w:numFmt w:val="bullet"/>
      <w:lvlText w:val="•"/>
      <w:lvlJc w:val="left"/>
      <w:pPr>
        <w:ind w:left="3794" w:hanging="271"/>
      </w:pPr>
      <w:rPr>
        <w:rFonts w:hint="default"/>
        <w:lang w:val="pl-PL" w:eastAsia="pl-PL" w:bidi="pl-PL"/>
      </w:rPr>
    </w:lvl>
    <w:lvl w:ilvl="5" w:tplc="4596134C">
      <w:numFmt w:val="bullet"/>
      <w:lvlText w:val="•"/>
      <w:lvlJc w:val="left"/>
      <w:pPr>
        <w:ind w:left="4713" w:hanging="271"/>
      </w:pPr>
      <w:rPr>
        <w:rFonts w:hint="default"/>
        <w:lang w:val="pl-PL" w:eastAsia="pl-PL" w:bidi="pl-PL"/>
      </w:rPr>
    </w:lvl>
    <w:lvl w:ilvl="6" w:tplc="9DB8451C">
      <w:numFmt w:val="bullet"/>
      <w:lvlText w:val="•"/>
      <w:lvlJc w:val="left"/>
      <w:pPr>
        <w:ind w:left="5631" w:hanging="271"/>
      </w:pPr>
      <w:rPr>
        <w:rFonts w:hint="default"/>
        <w:lang w:val="pl-PL" w:eastAsia="pl-PL" w:bidi="pl-PL"/>
      </w:rPr>
    </w:lvl>
    <w:lvl w:ilvl="7" w:tplc="C804F98A">
      <w:numFmt w:val="bullet"/>
      <w:lvlText w:val="•"/>
      <w:lvlJc w:val="left"/>
      <w:pPr>
        <w:ind w:left="6550" w:hanging="271"/>
      </w:pPr>
      <w:rPr>
        <w:rFonts w:hint="default"/>
        <w:lang w:val="pl-PL" w:eastAsia="pl-PL" w:bidi="pl-PL"/>
      </w:rPr>
    </w:lvl>
    <w:lvl w:ilvl="8" w:tplc="E0047A06">
      <w:numFmt w:val="bullet"/>
      <w:lvlText w:val="•"/>
      <w:lvlJc w:val="left"/>
      <w:pPr>
        <w:ind w:left="7469" w:hanging="271"/>
      </w:pPr>
      <w:rPr>
        <w:rFonts w:hint="default"/>
        <w:lang w:val="pl-PL" w:eastAsia="pl-PL" w:bidi="pl-PL"/>
      </w:rPr>
    </w:lvl>
  </w:abstractNum>
  <w:abstractNum w:abstractNumId="1" w15:restartNumberingAfterBreak="0">
    <w:nsid w:val="074A582E"/>
    <w:multiLevelType w:val="hybridMultilevel"/>
    <w:tmpl w:val="60FABC5A"/>
    <w:lvl w:ilvl="0" w:tplc="5664D04E">
      <w:start w:val="2"/>
      <w:numFmt w:val="decimal"/>
      <w:lvlText w:val="%1."/>
      <w:lvlJc w:val="left"/>
      <w:pPr>
        <w:ind w:left="116" w:hanging="221"/>
        <w:jc w:val="left"/>
      </w:pPr>
      <w:rPr>
        <w:rFonts w:ascii="Times New Roman" w:eastAsia="Times New Roman" w:hAnsi="Times New Roman" w:cs="Times New Roman" w:hint="default"/>
        <w:w w:val="100"/>
        <w:sz w:val="22"/>
        <w:szCs w:val="22"/>
        <w:lang w:val="pl-PL" w:eastAsia="pl-PL" w:bidi="pl-PL"/>
      </w:rPr>
    </w:lvl>
    <w:lvl w:ilvl="1" w:tplc="B7608FAC">
      <w:numFmt w:val="bullet"/>
      <w:lvlText w:val="•"/>
      <w:lvlJc w:val="left"/>
      <w:pPr>
        <w:ind w:left="1038" w:hanging="221"/>
      </w:pPr>
      <w:rPr>
        <w:rFonts w:hint="default"/>
        <w:lang w:val="pl-PL" w:eastAsia="pl-PL" w:bidi="pl-PL"/>
      </w:rPr>
    </w:lvl>
    <w:lvl w:ilvl="2" w:tplc="57B2DABC">
      <w:numFmt w:val="bullet"/>
      <w:lvlText w:val="•"/>
      <w:lvlJc w:val="left"/>
      <w:pPr>
        <w:ind w:left="1957" w:hanging="221"/>
      </w:pPr>
      <w:rPr>
        <w:rFonts w:hint="default"/>
        <w:lang w:val="pl-PL" w:eastAsia="pl-PL" w:bidi="pl-PL"/>
      </w:rPr>
    </w:lvl>
    <w:lvl w:ilvl="3" w:tplc="139486E6">
      <w:numFmt w:val="bullet"/>
      <w:lvlText w:val="•"/>
      <w:lvlJc w:val="left"/>
      <w:pPr>
        <w:ind w:left="2875" w:hanging="221"/>
      </w:pPr>
      <w:rPr>
        <w:rFonts w:hint="default"/>
        <w:lang w:val="pl-PL" w:eastAsia="pl-PL" w:bidi="pl-PL"/>
      </w:rPr>
    </w:lvl>
    <w:lvl w:ilvl="4" w:tplc="BE3A2E2E">
      <w:numFmt w:val="bullet"/>
      <w:lvlText w:val="•"/>
      <w:lvlJc w:val="left"/>
      <w:pPr>
        <w:ind w:left="3794" w:hanging="221"/>
      </w:pPr>
      <w:rPr>
        <w:rFonts w:hint="default"/>
        <w:lang w:val="pl-PL" w:eastAsia="pl-PL" w:bidi="pl-PL"/>
      </w:rPr>
    </w:lvl>
    <w:lvl w:ilvl="5" w:tplc="1548DFD2">
      <w:numFmt w:val="bullet"/>
      <w:lvlText w:val="•"/>
      <w:lvlJc w:val="left"/>
      <w:pPr>
        <w:ind w:left="4713" w:hanging="221"/>
      </w:pPr>
      <w:rPr>
        <w:rFonts w:hint="default"/>
        <w:lang w:val="pl-PL" w:eastAsia="pl-PL" w:bidi="pl-PL"/>
      </w:rPr>
    </w:lvl>
    <w:lvl w:ilvl="6" w:tplc="FAD69B80">
      <w:numFmt w:val="bullet"/>
      <w:lvlText w:val="•"/>
      <w:lvlJc w:val="left"/>
      <w:pPr>
        <w:ind w:left="5631" w:hanging="221"/>
      </w:pPr>
      <w:rPr>
        <w:rFonts w:hint="default"/>
        <w:lang w:val="pl-PL" w:eastAsia="pl-PL" w:bidi="pl-PL"/>
      </w:rPr>
    </w:lvl>
    <w:lvl w:ilvl="7" w:tplc="EC58A5E4">
      <w:numFmt w:val="bullet"/>
      <w:lvlText w:val="•"/>
      <w:lvlJc w:val="left"/>
      <w:pPr>
        <w:ind w:left="6550" w:hanging="221"/>
      </w:pPr>
      <w:rPr>
        <w:rFonts w:hint="default"/>
        <w:lang w:val="pl-PL" w:eastAsia="pl-PL" w:bidi="pl-PL"/>
      </w:rPr>
    </w:lvl>
    <w:lvl w:ilvl="8" w:tplc="B1520FE8">
      <w:numFmt w:val="bullet"/>
      <w:lvlText w:val="•"/>
      <w:lvlJc w:val="left"/>
      <w:pPr>
        <w:ind w:left="7469" w:hanging="221"/>
      </w:pPr>
      <w:rPr>
        <w:rFonts w:hint="default"/>
        <w:lang w:val="pl-PL" w:eastAsia="pl-PL" w:bidi="pl-PL"/>
      </w:rPr>
    </w:lvl>
  </w:abstractNum>
  <w:abstractNum w:abstractNumId="2" w15:restartNumberingAfterBreak="0">
    <w:nsid w:val="0D2D2C07"/>
    <w:multiLevelType w:val="hybridMultilevel"/>
    <w:tmpl w:val="92E033AA"/>
    <w:lvl w:ilvl="0" w:tplc="6D70BA60">
      <w:start w:val="2"/>
      <w:numFmt w:val="decimal"/>
      <w:lvlText w:val="%1."/>
      <w:lvlJc w:val="left"/>
      <w:pPr>
        <w:ind w:left="116" w:hanging="245"/>
        <w:jc w:val="left"/>
      </w:pPr>
      <w:rPr>
        <w:rFonts w:ascii="Times New Roman" w:eastAsia="Times New Roman" w:hAnsi="Times New Roman" w:cs="Times New Roman" w:hint="default"/>
        <w:w w:val="100"/>
        <w:sz w:val="22"/>
        <w:szCs w:val="22"/>
        <w:lang w:val="pl-PL" w:eastAsia="pl-PL" w:bidi="pl-PL"/>
      </w:rPr>
    </w:lvl>
    <w:lvl w:ilvl="1" w:tplc="A0765A68">
      <w:numFmt w:val="bullet"/>
      <w:lvlText w:val="•"/>
      <w:lvlJc w:val="left"/>
      <w:pPr>
        <w:ind w:left="1038" w:hanging="245"/>
      </w:pPr>
      <w:rPr>
        <w:rFonts w:hint="default"/>
        <w:lang w:val="pl-PL" w:eastAsia="pl-PL" w:bidi="pl-PL"/>
      </w:rPr>
    </w:lvl>
    <w:lvl w:ilvl="2" w:tplc="9E5A7A6C">
      <w:numFmt w:val="bullet"/>
      <w:lvlText w:val="•"/>
      <w:lvlJc w:val="left"/>
      <w:pPr>
        <w:ind w:left="1957" w:hanging="245"/>
      </w:pPr>
      <w:rPr>
        <w:rFonts w:hint="default"/>
        <w:lang w:val="pl-PL" w:eastAsia="pl-PL" w:bidi="pl-PL"/>
      </w:rPr>
    </w:lvl>
    <w:lvl w:ilvl="3" w:tplc="11E00108">
      <w:numFmt w:val="bullet"/>
      <w:lvlText w:val="•"/>
      <w:lvlJc w:val="left"/>
      <w:pPr>
        <w:ind w:left="2875" w:hanging="245"/>
      </w:pPr>
      <w:rPr>
        <w:rFonts w:hint="default"/>
        <w:lang w:val="pl-PL" w:eastAsia="pl-PL" w:bidi="pl-PL"/>
      </w:rPr>
    </w:lvl>
    <w:lvl w:ilvl="4" w:tplc="EDF2FF8E">
      <w:numFmt w:val="bullet"/>
      <w:lvlText w:val="•"/>
      <w:lvlJc w:val="left"/>
      <w:pPr>
        <w:ind w:left="3794" w:hanging="245"/>
      </w:pPr>
      <w:rPr>
        <w:rFonts w:hint="default"/>
        <w:lang w:val="pl-PL" w:eastAsia="pl-PL" w:bidi="pl-PL"/>
      </w:rPr>
    </w:lvl>
    <w:lvl w:ilvl="5" w:tplc="8ACAF52C">
      <w:numFmt w:val="bullet"/>
      <w:lvlText w:val="•"/>
      <w:lvlJc w:val="left"/>
      <w:pPr>
        <w:ind w:left="4713" w:hanging="245"/>
      </w:pPr>
      <w:rPr>
        <w:rFonts w:hint="default"/>
        <w:lang w:val="pl-PL" w:eastAsia="pl-PL" w:bidi="pl-PL"/>
      </w:rPr>
    </w:lvl>
    <w:lvl w:ilvl="6" w:tplc="60B223E0">
      <w:numFmt w:val="bullet"/>
      <w:lvlText w:val="•"/>
      <w:lvlJc w:val="left"/>
      <w:pPr>
        <w:ind w:left="5631" w:hanging="245"/>
      </w:pPr>
      <w:rPr>
        <w:rFonts w:hint="default"/>
        <w:lang w:val="pl-PL" w:eastAsia="pl-PL" w:bidi="pl-PL"/>
      </w:rPr>
    </w:lvl>
    <w:lvl w:ilvl="7" w:tplc="A13E3404">
      <w:numFmt w:val="bullet"/>
      <w:lvlText w:val="•"/>
      <w:lvlJc w:val="left"/>
      <w:pPr>
        <w:ind w:left="6550" w:hanging="245"/>
      </w:pPr>
      <w:rPr>
        <w:rFonts w:hint="default"/>
        <w:lang w:val="pl-PL" w:eastAsia="pl-PL" w:bidi="pl-PL"/>
      </w:rPr>
    </w:lvl>
    <w:lvl w:ilvl="8" w:tplc="CD42FEE0">
      <w:numFmt w:val="bullet"/>
      <w:lvlText w:val="•"/>
      <w:lvlJc w:val="left"/>
      <w:pPr>
        <w:ind w:left="7469" w:hanging="245"/>
      </w:pPr>
      <w:rPr>
        <w:rFonts w:hint="default"/>
        <w:lang w:val="pl-PL" w:eastAsia="pl-PL" w:bidi="pl-PL"/>
      </w:rPr>
    </w:lvl>
  </w:abstractNum>
  <w:abstractNum w:abstractNumId="3" w15:restartNumberingAfterBreak="0">
    <w:nsid w:val="1DCF3576"/>
    <w:multiLevelType w:val="hybridMultilevel"/>
    <w:tmpl w:val="7D5A8146"/>
    <w:lvl w:ilvl="0" w:tplc="DE8E7C40">
      <w:start w:val="1"/>
      <w:numFmt w:val="decimal"/>
      <w:lvlText w:val="%1)"/>
      <w:lvlJc w:val="left"/>
      <w:pPr>
        <w:ind w:left="829" w:hanging="356"/>
        <w:jc w:val="left"/>
      </w:pPr>
      <w:rPr>
        <w:rFonts w:ascii="Times New Roman" w:eastAsia="Times New Roman" w:hAnsi="Times New Roman" w:cs="Times New Roman" w:hint="default"/>
        <w:w w:val="100"/>
        <w:sz w:val="22"/>
        <w:szCs w:val="22"/>
        <w:lang w:val="pl-PL" w:eastAsia="pl-PL" w:bidi="pl-PL"/>
      </w:rPr>
    </w:lvl>
    <w:lvl w:ilvl="1" w:tplc="248EE15A">
      <w:numFmt w:val="bullet"/>
      <w:lvlText w:val="•"/>
      <w:lvlJc w:val="left"/>
      <w:pPr>
        <w:ind w:left="1668" w:hanging="356"/>
      </w:pPr>
      <w:rPr>
        <w:rFonts w:hint="default"/>
        <w:lang w:val="pl-PL" w:eastAsia="pl-PL" w:bidi="pl-PL"/>
      </w:rPr>
    </w:lvl>
    <w:lvl w:ilvl="2" w:tplc="B40E1166">
      <w:numFmt w:val="bullet"/>
      <w:lvlText w:val="•"/>
      <w:lvlJc w:val="left"/>
      <w:pPr>
        <w:ind w:left="2517" w:hanging="356"/>
      </w:pPr>
      <w:rPr>
        <w:rFonts w:hint="default"/>
        <w:lang w:val="pl-PL" w:eastAsia="pl-PL" w:bidi="pl-PL"/>
      </w:rPr>
    </w:lvl>
    <w:lvl w:ilvl="3" w:tplc="E398DAFA">
      <w:numFmt w:val="bullet"/>
      <w:lvlText w:val="•"/>
      <w:lvlJc w:val="left"/>
      <w:pPr>
        <w:ind w:left="3365" w:hanging="356"/>
      </w:pPr>
      <w:rPr>
        <w:rFonts w:hint="default"/>
        <w:lang w:val="pl-PL" w:eastAsia="pl-PL" w:bidi="pl-PL"/>
      </w:rPr>
    </w:lvl>
    <w:lvl w:ilvl="4" w:tplc="2CD8CC8A">
      <w:numFmt w:val="bullet"/>
      <w:lvlText w:val="•"/>
      <w:lvlJc w:val="left"/>
      <w:pPr>
        <w:ind w:left="4214" w:hanging="356"/>
      </w:pPr>
      <w:rPr>
        <w:rFonts w:hint="default"/>
        <w:lang w:val="pl-PL" w:eastAsia="pl-PL" w:bidi="pl-PL"/>
      </w:rPr>
    </w:lvl>
    <w:lvl w:ilvl="5" w:tplc="5B46282A">
      <w:numFmt w:val="bullet"/>
      <w:lvlText w:val="•"/>
      <w:lvlJc w:val="left"/>
      <w:pPr>
        <w:ind w:left="5063" w:hanging="356"/>
      </w:pPr>
      <w:rPr>
        <w:rFonts w:hint="default"/>
        <w:lang w:val="pl-PL" w:eastAsia="pl-PL" w:bidi="pl-PL"/>
      </w:rPr>
    </w:lvl>
    <w:lvl w:ilvl="6" w:tplc="2A3474EC">
      <w:numFmt w:val="bullet"/>
      <w:lvlText w:val="•"/>
      <w:lvlJc w:val="left"/>
      <w:pPr>
        <w:ind w:left="5911" w:hanging="356"/>
      </w:pPr>
      <w:rPr>
        <w:rFonts w:hint="default"/>
        <w:lang w:val="pl-PL" w:eastAsia="pl-PL" w:bidi="pl-PL"/>
      </w:rPr>
    </w:lvl>
    <w:lvl w:ilvl="7" w:tplc="1A0EECB4">
      <w:numFmt w:val="bullet"/>
      <w:lvlText w:val="•"/>
      <w:lvlJc w:val="left"/>
      <w:pPr>
        <w:ind w:left="6760" w:hanging="356"/>
      </w:pPr>
      <w:rPr>
        <w:rFonts w:hint="default"/>
        <w:lang w:val="pl-PL" w:eastAsia="pl-PL" w:bidi="pl-PL"/>
      </w:rPr>
    </w:lvl>
    <w:lvl w:ilvl="8" w:tplc="3BB87290">
      <w:numFmt w:val="bullet"/>
      <w:lvlText w:val="•"/>
      <w:lvlJc w:val="left"/>
      <w:pPr>
        <w:ind w:left="7609" w:hanging="356"/>
      </w:pPr>
      <w:rPr>
        <w:rFonts w:hint="default"/>
        <w:lang w:val="pl-PL" w:eastAsia="pl-PL" w:bidi="pl-PL"/>
      </w:rPr>
    </w:lvl>
  </w:abstractNum>
  <w:abstractNum w:abstractNumId="4" w15:restartNumberingAfterBreak="0">
    <w:nsid w:val="20AA5F50"/>
    <w:multiLevelType w:val="hybridMultilevel"/>
    <w:tmpl w:val="8774E4DE"/>
    <w:lvl w:ilvl="0" w:tplc="D22C9840">
      <w:start w:val="2"/>
      <w:numFmt w:val="decimal"/>
      <w:lvlText w:val="%1."/>
      <w:lvlJc w:val="left"/>
      <w:pPr>
        <w:ind w:left="116" w:hanging="276"/>
        <w:jc w:val="left"/>
      </w:pPr>
      <w:rPr>
        <w:rFonts w:ascii="Times New Roman" w:eastAsia="Times New Roman" w:hAnsi="Times New Roman" w:cs="Times New Roman" w:hint="default"/>
        <w:w w:val="100"/>
        <w:sz w:val="22"/>
        <w:szCs w:val="22"/>
        <w:lang w:val="pl-PL" w:eastAsia="pl-PL" w:bidi="pl-PL"/>
      </w:rPr>
    </w:lvl>
    <w:lvl w:ilvl="1" w:tplc="7B3E7CEC">
      <w:start w:val="1"/>
      <w:numFmt w:val="decimal"/>
      <w:lvlText w:val="%2)"/>
      <w:lvlJc w:val="left"/>
      <w:pPr>
        <w:ind w:left="836" w:hanging="360"/>
        <w:jc w:val="left"/>
      </w:pPr>
      <w:rPr>
        <w:rFonts w:ascii="Times New Roman" w:eastAsia="Times New Roman" w:hAnsi="Times New Roman" w:cs="Times New Roman" w:hint="default"/>
        <w:w w:val="100"/>
        <w:sz w:val="22"/>
        <w:szCs w:val="22"/>
        <w:lang w:val="pl-PL" w:eastAsia="pl-PL" w:bidi="pl-PL"/>
      </w:rPr>
    </w:lvl>
    <w:lvl w:ilvl="2" w:tplc="FE2A26BC">
      <w:numFmt w:val="bullet"/>
      <w:lvlText w:val="•"/>
      <w:lvlJc w:val="left"/>
      <w:pPr>
        <w:ind w:left="1780" w:hanging="360"/>
      </w:pPr>
      <w:rPr>
        <w:rFonts w:hint="default"/>
        <w:lang w:val="pl-PL" w:eastAsia="pl-PL" w:bidi="pl-PL"/>
      </w:rPr>
    </w:lvl>
    <w:lvl w:ilvl="3" w:tplc="3DD0CCAC">
      <w:numFmt w:val="bullet"/>
      <w:lvlText w:val="•"/>
      <w:lvlJc w:val="left"/>
      <w:pPr>
        <w:ind w:left="2721" w:hanging="360"/>
      </w:pPr>
      <w:rPr>
        <w:rFonts w:hint="default"/>
        <w:lang w:val="pl-PL" w:eastAsia="pl-PL" w:bidi="pl-PL"/>
      </w:rPr>
    </w:lvl>
    <w:lvl w:ilvl="4" w:tplc="92DCAF24">
      <w:numFmt w:val="bullet"/>
      <w:lvlText w:val="•"/>
      <w:lvlJc w:val="left"/>
      <w:pPr>
        <w:ind w:left="3662" w:hanging="360"/>
      </w:pPr>
      <w:rPr>
        <w:rFonts w:hint="default"/>
        <w:lang w:val="pl-PL" w:eastAsia="pl-PL" w:bidi="pl-PL"/>
      </w:rPr>
    </w:lvl>
    <w:lvl w:ilvl="5" w:tplc="84E82AB4">
      <w:numFmt w:val="bullet"/>
      <w:lvlText w:val="•"/>
      <w:lvlJc w:val="left"/>
      <w:pPr>
        <w:ind w:left="4602" w:hanging="360"/>
      </w:pPr>
      <w:rPr>
        <w:rFonts w:hint="default"/>
        <w:lang w:val="pl-PL" w:eastAsia="pl-PL" w:bidi="pl-PL"/>
      </w:rPr>
    </w:lvl>
    <w:lvl w:ilvl="6" w:tplc="9674890C">
      <w:numFmt w:val="bullet"/>
      <w:lvlText w:val="•"/>
      <w:lvlJc w:val="left"/>
      <w:pPr>
        <w:ind w:left="5543" w:hanging="360"/>
      </w:pPr>
      <w:rPr>
        <w:rFonts w:hint="default"/>
        <w:lang w:val="pl-PL" w:eastAsia="pl-PL" w:bidi="pl-PL"/>
      </w:rPr>
    </w:lvl>
    <w:lvl w:ilvl="7" w:tplc="F534982A">
      <w:numFmt w:val="bullet"/>
      <w:lvlText w:val="•"/>
      <w:lvlJc w:val="left"/>
      <w:pPr>
        <w:ind w:left="6484" w:hanging="360"/>
      </w:pPr>
      <w:rPr>
        <w:rFonts w:hint="default"/>
        <w:lang w:val="pl-PL" w:eastAsia="pl-PL" w:bidi="pl-PL"/>
      </w:rPr>
    </w:lvl>
    <w:lvl w:ilvl="8" w:tplc="2EE43E40">
      <w:numFmt w:val="bullet"/>
      <w:lvlText w:val="•"/>
      <w:lvlJc w:val="left"/>
      <w:pPr>
        <w:ind w:left="7424" w:hanging="360"/>
      </w:pPr>
      <w:rPr>
        <w:rFonts w:hint="default"/>
        <w:lang w:val="pl-PL" w:eastAsia="pl-PL" w:bidi="pl-PL"/>
      </w:rPr>
    </w:lvl>
  </w:abstractNum>
  <w:abstractNum w:abstractNumId="5" w15:restartNumberingAfterBreak="0">
    <w:nsid w:val="26357DFE"/>
    <w:multiLevelType w:val="hybridMultilevel"/>
    <w:tmpl w:val="BEECD65E"/>
    <w:lvl w:ilvl="0" w:tplc="8578C24E">
      <w:start w:val="2"/>
      <w:numFmt w:val="decimal"/>
      <w:lvlText w:val="%1."/>
      <w:lvlJc w:val="left"/>
      <w:pPr>
        <w:ind w:left="116" w:hanging="238"/>
        <w:jc w:val="left"/>
      </w:pPr>
      <w:rPr>
        <w:rFonts w:ascii="Times New Roman" w:eastAsia="Times New Roman" w:hAnsi="Times New Roman" w:cs="Times New Roman" w:hint="default"/>
        <w:w w:val="100"/>
        <w:sz w:val="22"/>
        <w:szCs w:val="22"/>
        <w:lang w:val="pl-PL" w:eastAsia="pl-PL" w:bidi="pl-PL"/>
      </w:rPr>
    </w:lvl>
    <w:lvl w:ilvl="1" w:tplc="CC8CC9C4">
      <w:numFmt w:val="bullet"/>
      <w:lvlText w:val="•"/>
      <w:lvlJc w:val="left"/>
      <w:pPr>
        <w:ind w:left="1038" w:hanging="238"/>
      </w:pPr>
      <w:rPr>
        <w:rFonts w:hint="default"/>
        <w:lang w:val="pl-PL" w:eastAsia="pl-PL" w:bidi="pl-PL"/>
      </w:rPr>
    </w:lvl>
    <w:lvl w:ilvl="2" w:tplc="1598B66C">
      <w:numFmt w:val="bullet"/>
      <w:lvlText w:val="•"/>
      <w:lvlJc w:val="left"/>
      <w:pPr>
        <w:ind w:left="1957" w:hanging="238"/>
      </w:pPr>
      <w:rPr>
        <w:rFonts w:hint="default"/>
        <w:lang w:val="pl-PL" w:eastAsia="pl-PL" w:bidi="pl-PL"/>
      </w:rPr>
    </w:lvl>
    <w:lvl w:ilvl="3" w:tplc="D116C8B6">
      <w:numFmt w:val="bullet"/>
      <w:lvlText w:val="•"/>
      <w:lvlJc w:val="left"/>
      <w:pPr>
        <w:ind w:left="2875" w:hanging="238"/>
      </w:pPr>
      <w:rPr>
        <w:rFonts w:hint="default"/>
        <w:lang w:val="pl-PL" w:eastAsia="pl-PL" w:bidi="pl-PL"/>
      </w:rPr>
    </w:lvl>
    <w:lvl w:ilvl="4" w:tplc="79DE9978">
      <w:numFmt w:val="bullet"/>
      <w:lvlText w:val="•"/>
      <w:lvlJc w:val="left"/>
      <w:pPr>
        <w:ind w:left="3794" w:hanging="238"/>
      </w:pPr>
      <w:rPr>
        <w:rFonts w:hint="default"/>
        <w:lang w:val="pl-PL" w:eastAsia="pl-PL" w:bidi="pl-PL"/>
      </w:rPr>
    </w:lvl>
    <w:lvl w:ilvl="5" w:tplc="108C31CA">
      <w:numFmt w:val="bullet"/>
      <w:lvlText w:val="•"/>
      <w:lvlJc w:val="left"/>
      <w:pPr>
        <w:ind w:left="4713" w:hanging="238"/>
      </w:pPr>
      <w:rPr>
        <w:rFonts w:hint="default"/>
        <w:lang w:val="pl-PL" w:eastAsia="pl-PL" w:bidi="pl-PL"/>
      </w:rPr>
    </w:lvl>
    <w:lvl w:ilvl="6" w:tplc="864A47D6">
      <w:numFmt w:val="bullet"/>
      <w:lvlText w:val="•"/>
      <w:lvlJc w:val="left"/>
      <w:pPr>
        <w:ind w:left="5631" w:hanging="238"/>
      </w:pPr>
      <w:rPr>
        <w:rFonts w:hint="default"/>
        <w:lang w:val="pl-PL" w:eastAsia="pl-PL" w:bidi="pl-PL"/>
      </w:rPr>
    </w:lvl>
    <w:lvl w:ilvl="7" w:tplc="324E26A0">
      <w:numFmt w:val="bullet"/>
      <w:lvlText w:val="•"/>
      <w:lvlJc w:val="left"/>
      <w:pPr>
        <w:ind w:left="6550" w:hanging="238"/>
      </w:pPr>
      <w:rPr>
        <w:rFonts w:hint="default"/>
        <w:lang w:val="pl-PL" w:eastAsia="pl-PL" w:bidi="pl-PL"/>
      </w:rPr>
    </w:lvl>
    <w:lvl w:ilvl="8" w:tplc="0A2A37E2">
      <w:numFmt w:val="bullet"/>
      <w:lvlText w:val="•"/>
      <w:lvlJc w:val="left"/>
      <w:pPr>
        <w:ind w:left="7469" w:hanging="238"/>
      </w:pPr>
      <w:rPr>
        <w:rFonts w:hint="default"/>
        <w:lang w:val="pl-PL" w:eastAsia="pl-PL" w:bidi="pl-PL"/>
      </w:rPr>
    </w:lvl>
  </w:abstractNum>
  <w:abstractNum w:abstractNumId="6" w15:restartNumberingAfterBreak="0">
    <w:nsid w:val="2E5702D6"/>
    <w:multiLevelType w:val="hybridMultilevel"/>
    <w:tmpl w:val="F384B21E"/>
    <w:lvl w:ilvl="0" w:tplc="C4CEBD62">
      <w:start w:val="1"/>
      <w:numFmt w:val="decimal"/>
      <w:lvlText w:val="%1)"/>
      <w:lvlJc w:val="left"/>
      <w:pPr>
        <w:ind w:left="116" w:hanging="240"/>
        <w:jc w:val="left"/>
      </w:pPr>
      <w:rPr>
        <w:rFonts w:ascii="Times New Roman" w:eastAsia="Times New Roman" w:hAnsi="Times New Roman" w:cs="Times New Roman" w:hint="default"/>
        <w:w w:val="100"/>
        <w:sz w:val="22"/>
        <w:szCs w:val="22"/>
        <w:lang w:val="pl-PL" w:eastAsia="pl-PL" w:bidi="pl-PL"/>
      </w:rPr>
    </w:lvl>
    <w:lvl w:ilvl="1" w:tplc="CBF2913A">
      <w:numFmt w:val="bullet"/>
      <w:lvlText w:val="•"/>
      <w:lvlJc w:val="left"/>
      <w:pPr>
        <w:ind w:left="1038" w:hanging="240"/>
      </w:pPr>
      <w:rPr>
        <w:rFonts w:hint="default"/>
        <w:lang w:val="pl-PL" w:eastAsia="pl-PL" w:bidi="pl-PL"/>
      </w:rPr>
    </w:lvl>
    <w:lvl w:ilvl="2" w:tplc="0B2CE7C2">
      <w:numFmt w:val="bullet"/>
      <w:lvlText w:val="•"/>
      <w:lvlJc w:val="left"/>
      <w:pPr>
        <w:ind w:left="1957" w:hanging="240"/>
      </w:pPr>
      <w:rPr>
        <w:rFonts w:hint="default"/>
        <w:lang w:val="pl-PL" w:eastAsia="pl-PL" w:bidi="pl-PL"/>
      </w:rPr>
    </w:lvl>
    <w:lvl w:ilvl="3" w:tplc="9F24AC70">
      <w:numFmt w:val="bullet"/>
      <w:lvlText w:val="•"/>
      <w:lvlJc w:val="left"/>
      <w:pPr>
        <w:ind w:left="2875" w:hanging="240"/>
      </w:pPr>
      <w:rPr>
        <w:rFonts w:hint="default"/>
        <w:lang w:val="pl-PL" w:eastAsia="pl-PL" w:bidi="pl-PL"/>
      </w:rPr>
    </w:lvl>
    <w:lvl w:ilvl="4" w:tplc="BBEE10F4">
      <w:numFmt w:val="bullet"/>
      <w:lvlText w:val="•"/>
      <w:lvlJc w:val="left"/>
      <w:pPr>
        <w:ind w:left="3794" w:hanging="240"/>
      </w:pPr>
      <w:rPr>
        <w:rFonts w:hint="default"/>
        <w:lang w:val="pl-PL" w:eastAsia="pl-PL" w:bidi="pl-PL"/>
      </w:rPr>
    </w:lvl>
    <w:lvl w:ilvl="5" w:tplc="B6CC379A">
      <w:numFmt w:val="bullet"/>
      <w:lvlText w:val="•"/>
      <w:lvlJc w:val="left"/>
      <w:pPr>
        <w:ind w:left="4713" w:hanging="240"/>
      </w:pPr>
      <w:rPr>
        <w:rFonts w:hint="default"/>
        <w:lang w:val="pl-PL" w:eastAsia="pl-PL" w:bidi="pl-PL"/>
      </w:rPr>
    </w:lvl>
    <w:lvl w:ilvl="6" w:tplc="6396F4D0">
      <w:numFmt w:val="bullet"/>
      <w:lvlText w:val="•"/>
      <w:lvlJc w:val="left"/>
      <w:pPr>
        <w:ind w:left="5631" w:hanging="240"/>
      </w:pPr>
      <w:rPr>
        <w:rFonts w:hint="default"/>
        <w:lang w:val="pl-PL" w:eastAsia="pl-PL" w:bidi="pl-PL"/>
      </w:rPr>
    </w:lvl>
    <w:lvl w:ilvl="7" w:tplc="58E605C2">
      <w:numFmt w:val="bullet"/>
      <w:lvlText w:val="•"/>
      <w:lvlJc w:val="left"/>
      <w:pPr>
        <w:ind w:left="6550" w:hanging="240"/>
      </w:pPr>
      <w:rPr>
        <w:rFonts w:hint="default"/>
        <w:lang w:val="pl-PL" w:eastAsia="pl-PL" w:bidi="pl-PL"/>
      </w:rPr>
    </w:lvl>
    <w:lvl w:ilvl="8" w:tplc="4572B552">
      <w:numFmt w:val="bullet"/>
      <w:lvlText w:val="•"/>
      <w:lvlJc w:val="left"/>
      <w:pPr>
        <w:ind w:left="7469" w:hanging="240"/>
      </w:pPr>
      <w:rPr>
        <w:rFonts w:hint="default"/>
        <w:lang w:val="pl-PL" w:eastAsia="pl-PL" w:bidi="pl-PL"/>
      </w:rPr>
    </w:lvl>
  </w:abstractNum>
  <w:abstractNum w:abstractNumId="7" w15:restartNumberingAfterBreak="0">
    <w:nsid w:val="2E900D2B"/>
    <w:multiLevelType w:val="hybridMultilevel"/>
    <w:tmpl w:val="ABF8CAE0"/>
    <w:lvl w:ilvl="0" w:tplc="B1F0F338">
      <w:start w:val="2"/>
      <w:numFmt w:val="decimal"/>
      <w:lvlText w:val="%1."/>
      <w:lvlJc w:val="left"/>
      <w:pPr>
        <w:ind w:left="116" w:hanging="209"/>
        <w:jc w:val="left"/>
      </w:pPr>
      <w:rPr>
        <w:rFonts w:ascii="Times New Roman" w:eastAsia="Times New Roman" w:hAnsi="Times New Roman" w:cs="Times New Roman" w:hint="default"/>
        <w:w w:val="100"/>
        <w:sz w:val="22"/>
        <w:szCs w:val="22"/>
        <w:lang w:val="pl-PL" w:eastAsia="pl-PL" w:bidi="pl-PL"/>
      </w:rPr>
    </w:lvl>
    <w:lvl w:ilvl="1" w:tplc="45BA80D8">
      <w:numFmt w:val="bullet"/>
      <w:lvlText w:val="•"/>
      <w:lvlJc w:val="left"/>
      <w:pPr>
        <w:ind w:left="1038" w:hanging="209"/>
      </w:pPr>
      <w:rPr>
        <w:rFonts w:hint="default"/>
        <w:lang w:val="pl-PL" w:eastAsia="pl-PL" w:bidi="pl-PL"/>
      </w:rPr>
    </w:lvl>
    <w:lvl w:ilvl="2" w:tplc="548E3A1C">
      <w:numFmt w:val="bullet"/>
      <w:lvlText w:val="•"/>
      <w:lvlJc w:val="left"/>
      <w:pPr>
        <w:ind w:left="1957" w:hanging="209"/>
      </w:pPr>
      <w:rPr>
        <w:rFonts w:hint="default"/>
        <w:lang w:val="pl-PL" w:eastAsia="pl-PL" w:bidi="pl-PL"/>
      </w:rPr>
    </w:lvl>
    <w:lvl w:ilvl="3" w:tplc="CC1E3B22">
      <w:numFmt w:val="bullet"/>
      <w:lvlText w:val="•"/>
      <w:lvlJc w:val="left"/>
      <w:pPr>
        <w:ind w:left="2875" w:hanging="209"/>
      </w:pPr>
      <w:rPr>
        <w:rFonts w:hint="default"/>
        <w:lang w:val="pl-PL" w:eastAsia="pl-PL" w:bidi="pl-PL"/>
      </w:rPr>
    </w:lvl>
    <w:lvl w:ilvl="4" w:tplc="0FCC6A52">
      <w:numFmt w:val="bullet"/>
      <w:lvlText w:val="•"/>
      <w:lvlJc w:val="left"/>
      <w:pPr>
        <w:ind w:left="3794" w:hanging="209"/>
      </w:pPr>
      <w:rPr>
        <w:rFonts w:hint="default"/>
        <w:lang w:val="pl-PL" w:eastAsia="pl-PL" w:bidi="pl-PL"/>
      </w:rPr>
    </w:lvl>
    <w:lvl w:ilvl="5" w:tplc="36A0152C">
      <w:numFmt w:val="bullet"/>
      <w:lvlText w:val="•"/>
      <w:lvlJc w:val="left"/>
      <w:pPr>
        <w:ind w:left="4713" w:hanging="209"/>
      </w:pPr>
      <w:rPr>
        <w:rFonts w:hint="default"/>
        <w:lang w:val="pl-PL" w:eastAsia="pl-PL" w:bidi="pl-PL"/>
      </w:rPr>
    </w:lvl>
    <w:lvl w:ilvl="6" w:tplc="8F925FF4">
      <w:numFmt w:val="bullet"/>
      <w:lvlText w:val="•"/>
      <w:lvlJc w:val="left"/>
      <w:pPr>
        <w:ind w:left="5631" w:hanging="209"/>
      </w:pPr>
      <w:rPr>
        <w:rFonts w:hint="default"/>
        <w:lang w:val="pl-PL" w:eastAsia="pl-PL" w:bidi="pl-PL"/>
      </w:rPr>
    </w:lvl>
    <w:lvl w:ilvl="7" w:tplc="7938D942">
      <w:numFmt w:val="bullet"/>
      <w:lvlText w:val="•"/>
      <w:lvlJc w:val="left"/>
      <w:pPr>
        <w:ind w:left="6550" w:hanging="209"/>
      </w:pPr>
      <w:rPr>
        <w:rFonts w:hint="default"/>
        <w:lang w:val="pl-PL" w:eastAsia="pl-PL" w:bidi="pl-PL"/>
      </w:rPr>
    </w:lvl>
    <w:lvl w:ilvl="8" w:tplc="5E9CDB76">
      <w:numFmt w:val="bullet"/>
      <w:lvlText w:val="•"/>
      <w:lvlJc w:val="left"/>
      <w:pPr>
        <w:ind w:left="7469" w:hanging="209"/>
      </w:pPr>
      <w:rPr>
        <w:rFonts w:hint="default"/>
        <w:lang w:val="pl-PL" w:eastAsia="pl-PL" w:bidi="pl-PL"/>
      </w:rPr>
    </w:lvl>
  </w:abstractNum>
  <w:abstractNum w:abstractNumId="8" w15:restartNumberingAfterBreak="0">
    <w:nsid w:val="35D567C5"/>
    <w:multiLevelType w:val="hybridMultilevel"/>
    <w:tmpl w:val="6DC83336"/>
    <w:lvl w:ilvl="0" w:tplc="FAA65556">
      <w:start w:val="4"/>
      <w:numFmt w:val="decimal"/>
      <w:lvlText w:val="%1."/>
      <w:lvlJc w:val="left"/>
      <w:pPr>
        <w:ind w:left="116" w:hanging="238"/>
        <w:jc w:val="left"/>
      </w:pPr>
      <w:rPr>
        <w:rFonts w:ascii="Times New Roman" w:eastAsia="Times New Roman" w:hAnsi="Times New Roman" w:cs="Times New Roman" w:hint="default"/>
        <w:w w:val="100"/>
        <w:sz w:val="22"/>
        <w:szCs w:val="22"/>
        <w:lang w:val="pl-PL" w:eastAsia="pl-PL" w:bidi="pl-PL"/>
      </w:rPr>
    </w:lvl>
    <w:lvl w:ilvl="1" w:tplc="4D34429A">
      <w:numFmt w:val="bullet"/>
      <w:lvlText w:val="•"/>
      <w:lvlJc w:val="left"/>
      <w:pPr>
        <w:ind w:left="1038" w:hanging="238"/>
      </w:pPr>
      <w:rPr>
        <w:rFonts w:hint="default"/>
        <w:lang w:val="pl-PL" w:eastAsia="pl-PL" w:bidi="pl-PL"/>
      </w:rPr>
    </w:lvl>
    <w:lvl w:ilvl="2" w:tplc="5CD6DC7A">
      <w:numFmt w:val="bullet"/>
      <w:lvlText w:val="•"/>
      <w:lvlJc w:val="left"/>
      <w:pPr>
        <w:ind w:left="1957" w:hanging="238"/>
      </w:pPr>
      <w:rPr>
        <w:rFonts w:hint="default"/>
        <w:lang w:val="pl-PL" w:eastAsia="pl-PL" w:bidi="pl-PL"/>
      </w:rPr>
    </w:lvl>
    <w:lvl w:ilvl="3" w:tplc="C0006258">
      <w:numFmt w:val="bullet"/>
      <w:lvlText w:val="•"/>
      <w:lvlJc w:val="left"/>
      <w:pPr>
        <w:ind w:left="2875" w:hanging="238"/>
      </w:pPr>
      <w:rPr>
        <w:rFonts w:hint="default"/>
        <w:lang w:val="pl-PL" w:eastAsia="pl-PL" w:bidi="pl-PL"/>
      </w:rPr>
    </w:lvl>
    <w:lvl w:ilvl="4" w:tplc="699614D0">
      <w:numFmt w:val="bullet"/>
      <w:lvlText w:val="•"/>
      <w:lvlJc w:val="left"/>
      <w:pPr>
        <w:ind w:left="3794" w:hanging="238"/>
      </w:pPr>
      <w:rPr>
        <w:rFonts w:hint="default"/>
        <w:lang w:val="pl-PL" w:eastAsia="pl-PL" w:bidi="pl-PL"/>
      </w:rPr>
    </w:lvl>
    <w:lvl w:ilvl="5" w:tplc="E0F49BBA">
      <w:numFmt w:val="bullet"/>
      <w:lvlText w:val="•"/>
      <w:lvlJc w:val="left"/>
      <w:pPr>
        <w:ind w:left="4713" w:hanging="238"/>
      </w:pPr>
      <w:rPr>
        <w:rFonts w:hint="default"/>
        <w:lang w:val="pl-PL" w:eastAsia="pl-PL" w:bidi="pl-PL"/>
      </w:rPr>
    </w:lvl>
    <w:lvl w:ilvl="6" w:tplc="B3822E26">
      <w:numFmt w:val="bullet"/>
      <w:lvlText w:val="•"/>
      <w:lvlJc w:val="left"/>
      <w:pPr>
        <w:ind w:left="5631" w:hanging="238"/>
      </w:pPr>
      <w:rPr>
        <w:rFonts w:hint="default"/>
        <w:lang w:val="pl-PL" w:eastAsia="pl-PL" w:bidi="pl-PL"/>
      </w:rPr>
    </w:lvl>
    <w:lvl w:ilvl="7" w:tplc="ACC23162">
      <w:numFmt w:val="bullet"/>
      <w:lvlText w:val="•"/>
      <w:lvlJc w:val="left"/>
      <w:pPr>
        <w:ind w:left="6550" w:hanging="238"/>
      </w:pPr>
      <w:rPr>
        <w:rFonts w:hint="default"/>
        <w:lang w:val="pl-PL" w:eastAsia="pl-PL" w:bidi="pl-PL"/>
      </w:rPr>
    </w:lvl>
    <w:lvl w:ilvl="8" w:tplc="031CA508">
      <w:numFmt w:val="bullet"/>
      <w:lvlText w:val="•"/>
      <w:lvlJc w:val="left"/>
      <w:pPr>
        <w:ind w:left="7469" w:hanging="238"/>
      </w:pPr>
      <w:rPr>
        <w:rFonts w:hint="default"/>
        <w:lang w:val="pl-PL" w:eastAsia="pl-PL" w:bidi="pl-PL"/>
      </w:rPr>
    </w:lvl>
  </w:abstractNum>
  <w:abstractNum w:abstractNumId="9" w15:restartNumberingAfterBreak="0">
    <w:nsid w:val="37480DE7"/>
    <w:multiLevelType w:val="hybridMultilevel"/>
    <w:tmpl w:val="F09C3A94"/>
    <w:lvl w:ilvl="0" w:tplc="97E0F2A0">
      <w:start w:val="2"/>
      <w:numFmt w:val="decimal"/>
      <w:lvlText w:val="%1."/>
      <w:lvlJc w:val="left"/>
      <w:pPr>
        <w:ind w:left="337" w:hanging="221"/>
        <w:jc w:val="left"/>
      </w:pPr>
      <w:rPr>
        <w:rFonts w:ascii="Times New Roman" w:eastAsia="Times New Roman" w:hAnsi="Times New Roman" w:cs="Times New Roman" w:hint="default"/>
        <w:w w:val="100"/>
        <w:sz w:val="22"/>
        <w:szCs w:val="22"/>
        <w:lang w:val="pl-PL" w:eastAsia="pl-PL" w:bidi="pl-PL"/>
      </w:rPr>
    </w:lvl>
    <w:lvl w:ilvl="1" w:tplc="6AF243D2">
      <w:numFmt w:val="bullet"/>
      <w:lvlText w:val="•"/>
      <w:lvlJc w:val="left"/>
      <w:pPr>
        <w:ind w:left="1236" w:hanging="221"/>
      </w:pPr>
      <w:rPr>
        <w:rFonts w:hint="default"/>
        <w:lang w:val="pl-PL" w:eastAsia="pl-PL" w:bidi="pl-PL"/>
      </w:rPr>
    </w:lvl>
    <w:lvl w:ilvl="2" w:tplc="6660D1CA">
      <w:numFmt w:val="bullet"/>
      <w:lvlText w:val="•"/>
      <w:lvlJc w:val="left"/>
      <w:pPr>
        <w:ind w:left="2133" w:hanging="221"/>
      </w:pPr>
      <w:rPr>
        <w:rFonts w:hint="default"/>
        <w:lang w:val="pl-PL" w:eastAsia="pl-PL" w:bidi="pl-PL"/>
      </w:rPr>
    </w:lvl>
    <w:lvl w:ilvl="3" w:tplc="DD00CEAE">
      <w:numFmt w:val="bullet"/>
      <w:lvlText w:val="•"/>
      <w:lvlJc w:val="left"/>
      <w:pPr>
        <w:ind w:left="3029" w:hanging="221"/>
      </w:pPr>
      <w:rPr>
        <w:rFonts w:hint="default"/>
        <w:lang w:val="pl-PL" w:eastAsia="pl-PL" w:bidi="pl-PL"/>
      </w:rPr>
    </w:lvl>
    <w:lvl w:ilvl="4" w:tplc="8ED06080">
      <w:numFmt w:val="bullet"/>
      <w:lvlText w:val="•"/>
      <w:lvlJc w:val="left"/>
      <w:pPr>
        <w:ind w:left="3926" w:hanging="221"/>
      </w:pPr>
      <w:rPr>
        <w:rFonts w:hint="default"/>
        <w:lang w:val="pl-PL" w:eastAsia="pl-PL" w:bidi="pl-PL"/>
      </w:rPr>
    </w:lvl>
    <w:lvl w:ilvl="5" w:tplc="72940CF6">
      <w:numFmt w:val="bullet"/>
      <w:lvlText w:val="•"/>
      <w:lvlJc w:val="left"/>
      <w:pPr>
        <w:ind w:left="4823" w:hanging="221"/>
      </w:pPr>
      <w:rPr>
        <w:rFonts w:hint="default"/>
        <w:lang w:val="pl-PL" w:eastAsia="pl-PL" w:bidi="pl-PL"/>
      </w:rPr>
    </w:lvl>
    <w:lvl w:ilvl="6" w:tplc="7FA8E4E8">
      <w:numFmt w:val="bullet"/>
      <w:lvlText w:val="•"/>
      <w:lvlJc w:val="left"/>
      <w:pPr>
        <w:ind w:left="5719" w:hanging="221"/>
      </w:pPr>
      <w:rPr>
        <w:rFonts w:hint="default"/>
        <w:lang w:val="pl-PL" w:eastAsia="pl-PL" w:bidi="pl-PL"/>
      </w:rPr>
    </w:lvl>
    <w:lvl w:ilvl="7" w:tplc="3F0ADE1C">
      <w:numFmt w:val="bullet"/>
      <w:lvlText w:val="•"/>
      <w:lvlJc w:val="left"/>
      <w:pPr>
        <w:ind w:left="6616" w:hanging="221"/>
      </w:pPr>
      <w:rPr>
        <w:rFonts w:hint="default"/>
        <w:lang w:val="pl-PL" w:eastAsia="pl-PL" w:bidi="pl-PL"/>
      </w:rPr>
    </w:lvl>
    <w:lvl w:ilvl="8" w:tplc="6A54AAF2">
      <w:numFmt w:val="bullet"/>
      <w:lvlText w:val="•"/>
      <w:lvlJc w:val="left"/>
      <w:pPr>
        <w:ind w:left="7513" w:hanging="221"/>
      </w:pPr>
      <w:rPr>
        <w:rFonts w:hint="default"/>
        <w:lang w:val="pl-PL" w:eastAsia="pl-PL" w:bidi="pl-PL"/>
      </w:rPr>
    </w:lvl>
  </w:abstractNum>
  <w:abstractNum w:abstractNumId="10" w15:restartNumberingAfterBreak="0">
    <w:nsid w:val="3B781A59"/>
    <w:multiLevelType w:val="hybridMultilevel"/>
    <w:tmpl w:val="F8CEB044"/>
    <w:lvl w:ilvl="0" w:tplc="B944F552">
      <w:start w:val="2"/>
      <w:numFmt w:val="decimal"/>
      <w:lvlText w:val="%1."/>
      <w:lvlJc w:val="left"/>
      <w:pPr>
        <w:ind w:left="116" w:hanging="231"/>
        <w:jc w:val="left"/>
      </w:pPr>
      <w:rPr>
        <w:rFonts w:ascii="Times New Roman" w:eastAsia="Times New Roman" w:hAnsi="Times New Roman" w:cs="Times New Roman" w:hint="default"/>
        <w:w w:val="100"/>
        <w:sz w:val="22"/>
        <w:szCs w:val="22"/>
        <w:lang w:val="pl-PL" w:eastAsia="pl-PL" w:bidi="pl-PL"/>
      </w:rPr>
    </w:lvl>
    <w:lvl w:ilvl="1" w:tplc="D7961EB2">
      <w:numFmt w:val="bullet"/>
      <w:lvlText w:val="•"/>
      <w:lvlJc w:val="left"/>
      <w:pPr>
        <w:ind w:left="1038" w:hanging="231"/>
      </w:pPr>
      <w:rPr>
        <w:rFonts w:hint="default"/>
        <w:lang w:val="pl-PL" w:eastAsia="pl-PL" w:bidi="pl-PL"/>
      </w:rPr>
    </w:lvl>
    <w:lvl w:ilvl="2" w:tplc="E56E3414">
      <w:numFmt w:val="bullet"/>
      <w:lvlText w:val="•"/>
      <w:lvlJc w:val="left"/>
      <w:pPr>
        <w:ind w:left="1957" w:hanging="231"/>
      </w:pPr>
      <w:rPr>
        <w:rFonts w:hint="default"/>
        <w:lang w:val="pl-PL" w:eastAsia="pl-PL" w:bidi="pl-PL"/>
      </w:rPr>
    </w:lvl>
    <w:lvl w:ilvl="3" w:tplc="6ECAAAAA">
      <w:numFmt w:val="bullet"/>
      <w:lvlText w:val="•"/>
      <w:lvlJc w:val="left"/>
      <w:pPr>
        <w:ind w:left="2875" w:hanging="231"/>
      </w:pPr>
      <w:rPr>
        <w:rFonts w:hint="default"/>
        <w:lang w:val="pl-PL" w:eastAsia="pl-PL" w:bidi="pl-PL"/>
      </w:rPr>
    </w:lvl>
    <w:lvl w:ilvl="4" w:tplc="AEC06FDC">
      <w:numFmt w:val="bullet"/>
      <w:lvlText w:val="•"/>
      <w:lvlJc w:val="left"/>
      <w:pPr>
        <w:ind w:left="3794" w:hanging="231"/>
      </w:pPr>
      <w:rPr>
        <w:rFonts w:hint="default"/>
        <w:lang w:val="pl-PL" w:eastAsia="pl-PL" w:bidi="pl-PL"/>
      </w:rPr>
    </w:lvl>
    <w:lvl w:ilvl="5" w:tplc="D25E0432">
      <w:numFmt w:val="bullet"/>
      <w:lvlText w:val="•"/>
      <w:lvlJc w:val="left"/>
      <w:pPr>
        <w:ind w:left="4713" w:hanging="231"/>
      </w:pPr>
      <w:rPr>
        <w:rFonts w:hint="default"/>
        <w:lang w:val="pl-PL" w:eastAsia="pl-PL" w:bidi="pl-PL"/>
      </w:rPr>
    </w:lvl>
    <w:lvl w:ilvl="6" w:tplc="2E1EC510">
      <w:numFmt w:val="bullet"/>
      <w:lvlText w:val="•"/>
      <w:lvlJc w:val="left"/>
      <w:pPr>
        <w:ind w:left="5631" w:hanging="231"/>
      </w:pPr>
      <w:rPr>
        <w:rFonts w:hint="default"/>
        <w:lang w:val="pl-PL" w:eastAsia="pl-PL" w:bidi="pl-PL"/>
      </w:rPr>
    </w:lvl>
    <w:lvl w:ilvl="7" w:tplc="A5122E14">
      <w:numFmt w:val="bullet"/>
      <w:lvlText w:val="•"/>
      <w:lvlJc w:val="left"/>
      <w:pPr>
        <w:ind w:left="6550" w:hanging="231"/>
      </w:pPr>
      <w:rPr>
        <w:rFonts w:hint="default"/>
        <w:lang w:val="pl-PL" w:eastAsia="pl-PL" w:bidi="pl-PL"/>
      </w:rPr>
    </w:lvl>
    <w:lvl w:ilvl="8" w:tplc="3A6A530E">
      <w:numFmt w:val="bullet"/>
      <w:lvlText w:val="•"/>
      <w:lvlJc w:val="left"/>
      <w:pPr>
        <w:ind w:left="7469" w:hanging="231"/>
      </w:pPr>
      <w:rPr>
        <w:rFonts w:hint="default"/>
        <w:lang w:val="pl-PL" w:eastAsia="pl-PL" w:bidi="pl-PL"/>
      </w:rPr>
    </w:lvl>
  </w:abstractNum>
  <w:abstractNum w:abstractNumId="11" w15:restartNumberingAfterBreak="0">
    <w:nsid w:val="3C2A6955"/>
    <w:multiLevelType w:val="hybridMultilevel"/>
    <w:tmpl w:val="80D86784"/>
    <w:lvl w:ilvl="0" w:tplc="B5C03926">
      <w:start w:val="2"/>
      <w:numFmt w:val="decimal"/>
      <w:lvlText w:val="%1."/>
      <w:lvlJc w:val="left"/>
      <w:pPr>
        <w:ind w:left="116" w:hanging="219"/>
        <w:jc w:val="left"/>
      </w:pPr>
      <w:rPr>
        <w:rFonts w:ascii="Times New Roman" w:eastAsia="Times New Roman" w:hAnsi="Times New Roman" w:cs="Times New Roman" w:hint="default"/>
        <w:w w:val="100"/>
        <w:sz w:val="22"/>
        <w:szCs w:val="22"/>
        <w:lang w:val="pl-PL" w:eastAsia="pl-PL" w:bidi="pl-PL"/>
      </w:rPr>
    </w:lvl>
    <w:lvl w:ilvl="1" w:tplc="C10219D2">
      <w:numFmt w:val="bullet"/>
      <w:lvlText w:val="•"/>
      <w:lvlJc w:val="left"/>
      <w:pPr>
        <w:ind w:left="1038" w:hanging="219"/>
      </w:pPr>
      <w:rPr>
        <w:rFonts w:hint="default"/>
        <w:lang w:val="pl-PL" w:eastAsia="pl-PL" w:bidi="pl-PL"/>
      </w:rPr>
    </w:lvl>
    <w:lvl w:ilvl="2" w:tplc="ED22D176">
      <w:numFmt w:val="bullet"/>
      <w:lvlText w:val="•"/>
      <w:lvlJc w:val="left"/>
      <w:pPr>
        <w:ind w:left="1957" w:hanging="219"/>
      </w:pPr>
      <w:rPr>
        <w:rFonts w:hint="default"/>
        <w:lang w:val="pl-PL" w:eastAsia="pl-PL" w:bidi="pl-PL"/>
      </w:rPr>
    </w:lvl>
    <w:lvl w:ilvl="3" w:tplc="43E64946">
      <w:numFmt w:val="bullet"/>
      <w:lvlText w:val="•"/>
      <w:lvlJc w:val="left"/>
      <w:pPr>
        <w:ind w:left="2875" w:hanging="219"/>
      </w:pPr>
      <w:rPr>
        <w:rFonts w:hint="default"/>
        <w:lang w:val="pl-PL" w:eastAsia="pl-PL" w:bidi="pl-PL"/>
      </w:rPr>
    </w:lvl>
    <w:lvl w:ilvl="4" w:tplc="7C00A612">
      <w:numFmt w:val="bullet"/>
      <w:lvlText w:val="•"/>
      <w:lvlJc w:val="left"/>
      <w:pPr>
        <w:ind w:left="3794" w:hanging="219"/>
      </w:pPr>
      <w:rPr>
        <w:rFonts w:hint="default"/>
        <w:lang w:val="pl-PL" w:eastAsia="pl-PL" w:bidi="pl-PL"/>
      </w:rPr>
    </w:lvl>
    <w:lvl w:ilvl="5" w:tplc="A3740540">
      <w:numFmt w:val="bullet"/>
      <w:lvlText w:val="•"/>
      <w:lvlJc w:val="left"/>
      <w:pPr>
        <w:ind w:left="4713" w:hanging="219"/>
      </w:pPr>
      <w:rPr>
        <w:rFonts w:hint="default"/>
        <w:lang w:val="pl-PL" w:eastAsia="pl-PL" w:bidi="pl-PL"/>
      </w:rPr>
    </w:lvl>
    <w:lvl w:ilvl="6" w:tplc="B0624AD0">
      <w:numFmt w:val="bullet"/>
      <w:lvlText w:val="•"/>
      <w:lvlJc w:val="left"/>
      <w:pPr>
        <w:ind w:left="5631" w:hanging="219"/>
      </w:pPr>
      <w:rPr>
        <w:rFonts w:hint="default"/>
        <w:lang w:val="pl-PL" w:eastAsia="pl-PL" w:bidi="pl-PL"/>
      </w:rPr>
    </w:lvl>
    <w:lvl w:ilvl="7" w:tplc="7416E4E4">
      <w:numFmt w:val="bullet"/>
      <w:lvlText w:val="•"/>
      <w:lvlJc w:val="left"/>
      <w:pPr>
        <w:ind w:left="6550" w:hanging="219"/>
      </w:pPr>
      <w:rPr>
        <w:rFonts w:hint="default"/>
        <w:lang w:val="pl-PL" w:eastAsia="pl-PL" w:bidi="pl-PL"/>
      </w:rPr>
    </w:lvl>
    <w:lvl w:ilvl="8" w:tplc="89CA85CC">
      <w:numFmt w:val="bullet"/>
      <w:lvlText w:val="•"/>
      <w:lvlJc w:val="left"/>
      <w:pPr>
        <w:ind w:left="7469" w:hanging="219"/>
      </w:pPr>
      <w:rPr>
        <w:rFonts w:hint="default"/>
        <w:lang w:val="pl-PL" w:eastAsia="pl-PL" w:bidi="pl-PL"/>
      </w:rPr>
    </w:lvl>
  </w:abstractNum>
  <w:abstractNum w:abstractNumId="12" w15:restartNumberingAfterBreak="0">
    <w:nsid w:val="3D290F40"/>
    <w:multiLevelType w:val="hybridMultilevel"/>
    <w:tmpl w:val="9536B78C"/>
    <w:lvl w:ilvl="0" w:tplc="F650E48A">
      <w:start w:val="2"/>
      <w:numFmt w:val="decimal"/>
      <w:lvlText w:val="%1."/>
      <w:lvlJc w:val="left"/>
      <w:pPr>
        <w:ind w:left="116" w:hanging="209"/>
        <w:jc w:val="left"/>
      </w:pPr>
      <w:rPr>
        <w:rFonts w:ascii="Times New Roman" w:eastAsia="Times New Roman" w:hAnsi="Times New Roman" w:cs="Times New Roman" w:hint="default"/>
        <w:w w:val="100"/>
        <w:sz w:val="22"/>
        <w:szCs w:val="22"/>
        <w:lang w:val="pl-PL" w:eastAsia="pl-PL" w:bidi="pl-PL"/>
      </w:rPr>
    </w:lvl>
    <w:lvl w:ilvl="1" w:tplc="26B0AB82">
      <w:numFmt w:val="bullet"/>
      <w:lvlText w:val="•"/>
      <w:lvlJc w:val="left"/>
      <w:pPr>
        <w:ind w:left="1038" w:hanging="209"/>
      </w:pPr>
      <w:rPr>
        <w:rFonts w:hint="default"/>
        <w:lang w:val="pl-PL" w:eastAsia="pl-PL" w:bidi="pl-PL"/>
      </w:rPr>
    </w:lvl>
    <w:lvl w:ilvl="2" w:tplc="3A788298">
      <w:numFmt w:val="bullet"/>
      <w:lvlText w:val="•"/>
      <w:lvlJc w:val="left"/>
      <w:pPr>
        <w:ind w:left="1957" w:hanging="209"/>
      </w:pPr>
      <w:rPr>
        <w:rFonts w:hint="default"/>
        <w:lang w:val="pl-PL" w:eastAsia="pl-PL" w:bidi="pl-PL"/>
      </w:rPr>
    </w:lvl>
    <w:lvl w:ilvl="3" w:tplc="A6988E2A">
      <w:numFmt w:val="bullet"/>
      <w:lvlText w:val="•"/>
      <w:lvlJc w:val="left"/>
      <w:pPr>
        <w:ind w:left="2875" w:hanging="209"/>
      </w:pPr>
      <w:rPr>
        <w:rFonts w:hint="default"/>
        <w:lang w:val="pl-PL" w:eastAsia="pl-PL" w:bidi="pl-PL"/>
      </w:rPr>
    </w:lvl>
    <w:lvl w:ilvl="4" w:tplc="6E448660">
      <w:numFmt w:val="bullet"/>
      <w:lvlText w:val="•"/>
      <w:lvlJc w:val="left"/>
      <w:pPr>
        <w:ind w:left="3794" w:hanging="209"/>
      </w:pPr>
      <w:rPr>
        <w:rFonts w:hint="default"/>
        <w:lang w:val="pl-PL" w:eastAsia="pl-PL" w:bidi="pl-PL"/>
      </w:rPr>
    </w:lvl>
    <w:lvl w:ilvl="5" w:tplc="86B44984">
      <w:numFmt w:val="bullet"/>
      <w:lvlText w:val="•"/>
      <w:lvlJc w:val="left"/>
      <w:pPr>
        <w:ind w:left="4713" w:hanging="209"/>
      </w:pPr>
      <w:rPr>
        <w:rFonts w:hint="default"/>
        <w:lang w:val="pl-PL" w:eastAsia="pl-PL" w:bidi="pl-PL"/>
      </w:rPr>
    </w:lvl>
    <w:lvl w:ilvl="6" w:tplc="D8829124">
      <w:numFmt w:val="bullet"/>
      <w:lvlText w:val="•"/>
      <w:lvlJc w:val="left"/>
      <w:pPr>
        <w:ind w:left="5631" w:hanging="209"/>
      </w:pPr>
      <w:rPr>
        <w:rFonts w:hint="default"/>
        <w:lang w:val="pl-PL" w:eastAsia="pl-PL" w:bidi="pl-PL"/>
      </w:rPr>
    </w:lvl>
    <w:lvl w:ilvl="7" w:tplc="9244A442">
      <w:numFmt w:val="bullet"/>
      <w:lvlText w:val="•"/>
      <w:lvlJc w:val="left"/>
      <w:pPr>
        <w:ind w:left="6550" w:hanging="209"/>
      </w:pPr>
      <w:rPr>
        <w:rFonts w:hint="default"/>
        <w:lang w:val="pl-PL" w:eastAsia="pl-PL" w:bidi="pl-PL"/>
      </w:rPr>
    </w:lvl>
    <w:lvl w:ilvl="8" w:tplc="01D6B412">
      <w:numFmt w:val="bullet"/>
      <w:lvlText w:val="•"/>
      <w:lvlJc w:val="left"/>
      <w:pPr>
        <w:ind w:left="7469" w:hanging="209"/>
      </w:pPr>
      <w:rPr>
        <w:rFonts w:hint="default"/>
        <w:lang w:val="pl-PL" w:eastAsia="pl-PL" w:bidi="pl-PL"/>
      </w:rPr>
    </w:lvl>
  </w:abstractNum>
  <w:abstractNum w:abstractNumId="13" w15:restartNumberingAfterBreak="0">
    <w:nsid w:val="3E3A6DE4"/>
    <w:multiLevelType w:val="hybridMultilevel"/>
    <w:tmpl w:val="274032F6"/>
    <w:lvl w:ilvl="0" w:tplc="84CE4978">
      <w:start w:val="2"/>
      <w:numFmt w:val="decimal"/>
      <w:lvlText w:val="%1."/>
      <w:lvlJc w:val="left"/>
      <w:pPr>
        <w:ind w:left="116" w:hanging="221"/>
        <w:jc w:val="left"/>
      </w:pPr>
      <w:rPr>
        <w:rFonts w:ascii="Times New Roman" w:eastAsia="Times New Roman" w:hAnsi="Times New Roman" w:cs="Times New Roman" w:hint="default"/>
        <w:w w:val="100"/>
        <w:sz w:val="22"/>
        <w:szCs w:val="22"/>
        <w:lang w:val="pl-PL" w:eastAsia="pl-PL" w:bidi="pl-PL"/>
      </w:rPr>
    </w:lvl>
    <w:lvl w:ilvl="1" w:tplc="015686A4">
      <w:numFmt w:val="bullet"/>
      <w:lvlText w:val="•"/>
      <w:lvlJc w:val="left"/>
      <w:pPr>
        <w:ind w:left="1038" w:hanging="221"/>
      </w:pPr>
      <w:rPr>
        <w:rFonts w:hint="default"/>
        <w:lang w:val="pl-PL" w:eastAsia="pl-PL" w:bidi="pl-PL"/>
      </w:rPr>
    </w:lvl>
    <w:lvl w:ilvl="2" w:tplc="AE4C0606">
      <w:numFmt w:val="bullet"/>
      <w:lvlText w:val="•"/>
      <w:lvlJc w:val="left"/>
      <w:pPr>
        <w:ind w:left="1957" w:hanging="221"/>
      </w:pPr>
      <w:rPr>
        <w:rFonts w:hint="default"/>
        <w:lang w:val="pl-PL" w:eastAsia="pl-PL" w:bidi="pl-PL"/>
      </w:rPr>
    </w:lvl>
    <w:lvl w:ilvl="3" w:tplc="673E48FA">
      <w:numFmt w:val="bullet"/>
      <w:lvlText w:val="•"/>
      <w:lvlJc w:val="left"/>
      <w:pPr>
        <w:ind w:left="2875" w:hanging="221"/>
      </w:pPr>
      <w:rPr>
        <w:rFonts w:hint="default"/>
        <w:lang w:val="pl-PL" w:eastAsia="pl-PL" w:bidi="pl-PL"/>
      </w:rPr>
    </w:lvl>
    <w:lvl w:ilvl="4" w:tplc="0E52C554">
      <w:numFmt w:val="bullet"/>
      <w:lvlText w:val="•"/>
      <w:lvlJc w:val="left"/>
      <w:pPr>
        <w:ind w:left="3794" w:hanging="221"/>
      </w:pPr>
      <w:rPr>
        <w:rFonts w:hint="default"/>
        <w:lang w:val="pl-PL" w:eastAsia="pl-PL" w:bidi="pl-PL"/>
      </w:rPr>
    </w:lvl>
    <w:lvl w:ilvl="5" w:tplc="D338C5AE">
      <w:numFmt w:val="bullet"/>
      <w:lvlText w:val="•"/>
      <w:lvlJc w:val="left"/>
      <w:pPr>
        <w:ind w:left="4713" w:hanging="221"/>
      </w:pPr>
      <w:rPr>
        <w:rFonts w:hint="default"/>
        <w:lang w:val="pl-PL" w:eastAsia="pl-PL" w:bidi="pl-PL"/>
      </w:rPr>
    </w:lvl>
    <w:lvl w:ilvl="6" w:tplc="1BF4CAA2">
      <w:numFmt w:val="bullet"/>
      <w:lvlText w:val="•"/>
      <w:lvlJc w:val="left"/>
      <w:pPr>
        <w:ind w:left="5631" w:hanging="221"/>
      </w:pPr>
      <w:rPr>
        <w:rFonts w:hint="default"/>
        <w:lang w:val="pl-PL" w:eastAsia="pl-PL" w:bidi="pl-PL"/>
      </w:rPr>
    </w:lvl>
    <w:lvl w:ilvl="7" w:tplc="2A8C937C">
      <w:numFmt w:val="bullet"/>
      <w:lvlText w:val="•"/>
      <w:lvlJc w:val="left"/>
      <w:pPr>
        <w:ind w:left="6550" w:hanging="221"/>
      </w:pPr>
      <w:rPr>
        <w:rFonts w:hint="default"/>
        <w:lang w:val="pl-PL" w:eastAsia="pl-PL" w:bidi="pl-PL"/>
      </w:rPr>
    </w:lvl>
    <w:lvl w:ilvl="8" w:tplc="93FE146C">
      <w:numFmt w:val="bullet"/>
      <w:lvlText w:val="•"/>
      <w:lvlJc w:val="left"/>
      <w:pPr>
        <w:ind w:left="7469" w:hanging="221"/>
      </w:pPr>
      <w:rPr>
        <w:rFonts w:hint="default"/>
        <w:lang w:val="pl-PL" w:eastAsia="pl-PL" w:bidi="pl-PL"/>
      </w:rPr>
    </w:lvl>
  </w:abstractNum>
  <w:abstractNum w:abstractNumId="14" w15:restartNumberingAfterBreak="0">
    <w:nsid w:val="47DD21A2"/>
    <w:multiLevelType w:val="hybridMultilevel"/>
    <w:tmpl w:val="3BE88248"/>
    <w:lvl w:ilvl="0" w:tplc="A84CEF9A">
      <w:start w:val="2"/>
      <w:numFmt w:val="decimal"/>
      <w:lvlText w:val="%1."/>
      <w:lvlJc w:val="left"/>
      <w:pPr>
        <w:ind w:left="116" w:hanging="221"/>
        <w:jc w:val="left"/>
      </w:pPr>
      <w:rPr>
        <w:rFonts w:ascii="Times New Roman" w:eastAsia="Times New Roman" w:hAnsi="Times New Roman" w:cs="Times New Roman" w:hint="default"/>
        <w:b w:val="0"/>
        <w:w w:val="100"/>
        <w:sz w:val="22"/>
        <w:szCs w:val="22"/>
        <w:lang w:val="pl-PL" w:eastAsia="pl-PL" w:bidi="pl-PL"/>
      </w:rPr>
    </w:lvl>
    <w:lvl w:ilvl="1" w:tplc="16529850">
      <w:numFmt w:val="bullet"/>
      <w:lvlText w:val="•"/>
      <w:lvlJc w:val="left"/>
      <w:pPr>
        <w:ind w:left="1038" w:hanging="221"/>
      </w:pPr>
      <w:rPr>
        <w:rFonts w:hint="default"/>
        <w:lang w:val="pl-PL" w:eastAsia="pl-PL" w:bidi="pl-PL"/>
      </w:rPr>
    </w:lvl>
    <w:lvl w:ilvl="2" w:tplc="C0B80562">
      <w:numFmt w:val="bullet"/>
      <w:lvlText w:val="•"/>
      <w:lvlJc w:val="left"/>
      <w:pPr>
        <w:ind w:left="1957" w:hanging="221"/>
      </w:pPr>
      <w:rPr>
        <w:rFonts w:hint="default"/>
        <w:lang w:val="pl-PL" w:eastAsia="pl-PL" w:bidi="pl-PL"/>
      </w:rPr>
    </w:lvl>
    <w:lvl w:ilvl="3" w:tplc="CEC624CE">
      <w:numFmt w:val="bullet"/>
      <w:lvlText w:val="•"/>
      <w:lvlJc w:val="left"/>
      <w:pPr>
        <w:ind w:left="2875" w:hanging="221"/>
      </w:pPr>
      <w:rPr>
        <w:rFonts w:hint="default"/>
        <w:lang w:val="pl-PL" w:eastAsia="pl-PL" w:bidi="pl-PL"/>
      </w:rPr>
    </w:lvl>
    <w:lvl w:ilvl="4" w:tplc="759A0064">
      <w:numFmt w:val="bullet"/>
      <w:lvlText w:val="•"/>
      <w:lvlJc w:val="left"/>
      <w:pPr>
        <w:ind w:left="3794" w:hanging="221"/>
      </w:pPr>
      <w:rPr>
        <w:rFonts w:hint="default"/>
        <w:lang w:val="pl-PL" w:eastAsia="pl-PL" w:bidi="pl-PL"/>
      </w:rPr>
    </w:lvl>
    <w:lvl w:ilvl="5" w:tplc="435EDD9C">
      <w:numFmt w:val="bullet"/>
      <w:lvlText w:val="•"/>
      <w:lvlJc w:val="left"/>
      <w:pPr>
        <w:ind w:left="4713" w:hanging="221"/>
      </w:pPr>
      <w:rPr>
        <w:rFonts w:hint="default"/>
        <w:lang w:val="pl-PL" w:eastAsia="pl-PL" w:bidi="pl-PL"/>
      </w:rPr>
    </w:lvl>
    <w:lvl w:ilvl="6" w:tplc="338E4F6E">
      <w:numFmt w:val="bullet"/>
      <w:lvlText w:val="•"/>
      <w:lvlJc w:val="left"/>
      <w:pPr>
        <w:ind w:left="5631" w:hanging="221"/>
      </w:pPr>
      <w:rPr>
        <w:rFonts w:hint="default"/>
        <w:lang w:val="pl-PL" w:eastAsia="pl-PL" w:bidi="pl-PL"/>
      </w:rPr>
    </w:lvl>
    <w:lvl w:ilvl="7" w:tplc="A6E08B3E">
      <w:numFmt w:val="bullet"/>
      <w:lvlText w:val="•"/>
      <w:lvlJc w:val="left"/>
      <w:pPr>
        <w:ind w:left="6550" w:hanging="221"/>
      </w:pPr>
      <w:rPr>
        <w:rFonts w:hint="default"/>
        <w:lang w:val="pl-PL" w:eastAsia="pl-PL" w:bidi="pl-PL"/>
      </w:rPr>
    </w:lvl>
    <w:lvl w:ilvl="8" w:tplc="3D5074D8">
      <w:numFmt w:val="bullet"/>
      <w:lvlText w:val="•"/>
      <w:lvlJc w:val="left"/>
      <w:pPr>
        <w:ind w:left="7469" w:hanging="221"/>
      </w:pPr>
      <w:rPr>
        <w:rFonts w:hint="default"/>
        <w:lang w:val="pl-PL" w:eastAsia="pl-PL" w:bidi="pl-PL"/>
      </w:rPr>
    </w:lvl>
  </w:abstractNum>
  <w:abstractNum w:abstractNumId="15" w15:restartNumberingAfterBreak="0">
    <w:nsid w:val="4E4979A9"/>
    <w:multiLevelType w:val="hybridMultilevel"/>
    <w:tmpl w:val="3FF03106"/>
    <w:lvl w:ilvl="0" w:tplc="1D7222B0">
      <w:start w:val="1"/>
      <w:numFmt w:val="decimal"/>
      <w:lvlText w:val="%1)"/>
      <w:lvlJc w:val="left"/>
      <w:pPr>
        <w:ind w:left="836" w:hanging="360"/>
        <w:jc w:val="left"/>
      </w:pPr>
      <w:rPr>
        <w:rFonts w:ascii="Times New Roman" w:eastAsia="Times New Roman" w:hAnsi="Times New Roman" w:cs="Times New Roman" w:hint="default"/>
        <w:w w:val="100"/>
        <w:sz w:val="22"/>
        <w:szCs w:val="22"/>
        <w:lang w:val="pl-PL" w:eastAsia="pl-PL" w:bidi="pl-PL"/>
      </w:rPr>
    </w:lvl>
    <w:lvl w:ilvl="1" w:tplc="170EDE0A">
      <w:numFmt w:val="bullet"/>
      <w:lvlText w:val="•"/>
      <w:lvlJc w:val="left"/>
      <w:pPr>
        <w:ind w:left="1686" w:hanging="360"/>
      </w:pPr>
      <w:rPr>
        <w:rFonts w:hint="default"/>
        <w:lang w:val="pl-PL" w:eastAsia="pl-PL" w:bidi="pl-PL"/>
      </w:rPr>
    </w:lvl>
    <w:lvl w:ilvl="2" w:tplc="DE3406A6">
      <w:numFmt w:val="bullet"/>
      <w:lvlText w:val="•"/>
      <w:lvlJc w:val="left"/>
      <w:pPr>
        <w:ind w:left="2533" w:hanging="360"/>
      </w:pPr>
      <w:rPr>
        <w:rFonts w:hint="default"/>
        <w:lang w:val="pl-PL" w:eastAsia="pl-PL" w:bidi="pl-PL"/>
      </w:rPr>
    </w:lvl>
    <w:lvl w:ilvl="3" w:tplc="8E6A1710">
      <w:numFmt w:val="bullet"/>
      <w:lvlText w:val="•"/>
      <w:lvlJc w:val="left"/>
      <w:pPr>
        <w:ind w:left="3379" w:hanging="360"/>
      </w:pPr>
      <w:rPr>
        <w:rFonts w:hint="default"/>
        <w:lang w:val="pl-PL" w:eastAsia="pl-PL" w:bidi="pl-PL"/>
      </w:rPr>
    </w:lvl>
    <w:lvl w:ilvl="4" w:tplc="3CAE7170">
      <w:numFmt w:val="bullet"/>
      <w:lvlText w:val="•"/>
      <w:lvlJc w:val="left"/>
      <w:pPr>
        <w:ind w:left="4226" w:hanging="360"/>
      </w:pPr>
      <w:rPr>
        <w:rFonts w:hint="default"/>
        <w:lang w:val="pl-PL" w:eastAsia="pl-PL" w:bidi="pl-PL"/>
      </w:rPr>
    </w:lvl>
    <w:lvl w:ilvl="5" w:tplc="476A23A6">
      <w:numFmt w:val="bullet"/>
      <w:lvlText w:val="•"/>
      <w:lvlJc w:val="left"/>
      <w:pPr>
        <w:ind w:left="5073" w:hanging="360"/>
      </w:pPr>
      <w:rPr>
        <w:rFonts w:hint="default"/>
        <w:lang w:val="pl-PL" w:eastAsia="pl-PL" w:bidi="pl-PL"/>
      </w:rPr>
    </w:lvl>
    <w:lvl w:ilvl="6" w:tplc="F3D6DCAE">
      <w:numFmt w:val="bullet"/>
      <w:lvlText w:val="•"/>
      <w:lvlJc w:val="left"/>
      <w:pPr>
        <w:ind w:left="5919" w:hanging="360"/>
      </w:pPr>
      <w:rPr>
        <w:rFonts w:hint="default"/>
        <w:lang w:val="pl-PL" w:eastAsia="pl-PL" w:bidi="pl-PL"/>
      </w:rPr>
    </w:lvl>
    <w:lvl w:ilvl="7" w:tplc="AD7016A8">
      <w:numFmt w:val="bullet"/>
      <w:lvlText w:val="•"/>
      <w:lvlJc w:val="left"/>
      <w:pPr>
        <w:ind w:left="6766" w:hanging="360"/>
      </w:pPr>
      <w:rPr>
        <w:rFonts w:hint="default"/>
        <w:lang w:val="pl-PL" w:eastAsia="pl-PL" w:bidi="pl-PL"/>
      </w:rPr>
    </w:lvl>
    <w:lvl w:ilvl="8" w:tplc="9E1C2704">
      <w:numFmt w:val="bullet"/>
      <w:lvlText w:val="•"/>
      <w:lvlJc w:val="left"/>
      <w:pPr>
        <w:ind w:left="7613" w:hanging="360"/>
      </w:pPr>
      <w:rPr>
        <w:rFonts w:hint="default"/>
        <w:lang w:val="pl-PL" w:eastAsia="pl-PL" w:bidi="pl-PL"/>
      </w:rPr>
    </w:lvl>
  </w:abstractNum>
  <w:abstractNum w:abstractNumId="16" w15:restartNumberingAfterBreak="0">
    <w:nsid w:val="50CC773A"/>
    <w:multiLevelType w:val="hybridMultilevel"/>
    <w:tmpl w:val="751ACCC4"/>
    <w:lvl w:ilvl="0" w:tplc="FA16AAF8">
      <w:start w:val="2"/>
      <w:numFmt w:val="decimal"/>
      <w:lvlText w:val="%1."/>
      <w:lvlJc w:val="left"/>
      <w:pPr>
        <w:ind w:left="337" w:hanging="221"/>
        <w:jc w:val="left"/>
      </w:pPr>
      <w:rPr>
        <w:rFonts w:ascii="Times New Roman" w:eastAsia="Times New Roman" w:hAnsi="Times New Roman" w:cs="Times New Roman" w:hint="default"/>
        <w:w w:val="100"/>
        <w:sz w:val="22"/>
        <w:szCs w:val="22"/>
        <w:lang w:val="pl-PL" w:eastAsia="pl-PL" w:bidi="pl-PL"/>
      </w:rPr>
    </w:lvl>
    <w:lvl w:ilvl="1" w:tplc="6818CE44">
      <w:start w:val="1"/>
      <w:numFmt w:val="decimal"/>
      <w:lvlText w:val="%2)"/>
      <w:lvlJc w:val="left"/>
      <w:pPr>
        <w:ind w:left="829" w:hanging="356"/>
        <w:jc w:val="left"/>
      </w:pPr>
      <w:rPr>
        <w:rFonts w:ascii="Times New Roman" w:eastAsia="Times New Roman" w:hAnsi="Times New Roman" w:cs="Times New Roman" w:hint="default"/>
        <w:w w:val="100"/>
        <w:sz w:val="22"/>
        <w:szCs w:val="22"/>
        <w:lang w:val="pl-PL" w:eastAsia="pl-PL" w:bidi="pl-PL"/>
      </w:rPr>
    </w:lvl>
    <w:lvl w:ilvl="2" w:tplc="93E8B8CE">
      <w:numFmt w:val="bullet"/>
      <w:lvlText w:val="•"/>
      <w:lvlJc w:val="left"/>
      <w:pPr>
        <w:ind w:left="1762" w:hanging="356"/>
      </w:pPr>
      <w:rPr>
        <w:rFonts w:hint="default"/>
        <w:lang w:val="pl-PL" w:eastAsia="pl-PL" w:bidi="pl-PL"/>
      </w:rPr>
    </w:lvl>
    <w:lvl w:ilvl="3" w:tplc="61E28866">
      <w:numFmt w:val="bullet"/>
      <w:lvlText w:val="•"/>
      <w:lvlJc w:val="left"/>
      <w:pPr>
        <w:ind w:left="2705" w:hanging="356"/>
      </w:pPr>
      <w:rPr>
        <w:rFonts w:hint="default"/>
        <w:lang w:val="pl-PL" w:eastAsia="pl-PL" w:bidi="pl-PL"/>
      </w:rPr>
    </w:lvl>
    <w:lvl w:ilvl="4" w:tplc="1CA6728C">
      <w:numFmt w:val="bullet"/>
      <w:lvlText w:val="•"/>
      <w:lvlJc w:val="left"/>
      <w:pPr>
        <w:ind w:left="3648" w:hanging="356"/>
      </w:pPr>
      <w:rPr>
        <w:rFonts w:hint="default"/>
        <w:lang w:val="pl-PL" w:eastAsia="pl-PL" w:bidi="pl-PL"/>
      </w:rPr>
    </w:lvl>
    <w:lvl w:ilvl="5" w:tplc="F26810FC">
      <w:numFmt w:val="bullet"/>
      <w:lvlText w:val="•"/>
      <w:lvlJc w:val="left"/>
      <w:pPr>
        <w:ind w:left="4591" w:hanging="356"/>
      </w:pPr>
      <w:rPr>
        <w:rFonts w:hint="default"/>
        <w:lang w:val="pl-PL" w:eastAsia="pl-PL" w:bidi="pl-PL"/>
      </w:rPr>
    </w:lvl>
    <w:lvl w:ilvl="6" w:tplc="03064F56">
      <w:numFmt w:val="bullet"/>
      <w:lvlText w:val="•"/>
      <w:lvlJc w:val="left"/>
      <w:pPr>
        <w:ind w:left="5534" w:hanging="356"/>
      </w:pPr>
      <w:rPr>
        <w:rFonts w:hint="default"/>
        <w:lang w:val="pl-PL" w:eastAsia="pl-PL" w:bidi="pl-PL"/>
      </w:rPr>
    </w:lvl>
    <w:lvl w:ilvl="7" w:tplc="2DEE85C4">
      <w:numFmt w:val="bullet"/>
      <w:lvlText w:val="•"/>
      <w:lvlJc w:val="left"/>
      <w:pPr>
        <w:ind w:left="6477" w:hanging="356"/>
      </w:pPr>
      <w:rPr>
        <w:rFonts w:hint="default"/>
        <w:lang w:val="pl-PL" w:eastAsia="pl-PL" w:bidi="pl-PL"/>
      </w:rPr>
    </w:lvl>
    <w:lvl w:ilvl="8" w:tplc="48F672E8">
      <w:numFmt w:val="bullet"/>
      <w:lvlText w:val="•"/>
      <w:lvlJc w:val="left"/>
      <w:pPr>
        <w:ind w:left="7420" w:hanging="356"/>
      </w:pPr>
      <w:rPr>
        <w:rFonts w:hint="default"/>
        <w:lang w:val="pl-PL" w:eastAsia="pl-PL" w:bidi="pl-PL"/>
      </w:rPr>
    </w:lvl>
  </w:abstractNum>
  <w:abstractNum w:abstractNumId="17" w15:restartNumberingAfterBreak="0">
    <w:nsid w:val="51A2060E"/>
    <w:multiLevelType w:val="hybridMultilevel"/>
    <w:tmpl w:val="F956FED2"/>
    <w:lvl w:ilvl="0" w:tplc="70DACD70">
      <w:start w:val="2"/>
      <w:numFmt w:val="decimal"/>
      <w:lvlText w:val="%1."/>
      <w:lvlJc w:val="left"/>
      <w:pPr>
        <w:ind w:left="116" w:hanging="216"/>
        <w:jc w:val="left"/>
      </w:pPr>
      <w:rPr>
        <w:rFonts w:ascii="Times New Roman" w:eastAsia="Times New Roman" w:hAnsi="Times New Roman" w:cs="Times New Roman" w:hint="default"/>
        <w:w w:val="100"/>
        <w:sz w:val="22"/>
        <w:szCs w:val="22"/>
        <w:lang w:val="pl-PL" w:eastAsia="pl-PL" w:bidi="pl-PL"/>
      </w:rPr>
    </w:lvl>
    <w:lvl w:ilvl="1" w:tplc="E566F7E4">
      <w:numFmt w:val="bullet"/>
      <w:lvlText w:val="•"/>
      <w:lvlJc w:val="left"/>
      <w:pPr>
        <w:ind w:left="1038" w:hanging="216"/>
      </w:pPr>
      <w:rPr>
        <w:rFonts w:hint="default"/>
        <w:lang w:val="pl-PL" w:eastAsia="pl-PL" w:bidi="pl-PL"/>
      </w:rPr>
    </w:lvl>
    <w:lvl w:ilvl="2" w:tplc="88140444">
      <w:numFmt w:val="bullet"/>
      <w:lvlText w:val="•"/>
      <w:lvlJc w:val="left"/>
      <w:pPr>
        <w:ind w:left="1957" w:hanging="216"/>
      </w:pPr>
      <w:rPr>
        <w:rFonts w:hint="default"/>
        <w:lang w:val="pl-PL" w:eastAsia="pl-PL" w:bidi="pl-PL"/>
      </w:rPr>
    </w:lvl>
    <w:lvl w:ilvl="3" w:tplc="E21AB162">
      <w:numFmt w:val="bullet"/>
      <w:lvlText w:val="•"/>
      <w:lvlJc w:val="left"/>
      <w:pPr>
        <w:ind w:left="2875" w:hanging="216"/>
      </w:pPr>
      <w:rPr>
        <w:rFonts w:hint="default"/>
        <w:lang w:val="pl-PL" w:eastAsia="pl-PL" w:bidi="pl-PL"/>
      </w:rPr>
    </w:lvl>
    <w:lvl w:ilvl="4" w:tplc="AF2A6CAA">
      <w:numFmt w:val="bullet"/>
      <w:lvlText w:val="•"/>
      <w:lvlJc w:val="left"/>
      <w:pPr>
        <w:ind w:left="3794" w:hanging="216"/>
      </w:pPr>
      <w:rPr>
        <w:rFonts w:hint="default"/>
        <w:lang w:val="pl-PL" w:eastAsia="pl-PL" w:bidi="pl-PL"/>
      </w:rPr>
    </w:lvl>
    <w:lvl w:ilvl="5" w:tplc="3C06228A">
      <w:numFmt w:val="bullet"/>
      <w:lvlText w:val="•"/>
      <w:lvlJc w:val="left"/>
      <w:pPr>
        <w:ind w:left="4713" w:hanging="216"/>
      </w:pPr>
      <w:rPr>
        <w:rFonts w:hint="default"/>
        <w:lang w:val="pl-PL" w:eastAsia="pl-PL" w:bidi="pl-PL"/>
      </w:rPr>
    </w:lvl>
    <w:lvl w:ilvl="6" w:tplc="808AB0E2">
      <w:numFmt w:val="bullet"/>
      <w:lvlText w:val="•"/>
      <w:lvlJc w:val="left"/>
      <w:pPr>
        <w:ind w:left="5631" w:hanging="216"/>
      </w:pPr>
      <w:rPr>
        <w:rFonts w:hint="default"/>
        <w:lang w:val="pl-PL" w:eastAsia="pl-PL" w:bidi="pl-PL"/>
      </w:rPr>
    </w:lvl>
    <w:lvl w:ilvl="7" w:tplc="59D60238">
      <w:numFmt w:val="bullet"/>
      <w:lvlText w:val="•"/>
      <w:lvlJc w:val="left"/>
      <w:pPr>
        <w:ind w:left="6550" w:hanging="216"/>
      </w:pPr>
      <w:rPr>
        <w:rFonts w:hint="default"/>
        <w:lang w:val="pl-PL" w:eastAsia="pl-PL" w:bidi="pl-PL"/>
      </w:rPr>
    </w:lvl>
    <w:lvl w:ilvl="8" w:tplc="639CD164">
      <w:numFmt w:val="bullet"/>
      <w:lvlText w:val="•"/>
      <w:lvlJc w:val="left"/>
      <w:pPr>
        <w:ind w:left="7469" w:hanging="216"/>
      </w:pPr>
      <w:rPr>
        <w:rFonts w:hint="default"/>
        <w:lang w:val="pl-PL" w:eastAsia="pl-PL" w:bidi="pl-PL"/>
      </w:rPr>
    </w:lvl>
  </w:abstractNum>
  <w:abstractNum w:abstractNumId="18" w15:restartNumberingAfterBreak="0">
    <w:nsid w:val="5ACE6911"/>
    <w:multiLevelType w:val="hybridMultilevel"/>
    <w:tmpl w:val="01D21B08"/>
    <w:lvl w:ilvl="0" w:tplc="7C10EC20">
      <w:start w:val="2"/>
      <w:numFmt w:val="decimal"/>
      <w:lvlText w:val="%1."/>
      <w:lvlJc w:val="left"/>
      <w:pPr>
        <w:ind w:left="116" w:hanging="205"/>
        <w:jc w:val="left"/>
      </w:pPr>
      <w:rPr>
        <w:rFonts w:ascii="Times New Roman" w:eastAsia="Times New Roman" w:hAnsi="Times New Roman" w:cs="Times New Roman" w:hint="default"/>
        <w:w w:val="100"/>
        <w:sz w:val="22"/>
        <w:szCs w:val="22"/>
        <w:lang w:val="pl-PL" w:eastAsia="pl-PL" w:bidi="pl-PL"/>
      </w:rPr>
    </w:lvl>
    <w:lvl w:ilvl="1" w:tplc="4BE2A4B6">
      <w:numFmt w:val="bullet"/>
      <w:lvlText w:val="•"/>
      <w:lvlJc w:val="left"/>
      <w:pPr>
        <w:ind w:left="1038" w:hanging="205"/>
      </w:pPr>
      <w:rPr>
        <w:rFonts w:hint="default"/>
        <w:lang w:val="pl-PL" w:eastAsia="pl-PL" w:bidi="pl-PL"/>
      </w:rPr>
    </w:lvl>
    <w:lvl w:ilvl="2" w:tplc="45764AD0">
      <w:numFmt w:val="bullet"/>
      <w:lvlText w:val="•"/>
      <w:lvlJc w:val="left"/>
      <w:pPr>
        <w:ind w:left="1957" w:hanging="205"/>
      </w:pPr>
      <w:rPr>
        <w:rFonts w:hint="default"/>
        <w:lang w:val="pl-PL" w:eastAsia="pl-PL" w:bidi="pl-PL"/>
      </w:rPr>
    </w:lvl>
    <w:lvl w:ilvl="3" w:tplc="7726679A">
      <w:numFmt w:val="bullet"/>
      <w:lvlText w:val="•"/>
      <w:lvlJc w:val="left"/>
      <w:pPr>
        <w:ind w:left="2875" w:hanging="205"/>
      </w:pPr>
      <w:rPr>
        <w:rFonts w:hint="default"/>
        <w:lang w:val="pl-PL" w:eastAsia="pl-PL" w:bidi="pl-PL"/>
      </w:rPr>
    </w:lvl>
    <w:lvl w:ilvl="4" w:tplc="0BFE6A34">
      <w:numFmt w:val="bullet"/>
      <w:lvlText w:val="•"/>
      <w:lvlJc w:val="left"/>
      <w:pPr>
        <w:ind w:left="3794" w:hanging="205"/>
      </w:pPr>
      <w:rPr>
        <w:rFonts w:hint="default"/>
        <w:lang w:val="pl-PL" w:eastAsia="pl-PL" w:bidi="pl-PL"/>
      </w:rPr>
    </w:lvl>
    <w:lvl w:ilvl="5" w:tplc="E74A9900">
      <w:numFmt w:val="bullet"/>
      <w:lvlText w:val="•"/>
      <w:lvlJc w:val="left"/>
      <w:pPr>
        <w:ind w:left="4713" w:hanging="205"/>
      </w:pPr>
      <w:rPr>
        <w:rFonts w:hint="default"/>
        <w:lang w:val="pl-PL" w:eastAsia="pl-PL" w:bidi="pl-PL"/>
      </w:rPr>
    </w:lvl>
    <w:lvl w:ilvl="6" w:tplc="1618F46C">
      <w:numFmt w:val="bullet"/>
      <w:lvlText w:val="•"/>
      <w:lvlJc w:val="left"/>
      <w:pPr>
        <w:ind w:left="5631" w:hanging="205"/>
      </w:pPr>
      <w:rPr>
        <w:rFonts w:hint="default"/>
        <w:lang w:val="pl-PL" w:eastAsia="pl-PL" w:bidi="pl-PL"/>
      </w:rPr>
    </w:lvl>
    <w:lvl w:ilvl="7" w:tplc="7430EC7E">
      <w:numFmt w:val="bullet"/>
      <w:lvlText w:val="•"/>
      <w:lvlJc w:val="left"/>
      <w:pPr>
        <w:ind w:left="6550" w:hanging="205"/>
      </w:pPr>
      <w:rPr>
        <w:rFonts w:hint="default"/>
        <w:lang w:val="pl-PL" w:eastAsia="pl-PL" w:bidi="pl-PL"/>
      </w:rPr>
    </w:lvl>
    <w:lvl w:ilvl="8" w:tplc="335235FC">
      <w:numFmt w:val="bullet"/>
      <w:lvlText w:val="•"/>
      <w:lvlJc w:val="left"/>
      <w:pPr>
        <w:ind w:left="7469" w:hanging="205"/>
      </w:pPr>
      <w:rPr>
        <w:rFonts w:hint="default"/>
        <w:lang w:val="pl-PL" w:eastAsia="pl-PL" w:bidi="pl-PL"/>
      </w:rPr>
    </w:lvl>
  </w:abstractNum>
  <w:abstractNum w:abstractNumId="19" w15:restartNumberingAfterBreak="0">
    <w:nsid w:val="5FD00280"/>
    <w:multiLevelType w:val="hybridMultilevel"/>
    <w:tmpl w:val="1FD8E208"/>
    <w:lvl w:ilvl="0" w:tplc="F80457C6">
      <w:start w:val="2"/>
      <w:numFmt w:val="decimal"/>
      <w:lvlText w:val="%1."/>
      <w:lvlJc w:val="left"/>
      <w:pPr>
        <w:ind w:left="332" w:hanging="216"/>
        <w:jc w:val="left"/>
      </w:pPr>
      <w:rPr>
        <w:rFonts w:ascii="Times New Roman" w:eastAsia="Times New Roman" w:hAnsi="Times New Roman" w:cs="Times New Roman" w:hint="default"/>
        <w:w w:val="100"/>
        <w:sz w:val="22"/>
        <w:szCs w:val="22"/>
        <w:lang w:val="pl-PL" w:eastAsia="pl-PL" w:bidi="pl-PL"/>
      </w:rPr>
    </w:lvl>
    <w:lvl w:ilvl="1" w:tplc="AB94FF16">
      <w:start w:val="1"/>
      <w:numFmt w:val="decimal"/>
      <w:lvlText w:val="%2)"/>
      <w:lvlJc w:val="left"/>
      <w:pPr>
        <w:ind w:left="829" w:hanging="356"/>
        <w:jc w:val="left"/>
      </w:pPr>
      <w:rPr>
        <w:rFonts w:ascii="Times New Roman" w:eastAsia="Times New Roman" w:hAnsi="Times New Roman" w:cs="Times New Roman" w:hint="default"/>
        <w:w w:val="100"/>
        <w:sz w:val="22"/>
        <w:szCs w:val="22"/>
        <w:lang w:val="pl-PL" w:eastAsia="pl-PL" w:bidi="pl-PL"/>
      </w:rPr>
    </w:lvl>
    <w:lvl w:ilvl="2" w:tplc="789684BE">
      <w:numFmt w:val="bullet"/>
      <w:lvlText w:val="•"/>
      <w:lvlJc w:val="left"/>
      <w:pPr>
        <w:ind w:left="1762" w:hanging="356"/>
      </w:pPr>
      <w:rPr>
        <w:rFonts w:hint="default"/>
        <w:lang w:val="pl-PL" w:eastAsia="pl-PL" w:bidi="pl-PL"/>
      </w:rPr>
    </w:lvl>
    <w:lvl w:ilvl="3" w:tplc="F386FA96">
      <w:numFmt w:val="bullet"/>
      <w:lvlText w:val="•"/>
      <w:lvlJc w:val="left"/>
      <w:pPr>
        <w:ind w:left="2705" w:hanging="356"/>
      </w:pPr>
      <w:rPr>
        <w:rFonts w:hint="default"/>
        <w:lang w:val="pl-PL" w:eastAsia="pl-PL" w:bidi="pl-PL"/>
      </w:rPr>
    </w:lvl>
    <w:lvl w:ilvl="4" w:tplc="0220D036">
      <w:numFmt w:val="bullet"/>
      <w:lvlText w:val="•"/>
      <w:lvlJc w:val="left"/>
      <w:pPr>
        <w:ind w:left="3648" w:hanging="356"/>
      </w:pPr>
      <w:rPr>
        <w:rFonts w:hint="default"/>
        <w:lang w:val="pl-PL" w:eastAsia="pl-PL" w:bidi="pl-PL"/>
      </w:rPr>
    </w:lvl>
    <w:lvl w:ilvl="5" w:tplc="3DFA06D8">
      <w:numFmt w:val="bullet"/>
      <w:lvlText w:val="•"/>
      <w:lvlJc w:val="left"/>
      <w:pPr>
        <w:ind w:left="4591" w:hanging="356"/>
      </w:pPr>
      <w:rPr>
        <w:rFonts w:hint="default"/>
        <w:lang w:val="pl-PL" w:eastAsia="pl-PL" w:bidi="pl-PL"/>
      </w:rPr>
    </w:lvl>
    <w:lvl w:ilvl="6" w:tplc="0AFA5C72">
      <w:numFmt w:val="bullet"/>
      <w:lvlText w:val="•"/>
      <w:lvlJc w:val="left"/>
      <w:pPr>
        <w:ind w:left="5534" w:hanging="356"/>
      </w:pPr>
      <w:rPr>
        <w:rFonts w:hint="default"/>
        <w:lang w:val="pl-PL" w:eastAsia="pl-PL" w:bidi="pl-PL"/>
      </w:rPr>
    </w:lvl>
    <w:lvl w:ilvl="7" w:tplc="1A0480C6">
      <w:numFmt w:val="bullet"/>
      <w:lvlText w:val="•"/>
      <w:lvlJc w:val="left"/>
      <w:pPr>
        <w:ind w:left="6477" w:hanging="356"/>
      </w:pPr>
      <w:rPr>
        <w:rFonts w:hint="default"/>
        <w:lang w:val="pl-PL" w:eastAsia="pl-PL" w:bidi="pl-PL"/>
      </w:rPr>
    </w:lvl>
    <w:lvl w:ilvl="8" w:tplc="B5C830F2">
      <w:numFmt w:val="bullet"/>
      <w:lvlText w:val="•"/>
      <w:lvlJc w:val="left"/>
      <w:pPr>
        <w:ind w:left="7420" w:hanging="356"/>
      </w:pPr>
      <w:rPr>
        <w:rFonts w:hint="default"/>
        <w:lang w:val="pl-PL" w:eastAsia="pl-PL" w:bidi="pl-PL"/>
      </w:rPr>
    </w:lvl>
  </w:abstractNum>
  <w:abstractNum w:abstractNumId="20" w15:restartNumberingAfterBreak="0">
    <w:nsid w:val="64DC1B7A"/>
    <w:multiLevelType w:val="hybridMultilevel"/>
    <w:tmpl w:val="9A8C903A"/>
    <w:lvl w:ilvl="0" w:tplc="A8542E84">
      <w:start w:val="2"/>
      <w:numFmt w:val="decimal"/>
      <w:lvlText w:val="%1."/>
      <w:lvlJc w:val="left"/>
      <w:pPr>
        <w:ind w:left="337" w:hanging="221"/>
        <w:jc w:val="left"/>
      </w:pPr>
      <w:rPr>
        <w:rFonts w:ascii="Times New Roman" w:eastAsia="Times New Roman" w:hAnsi="Times New Roman" w:cs="Times New Roman" w:hint="default"/>
        <w:w w:val="100"/>
        <w:sz w:val="22"/>
        <w:szCs w:val="22"/>
        <w:lang w:val="pl-PL" w:eastAsia="pl-PL" w:bidi="pl-PL"/>
      </w:rPr>
    </w:lvl>
    <w:lvl w:ilvl="1" w:tplc="C9185906">
      <w:start w:val="1"/>
      <w:numFmt w:val="decimal"/>
      <w:lvlText w:val="%2)"/>
      <w:lvlJc w:val="left"/>
      <w:pPr>
        <w:ind w:left="836" w:hanging="360"/>
        <w:jc w:val="left"/>
      </w:pPr>
      <w:rPr>
        <w:rFonts w:ascii="Times New Roman" w:eastAsia="Times New Roman" w:hAnsi="Times New Roman" w:cs="Times New Roman" w:hint="default"/>
        <w:w w:val="100"/>
        <w:sz w:val="22"/>
        <w:szCs w:val="22"/>
        <w:lang w:val="pl-PL" w:eastAsia="pl-PL" w:bidi="pl-PL"/>
      </w:rPr>
    </w:lvl>
    <w:lvl w:ilvl="2" w:tplc="D20246F0">
      <w:numFmt w:val="bullet"/>
      <w:lvlText w:val="•"/>
      <w:lvlJc w:val="left"/>
      <w:pPr>
        <w:ind w:left="1780" w:hanging="360"/>
      </w:pPr>
      <w:rPr>
        <w:rFonts w:hint="default"/>
        <w:lang w:val="pl-PL" w:eastAsia="pl-PL" w:bidi="pl-PL"/>
      </w:rPr>
    </w:lvl>
    <w:lvl w:ilvl="3" w:tplc="DA08E938">
      <w:numFmt w:val="bullet"/>
      <w:lvlText w:val="•"/>
      <w:lvlJc w:val="left"/>
      <w:pPr>
        <w:ind w:left="2721" w:hanging="360"/>
      </w:pPr>
      <w:rPr>
        <w:rFonts w:hint="default"/>
        <w:lang w:val="pl-PL" w:eastAsia="pl-PL" w:bidi="pl-PL"/>
      </w:rPr>
    </w:lvl>
    <w:lvl w:ilvl="4" w:tplc="BCDE4B42">
      <w:numFmt w:val="bullet"/>
      <w:lvlText w:val="•"/>
      <w:lvlJc w:val="left"/>
      <w:pPr>
        <w:ind w:left="3662" w:hanging="360"/>
      </w:pPr>
      <w:rPr>
        <w:rFonts w:hint="default"/>
        <w:lang w:val="pl-PL" w:eastAsia="pl-PL" w:bidi="pl-PL"/>
      </w:rPr>
    </w:lvl>
    <w:lvl w:ilvl="5" w:tplc="7FB48362">
      <w:numFmt w:val="bullet"/>
      <w:lvlText w:val="•"/>
      <w:lvlJc w:val="left"/>
      <w:pPr>
        <w:ind w:left="4602" w:hanging="360"/>
      </w:pPr>
      <w:rPr>
        <w:rFonts w:hint="default"/>
        <w:lang w:val="pl-PL" w:eastAsia="pl-PL" w:bidi="pl-PL"/>
      </w:rPr>
    </w:lvl>
    <w:lvl w:ilvl="6" w:tplc="E1BED0B6">
      <w:numFmt w:val="bullet"/>
      <w:lvlText w:val="•"/>
      <w:lvlJc w:val="left"/>
      <w:pPr>
        <w:ind w:left="5543" w:hanging="360"/>
      </w:pPr>
      <w:rPr>
        <w:rFonts w:hint="default"/>
        <w:lang w:val="pl-PL" w:eastAsia="pl-PL" w:bidi="pl-PL"/>
      </w:rPr>
    </w:lvl>
    <w:lvl w:ilvl="7" w:tplc="53624BCE">
      <w:numFmt w:val="bullet"/>
      <w:lvlText w:val="•"/>
      <w:lvlJc w:val="left"/>
      <w:pPr>
        <w:ind w:left="6484" w:hanging="360"/>
      </w:pPr>
      <w:rPr>
        <w:rFonts w:hint="default"/>
        <w:lang w:val="pl-PL" w:eastAsia="pl-PL" w:bidi="pl-PL"/>
      </w:rPr>
    </w:lvl>
    <w:lvl w:ilvl="8" w:tplc="821E2F0A">
      <w:numFmt w:val="bullet"/>
      <w:lvlText w:val="•"/>
      <w:lvlJc w:val="left"/>
      <w:pPr>
        <w:ind w:left="7424" w:hanging="360"/>
      </w:pPr>
      <w:rPr>
        <w:rFonts w:hint="default"/>
        <w:lang w:val="pl-PL" w:eastAsia="pl-PL" w:bidi="pl-PL"/>
      </w:rPr>
    </w:lvl>
  </w:abstractNum>
  <w:abstractNum w:abstractNumId="21" w15:restartNumberingAfterBreak="0">
    <w:nsid w:val="69356C85"/>
    <w:multiLevelType w:val="hybridMultilevel"/>
    <w:tmpl w:val="E994887A"/>
    <w:lvl w:ilvl="0" w:tplc="1A464588">
      <w:start w:val="2"/>
      <w:numFmt w:val="decimal"/>
      <w:lvlText w:val="%1."/>
      <w:lvlJc w:val="left"/>
      <w:pPr>
        <w:ind w:left="337" w:hanging="221"/>
        <w:jc w:val="left"/>
      </w:pPr>
      <w:rPr>
        <w:rFonts w:ascii="Times New Roman" w:eastAsia="Times New Roman" w:hAnsi="Times New Roman" w:cs="Times New Roman" w:hint="default"/>
        <w:w w:val="100"/>
        <w:sz w:val="22"/>
        <w:szCs w:val="22"/>
        <w:lang w:val="pl-PL" w:eastAsia="pl-PL" w:bidi="pl-PL"/>
      </w:rPr>
    </w:lvl>
    <w:lvl w:ilvl="1" w:tplc="CAB65E12">
      <w:start w:val="1"/>
      <w:numFmt w:val="decimal"/>
      <w:lvlText w:val="%2)"/>
      <w:lvlJc w:val="left"/>
      <w:pPr>
        <w:ind w:left="836" w:hanging="360"/>
        <w:jc w:val="left"/>
      </w:pPr>
      <w:rPr>
        <w:rFonts w:ascii="Times New Roman" w:eastAsia="Times New Roman" w:hAnsi="Times New Roman" w:cs="Times New Roman" w:hint="default"/>
        <w:w w:val="100"/>
        <w:sz w:val="22"/>
        <w:szCs w:val="22"/>
        <w:lang w:val="pl-PL" w:eastAsia="pl-PL" w:bidi="pl-PL"/>
      </w:rPr>
    </w:lvl>
    <w:lvl w:ilvl="2" w:tplc="317CF190">
      <w:numFmt w:val="bullet"/>
      <w:lvlText w:val="•"/>
      <w:lvlJc w:val="left"/>
      <w:pPr>
        <w:ind w:left="1780" w:hanging="360"/>
      </w:pPr>
      <w:rPr>
        <w:rFonts w:hint="default"/>
        <w:lang w:val="pl-PL" w:eastAsia="pl-PL" w:bidi="pl-PL"/>
      </w:rPr>
    </w:lvl>
    <w:lvl w:ilvl="3" w:tplc="CD582774">
      <w:numFmt w:val="bullet"/>
      <w:lvlText w:val="•"/>
      <w:lvlJc w:val="left"/>
      <w:pPr>
        <w:ind w:left="2721" w:hanging="360"/>
      </w:pPr>
      <w:rPr>
        <w:rFonts w:hint="default"/>
        <w:lang w:val="pl-PL" w:eastAsia="pl-PL" w:bidi="pl-PL"/>
      </w:rPr>
    </w:lvl>
    <w:lvl w:ilvl="4" w:tplc="F9C4806A">
      <w:numFmt w:val="bullet"/>
      <w:lvlText w:val="•"/>
      <w:lvlJc w:val="left"/>
      <w:pPr>
        <w:ind w:left="3662" w:hanging="360"/>
      </w:pPr>
      <w:rPr>
        <w:rFonts w:hint="default"/>
        <w:lang w:val="pl-PL" w:eastAsia="pl-PL" w:bidi="pl-PL"/>
      </w:rPr>
    </w:lvl>
    <w:lvl w:ilvl="5" w:tplc="00E840F0">
      <w:numFmt w:val="bullet"/>
      <w:lvlText w:val="•"/>
      <w:lvlJc w:val="left"/>
      <w:pPr>
        <w:ind w:left="4602" w:hanging="360"/>
      </w:pPr>
      <w:rPr>
        <w:rFonts w:hint="default"/>
        <w:lang w:val="pl-PL" w:eastAsia="pl-PL" w:bidi="pl-PL"/>
      </w:rPr>
    </w:lvl>
    <w:lvl w:ilvl="6" w:tplc="A5EA9806">
      <w:numFmt w:val="bullet"/>
      <w:lvlText w:val="•"/>
      <w:lvlJc w:val="left"/>
      <w:pPr>
        <w:ind w:left="5543" w:hanging="360"/>
      </w:pPr>
      <w:rPr>
        <w:rFonts w:hint="default"/>
        <w:lang w:val="pl-PL" w:eastAsia="pl-PL" w:bidi="pl-PL"/>
      </w:rPr>
    </w:lvl>
    <w:lvl w:ilvl="7" w:tplc="9FECBAE0">
      <w:numFmt w:val="bullet"/>
      <w:lvlText w:val="•"/>
      <w:lvlJc w:val="left"/>
      <w:pPr>
        <w:ind w:left="6484" w:hanging="360"/>
      </w:pPr>
      <w:rPr>
        <w:rFonts w:hint="default"/>
        <w:lang w:val="pl-PL" w:eastAsia="pl-PL" w:bidi="pl-PL"/>
      </w:rPr>
    </w:lvl>
    <w:lvl w:ilvl="8" w:tplc="B1C0A948">
      <w:numFmt w:val="bullet"/>
      <w:lvlText w:val="•"/>
      <w:lvlJc w:val="left"/>
      <w:pPr>
        <w:ind w:left="7424" w:hanging="360"/>
      </w:pPr>
      <w:rPr>
        <w:rFonts w:hint="default"/>
        <w:lang w:val="pl-PL" w:eastAsia="pl-PL" w:bidi="pl-PL"/>
      </w:rPr>
    </w:lvl>
  </w:abstractNum>
  <w:abstractNum w:abstractNumId="22" w15:restartNumberingAfterBreak="0">
    <w:nsid w:val="712A1DE4"/>
    <w:multiLevelType w:val="hybridMultilevel"/>
    <w:tmpl w:val="CDEC860A"/>
    <w:lvl w:ilvl="0" w:tplc="BA0CF0E2">
      <w:start w:val="2"/>
      <w:numFmt w:val="decimal"/>
      <w:lvlText w:val="%1."/>
      <w:lvlJc w:val="left"/>
      <w:pPr>
        <w:ind w:left="116" w:hanging="264"/>
        <w:jc w:val="left"/>
      </w:pPr>
      <w:rPr>
        <w:rFonts w:ascii="Times New Roman" w:eastAsia="Times New Roman" w:hAnsi="Times New Roman" w:cs="Times New Roman" w:hint="default"/>
        <w:w w:val="100"/>
        <w:sz w:val="22"/>
        <w:szCs w:val="22"/>
        <w:lang w:val="pl-PL" w:eastAsia="pl-PL" w:bidi="pl-PL"/>
      </w:rPr>
    </w:lvl>
    <w:lvl w:ilvl="1" w:tplc="B65095EC">
      <w:numFmt w:val="bullet"/>
      <w:lvlText w:val="•"/>
      <w:lvlJc w:val="left"/>
      <w:pPr>
        <w:ind w:left="1038" w:hanging="264"/>
      </w:pPr>
      <w:rPr>
        <w:rFonts w:hint="default"/>
        <w:lang w:val="pl-PL" w:eastAsia="pl-PL" w:bidi="pl-PL"/>
      </w:rPr>
    </w:lvl>
    <w:lvl w:ilvl="2" w:tplc="E8E88BC6">
      <w:numFmt w:val="bullet"/>
      <w:lvlText w:val="•"/>
      <w:lvlJc w:val="left"/>
      <w:pPr>
        <w:ind w:left="1957" w:hanging="264"/>
      </w:pPr>
      <w:rPr>
        <w:rFonts w:hint="default"/>
        <w:lang w:val="pl-PL" w:eastAsia="pl-PL" w:bidi="pl-PL"/>
      </w:rPr>
    </w:lvl>
    <w:lvl w:ilvl="3" w:tplc="A08EE558">
      <w:numFmt w:val="bullet"/>
      <w:lvlText w:val="•"/>
      <w:lvlJc w:val="left"/>
      <w:pPr>
        <w:ind w:left="2875" w:hanging="264"/>
      </w:pPr>
      <w:rPr>
        <w:rFonts w:hint="default"/>
        <w:lang w:val="pl-PL" w:eastAsia="pl-PL" w:bidi="pl-PL"/>
      </w:rPr>
    </w:lvl>
    <w:lvl w:ilvl="4" w:tplc="F1D06ABE">
      <w:numFmt w:val="bullet"/>
      <w:lvlText w:val="•"/>
      <w:lvlJc w:val="left"/>
      <w:pPr>
        <w:ind w:left="3794" w:hanging="264"/>
      </w:pPr>
      <w:rPr>
        <w:rFonts w:hint="default"/>
        <w:lang w:val="pl-PL" w:eastAsia="pl-PL" w:bidi="pl-PL"/>
      </w:rPr>
    </w:lvl>
    <w:lvl w:ilvl="5" w:tplc="9B78F0F0">
      <w:numFmt w:val="bullet"/>
      <w:lvlText w:val="•"/>
      <w:lvlJc w:val="left"/>
      <w:pPr>
        <w:ind w:left="4713" w:hanging="264"/>
      </w:pPr>
      <w:rPr>
        <w:rFonts w:hint="default"/>
        <w:lang w:val="pl-PL" w:eastAsia="pl-PL" w:bidi="pl-PL"/>
      </w:rPr>
    </w:lvl>
    <w:lvl w:ilvl="6" w:tplc="EA684F6C">
      <w:numFmt w:val="bullet"/>
      <w:lvlText w:val="•"/>
      <w:lvlJc w:val="left"/>
      <w:pPr>
        <w:ind w:left="5631" w:hanging="264"/>
      </w:pPr>
      <w:rPr>
        <w:rFonts w:hint="default"/>
        <w:lang w:val="pl-PL" w:eastAsia="pl-PL" w:bidi="pl-PL"/>
      </w:rPr>
    </w:lvl>
    <w:lvl w:ilvl="7" w:tplc="5560B468">
      <w:numFmt w:val="bullet"/>
      <w:lvlText w:val="•"/>
      <w:lvlJc w:val="left"/>
      <w:pPr>
        <w:ind w:left="6550" w:hanging="264"/>
      </w:pPr>
      <w:rPr>
        <w:rFonts w:hint="default"/>
        <w:lang w:val="pl-PL" w:eastAsia="pl-PL" w:bidi="pl-PL"/>
      </w:rPr>
    </w:lvl>
    <w:lvl w:ilvl="8" w:tplc="70DC1BF2">
      <w:numFmt w:val="bullet"/>
      <w:lvlText w:val="•"/>
      <w:lvlJc w:val="left"/>
      <w:pPr>
        <w:ind w:left="7469" w:hanging="264"/>
      </w:pPr>
      <w:rPr>
        <w:rFonts w:hint="default"/>
        <w:lang w:val="pl-PL" w:eastAsia="pl-PL" w:bidi="pl-PL"/>
      </w:rPr>
    </w:lvl>
  </w:abstractNum>
  <w:abstractNum w:abstractNumId="23" w15:restartNumberingAfterBreak="0">
    <w:nsid w:val="73850404"/>
    <w:multiLevelType w:val="hybridMultilevel"/>
    <w:tmpl w:val="9DF44482"/>
    <w:lvl w:ilvl="0" w:tplc="AB00B0BC">
      <w:start w:val="2"/>
      <w:numFmt w:val="decimal"/>
      <w:lvlText w:val="%1."/>
      <w:lvlJc w:val="left"/>
      <w:pPr>
        <w:ind w:left="116" w:hanging="216"/>
        <w:jc w:val="left"/>
      </w:pPr>
      <w:rPr>
        <w:rFonts w:ascii="Times New Roman" w:eastAsia="Times New Roman" w:hAnsi="Times New Roman" w:cs="Times New Roman" w:hint="default"/>
        <w:w w:val="100"/>
        <w:sz w:val="22"/>
        <w:szCs w:val="22"/>
        <w:lang w:val="pl-PL" w:eastAsia="pl-PL" w:bidi="pl-PL"/>
      </w:rPr>
    </w:lvl>
    <w:lvl w:ilvl="1" w:tplc="A8B82518">
      <w:numFmt w:val="bullet"/>
      <w:lvlText w:val="•"/>
      <w:lvlJc w:val="left"/>
      <w:pPr>
        <w:ind w:left="1038" w:hanging="216"/>
      </w:pPr>
      <w:rPr>
        <w:rFonts w:hint="default"/>
        <w:lang w:val="pl-PL" w:eastAsia="pl-PL" w:bidi="pl-PL"/>
      </w:rPr>
    </w:lvl>
    <w:lvl w:ilvl="2" w:tplc="88849872">
      <w:numFmt w:val="bullet"/>
      <w:lvlText w:val="•"/>
      <w:lvlJc w:val="left"/>
      <w:pPr>
        <w:ind w:left="1957" w:hanging="216"/>
      </w:pPr>
      <w:rPr>
        <w:rFonts w:hint="default"/>
        <w:lang w:val="pl-PL" w:eastAsia="pl-PL" w:bidi="pl-PL"/>
      </w:rPr>
    </w:lvl>
    <w:lvl w:ilvl="3" w:tplc="FDB47DB4">
      <w:numFmt w:val="bullet"/>
      <w:lvlText w:val="•"/>
      <w:lvlJc w:val="left"/>
      <w:pPr>
        <w:ind w:left="2875" w:hanging="216"/>
      </w:pPr>
      <w:rPr>
        <w:rFonts w:hint="default"/>
        <w:lang w:val="pl-PL" w:eastAsia="pl-PL" w:bidi="pl-PL"/>
      </w:rPr>
    </w:lvl>
    <w:lvl w:ilvl="4" w:tplc="E6AE474A">
      <w:numFmt w:val="bullet"/>
      <w:lvlText w:val="•"/>
      <w:lvlJc w:val="left"/>
      <w:pPr>
        <w:ind w:left="3794" w:hanging="216"/>
      </w:pPr>
      <w:rPr>
        <w:rFonts w:hint="default"/>
        <w:lang w:val="pl-PL" w:eastAsia="pl-PL" w:bidi="pl-PL"/>
      </w:rPr>
    </w:lvl>
    <w:lvl w:ilvl="5" w:tplc="3182C8FE">
      <w:numFmt w:val="bullet"/>
      <w:lvlText w:val="•"/>
      <w:lvlJc w:val="left"/>
      <w:pPr>
        <w:ind w:left="4713" w:hanging="216"/>
      </w:pPr>
      <w:rPr>
        <w:rFonts w:hint="default"/>
        <w:lang w:val="pl-PL" w:eastAsia="pl-PL" w:bidi="pl-PL"/>
      </w:rPr>
    </w:lvl>
    <w:lvl w:ilvl="6" w:tplc="699E38B0">
      <w:numFmt w:val="bullet"/>
      <w:lvlText w:val="•"/>
      <w:lvlJc w:val="left"/>
      <w:pPr>
        <w:ind w:left="5631" w:hanging="216"/>
      </w:pPr>
      <w:rPr>
        <w:rFonts w:hint="default"/>
        <w:lang w:val="pl-PL" w:eastAsia="pl-PL" w:bidi="pl-PL"/>
      </w:rPr>
    </w:lvl>
    <w:lvl w:ilvl="7" w:tplc="4A4EECBA">
      <w:numFmt w:val="bullet"/>
      <w:lvlText w:val="•"/>
      <w:lvlJc w:val="left"/>
      <w:pPr>
        <w:ind w:left="6550" w:hanging="216"/>
      </w:pPr>
      <w:rPr>
        <w:rFonts w:hint="default"/>
        <w:lang w:val="pl-PL" w:eastAsia="pl-PL" w:bidi="pl-PL"/>
      </w:rPr>
    </w:lvl>
    <w:lvl w:ilvl="8" w:tplc="5B205594">
      <w:numFmt w:val="bullet"/>
      <w:lvlText w:val="•"/>
      <w:lvlJc w:val="left"/>
      <w:pPr>
        <w:ind w:left="7469" w:hanging="216"/>
      </w:pPr>
      <w:rPr>
        <w:rFonts w:hint="default"/>
        <w:lang w:val="pl-PL" w:eastAsia="pl-PL" w:bidi="pl-PL"/>
      </w:rPr>
    </w:lvl>
  </w:abstractNum>
  <w:abstractNum w:abstractNumId="24" w15:restartNumberingAfterBreak="0">
    <w:nsid w:val="7CAE033D"/>
    <w:multiLevelType w:val="hybridMultilevel"/>
    <w:tmpl w:val="C448A9C6"/>
    <w:lvl w:ilvl="0" w:tplc="82D6ACDC">
      <w:start w:val="2"/>
      <w:numFmt w:val="decimal"/>
      <w:lvlText w:val="%1."/>
      <w:lvlJc w:val="left"/>
      <w:pPr>
        <w:ind w:left="116" w:hanging="221"/>
        <w:jc w:val="left"/>
      </w:pPr>
      <w:rPr>
        <w:rFonts w:ascii="Times New Roman" w:eastAsia="Times New Roman" w:hAnsi="Times New Roman" w:cs="Times New Roman" w:hint="default"/>
        <w:w w:val="100"/>
        <w:sz w:val="22"/>
        <w:szCs w:val="22"/>
        <w:lang w:val="pl-PL" w:eastAsia="pl-PL" w:bidi="pl-PL"/>
      </w:rPr>
    </w:lvl>
    <w:lvl w:ilvl="1" w:tplc="1F181D42">
      <w:start w:val="1"/>
      <w:numFmt w:val="decimal"/>
      <w:lvlText w:val="%2)"/>
      <w:lvlJc w:val="left"/>
      <w:pPr>
        <w:ind w:left="757" w:hanging="358"/>
        <w:jc w:val="left"/>
      </w:pPr>
      <w:rPr>
        <w:rFonts w:ascii="Times New Roman" w:eastAsia="Times New Roman" w:hAnsi="Times New Roman" w:cs="Times New Roman" w:hint="default"/>
        <w:w w:val="100"/>
        <w:sz w:val="22"/>
        <w:szCs w:val="22"/>
        <w:lang w:val="pl-PL" w:eastAsia="pl-PL" w:bidi="pl-PL"/>
      </w:rPr>
    </w:lvl>
    <w:lvl w:ilvl="2" w:tplc="C4E2A7BA">
      <w:numFmt w:val="bullet"/>
      <w:lvlText w:val="•"/>
      <w:lvlJc w:val="left"/>
      <w:pPr>
        <w:ind w:left="1709" w:hanging="358"/>
      </w:pPr>
      <w:rPr>
        <w:rFonts w:hint="default"/>
        <w:lang w:val="pl-PL" w:eastAsia="pl-PL" w:bidi="pl-PL"/>
      </w:rPr>
    </w:lvl>
    <w:lvl w:ilvl="3" w:tplc="0A1C1ADA">
      <w:numFmt w:val="bullet"/>
      <w:lvlText w:val="•"/>
      <w:lvlJc w:val="left"/>
      <w:pPr>
        <w:ind w:left="2659" w:hanging="358"/>
      </w:pPr>
      <w:rPr>
        <w:rFonts w:hint="default"/>
        <w:lang w:val="pl-PL" w:eastAsia="pl-PL" w:bidi="pl-PL"/>
      </w:rPr>
    </w:lvl>
    <w:lvl w:ilvl="4" w:tplc="7A56B21C">
      <w:numFmt w:val="bullet"/>
      <w:lvlText w:val="•"/>
      <w:lvlJc w:val="left"/>
      <w:pPr>
        <w:ind w:left="3608" w:hanging="358"/>
      </w:pPr>
      <w:rPr>
        <w:rFonts w:hint="default"/>
        <w:lang w:val="pl-PL" w:eastAsia="pl-PL" w:bidi="pl-PL"/>
      </w:rPr>
    </w:lvl>
    <w:lvl w:ilvl="5" w:tplc="8CCE53F6">
      <w:numFmt w:val="bullet"/>
      <w:lvlText w:val="•"/>
      <w:lvlJc w:val="left"/>
      <w:pPr>
        <w:ind w:left="4558" w:hanging="358"/>
      </w:pPr>
      <w:rPr>
        <w:rFonts w:hint="default"/>
        <w:lang w:val="pl-PL" w:eastAsia="pl-PL" w:bidi="pl-PL"/>
      </w:rPr>
    </w:lvl>
    <w:lvl w:ilvl="6" w:tplc="872897A0">
      <w:numFmt w:val="bullet"/>
      <w:lvlText w:val="•"/>
      <w:lvlJc w:val="left"/>
      <w:pPr>
        <w:ind w:left="5508" w:hanging="358"/>
      </w:pPr>
      <w:rPr>
        <w:rFonts w:hint="default"/>
        <w:lang w:val="pl-PL" w:eastAsia="pl-PL" w:bidi="pl-PL"/>
      </w:rPr>
    </w:lvl>
    <w:lvl w:ilvl="7" w:tplc="628E523A">
      <w:numFmt w:val="bullet"/>
      <w:lvlText w:val="•"/>
      <w:lvlJc w:val="left"/>
      <w:pPr>
        <w:ind w:left="6457" w:hanging="358"/>
      </w:pPr>
      <w:rPr>
        <w:rFonts w:hint="default"/>
        <w:lang w:val="pl-PL" w:eastAsia="pl-PL" w:bidi="pl-PL"/>
      </w:rPr>
    </w:lvl>
    <w:lvl w:ilvl="8" w:tplc="EA58C3A6">
      <w:numFmt w:val="bullet"/>
      <w:lvlText w:val="•"/>
      <w:lvlJc w:val="left"/>
      <w:pPr>
        <w:ind w:left="7407" w:hanging="358"/>
      </w:pPr>
      <w:rPr>
        <w:rFonts w:hint="default"/>
        <w:lang w:val="pl-PL" w:eastAsia="pl-PL" w:bidi="pl-PL"/>
      </w:rPr>
    </w:lvl>
  </w:abstractNum>
  <w:num w:numId="1">
    <w:abstractNumId w:val="22"/>
  </w:num>
  <w:num w:numId="2">
    <w:abstractNumId w:val="11"/>
  </w:num>
  <w:num w:numId="3">
    <w:abstractNumId w:val="5"/>
  </w:num>
  <w:num w:numId="4">
    <w:abstractNumId w:val="8"/>
  </w:num>
  <w:num w:numId="5">
    <w:abstractNumId w:val="21"/>
  </w:num>
  <w:num w:numId="6">
    <w:abstractNumId w:val="18"/>
  </w:num>
  <w:num w:numId="7">
    <w:abstractNumId w:val="6"/>
  </w:num>
  <w:num w:numId="8">
    <w:abstractNumId w:val="13"/>
  </w:num>
  <w:num w:numId="9">
    <w:abstractNumId w:val="23"/>
  </w:num>
  <w:num w:numId="10">
    <w:abstractNumId w:val="10"/>
  </w:num>
  <w:num w:numId="11">
    <w:abstractNumId w:val="19"/>
  </w:num>
  <w:num w:numId="12">
    <w:abstractNumId w:val="1"/>
  </w:num>
  <w:num w:numId="13">
    <w:abstractNumId w:val="17"/>
  </w:num>
  <w:num w:numId="14">
    <w:abstractNumId w:val="12"/>
  </w:num>
  <w:num w:numId="15">
    <w:abstractNumId w:val="14"/>
  </w:num>
  <w:num w:numId="16">
    <w:abstractNumId w:val="0"/>
  </w:num>
  <w:num w:numId="17">
    <w:abstractNumId w:val="20"/>
  </w:num>
  <w:num w:numId="18">
    <w:abstractNumId w:val="2"/>
  </w:num>
  <w:num w:numId="19">
    <w:abstractNumId w:val="7"/>
  </w:num>
  <w:num w:numId="20">
    <w:abstractNumId w:val="24"/>
  </w:num>
  <w:num w:numId="21">
    <w:abstractNumId w:val="4"/>
  </w:num>
  <w:num w:numId="22">
    <w:abstractNumId w:val="9"/>
  </w:num>
  <w:num w:numId="23">
    <w:abstractNumId w:val="15"/>
  </w:num>
  <w:num w:numId="24">
    <w:abstractNumId w:val="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B7A"/>
    <w:rsid w:val="001326D3"/>
    <w:rsid w:val="00202D4B"/>
    <w:rsid w:val="00211BE2"/>
    <w:rsid w:val="002611F6"/>
    <w:rsid w:val="004C7AC6"/>
    <w:rsid w:val="00510969"/>
    <w:rsid w:val="005F5756"/>
    <w:rsid w:val="00916CAF"/>
    <w:rsid w:val="00993B9C"/>
    <w:rsid w:val="009B042A"/>
    <w:rsid w:val="00B57CE2"/>
    <w:rsid w:val="00C03161"/>
    <w:rsid w:val="00D44B7A"/>
    <w:rsid w:val="00DE4F64"/>
    <w:rsid w:val="00ED00BD"/>
    <w:rsid w:val="00ED49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4F5CBA-632A-45F6-AF77-D8EEFDE4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Times New Roman" w:eastAsia="Times New Roman" w:hAnsi="Times New Roman" w:cs="Times New Roman"/>
      <w:lang w:val="pl-PL" w:eastAsia="pl-PL" w:bidi="pl-PL"/>
    </w:rPr>
  </w:style>
  <w:style w:type="paragraph" w:styleId="Nagwek1">
    <w:name w:val="heading 1"/>
    <w:basedOn w:val="Normalny"/>
    <w:uiPriority w:val="1"/>
    <w:qFormat/>
    <w:pPr>
      <w:ind w:left="3229" w:right="3229"/>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16"/>
    </w:pPr>
  </w:style>
  <w:style w:type="paragraph" w:styleId="Akapitzlist">
    <w:name w:val="List Paragraph"/>
    <w:basedOn w:val="Normalny"/>
    <w:uiPriority w:val="1"/>
    <w:qFormat/>
    <w:pPr>
      <w:ind w:left="116"/>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5F5756"/>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5756"/>
    <w:rPr>
      <w:rFonts w:ascii="Segoe UI" w:eastAsia="Times New Roman" w:hAnsi="Segoe UI" w:cs="Segoe UI"/>
      <w:sz w:val="18"/>
      <w:szCs w:val="18"/>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8</Pages>
  <Words>2832</Words>
  <Characters>16998</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Stangryciuk</dc:creator>
  <cp:lastModifiedBy>Bernadeta</cp:lastModifiedBy>
  <cp:revision>9</cp:revision>
  <cp:lastPrinted>2019-01-16T14:00:00Z</cp:lastPrinted>
  <dcterms:created xsi:type="dcterms:W3CDTF">2019-01-14T13:11:00Z</dcterms:created>
  <dcterms:modified xsi:type="dcterms:W3CDTF">2019-01-18T10:06:00Z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2018-08-30T00:00:00Z</vt:filetime>
  </property>
  <property fmtid="{D5CDD505-2E9C-101B-9397-08002B2CF9AE}" pid="3" name="Creator">
    <vt:lpwstr>Microsoft® Word 2013</vt:lpwstr>
  </property>
  <property fmtid="{D5CDD505-2E9C-101B-9397-08002B2CF9AE}" pid="4" name="LastSaved">
    <vt:filetime>2019-01-14T00:00:00Z</vt:filetime>
  </property>
</Properties>
</file>