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4" w:rsidRDefault="00F33E74" w:rsidP="00F3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Komunikat Przewodniczącego Rady Gminy Spiczyn </w:t>
      </w:r>
    </w:p>
    <w:p w:rsidR="00B642B8" w:rsidRDefault="00F33E74" w:rsidP="00F3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dotyczący przedstawienia przez Wójta </w:t>
      </w:r>
      <w:r w:rsidR="00382CEF">
        <w:rPr>
          <w:rFonts w:ascii="Times New Roman" w:hAnsi="Times New Roman" w:cs="Times New Roman"/>
          <w:sz w:val="24"/>
          <w:szCs w:val="24"/>
        </w:rPr>
        <w:t>Gminy Spiczyn raportu o stanie g</w:t>
      </w:r>
      <w:r w:rsidRPr="00F33E74">
        <w:rPr>
          <w:rFonts w:ascii="Times New Roman" w:hAnsi="Times New Roman" w:cs="Times New Roman"/>
          <w:sz w:val="24"/>
          <w:szCs w:val="24"/>
        </w:rPr>
        <w:t>miny za 2018 r.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3E74">
        <w:rPr>
          <w:rFonts w:ascii="Times New Roman" w:hAnsi="Times New Roman" w:cs="Times New Roman"/>
          <w:sz w:val="24"/>
          <w:szCs w:val="24"/>
        </w:rPr>
        <w:t xml:space="preserve"> i zgłaszania się mieszkańców do udziału w debacie nad raportem</w:t>
      </w:r>
    </w:p>
    <w:p w:rsidR="00F33E74" w:rsidRDefault="008747D2" w:rsidP="0087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RG.0004.38.2019</w:t>
      </w: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sesji Rady Gminy Spiczyn, która odbędzie się w dniu 17 czerwca 2019r. o godzinie 9.00 w </w:t>
      </w:r>
      <w:r w:rsidR="00382C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Spiczyn, Wójt Gminy Spiczyn przedstawi raport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   o stanie g</w:t>
      </w:r>
      <w:r>
        <w:rPr>
          <w:rFonts w:ascii="Times New Roman" w:hAnsi="Times New Roman" w:cs="Times New Roman"/>
          <w:sz w:val="24"/>
          <w:szCs w:val="24"/>
        </w:rPr>
        <w:t xml:space="preserve">miny, który obejmować będzie podsumowanie działalności za rok 2018,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szczególności realizacje polityk, programów i strategii, uchwał Rady Gminy.</w:t>
      </w: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F33E74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rozpatrzy raport </w:t>
      </w:r>
      <w:r w:rsidR="00382CEF">
        <w:rPr>
          <w:rFonts w:ascii="Times New Roman" w:hAnsi="Times New Roman" w:cs="Times New Roman"/>
          <w:sz w:val="24"/>
          <w:szCs w:val="24"/>
        </w:rPr>
        <w:t>o stanie g</w:t>
      </w:r>
      <w:r w:rsidRPr="00382CEF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podczas sesji absolutoryjnej w pierwszej kolejności.  Zgodnie z art. 28aa ust. 6,7,8 ustawy o samorządzie gminnym (tj. D</w:t>
      </w:r>
      <w:r w:rsidR="00212CC8">
        <w:rPr>
          <w:rFonts w:ascii="Times New Roman" w:hAnsi="Times New Roman" w:cs="Times New Roman"/>
          <w:sz w:val="24"/>
          <w:szCs w:val="24"/>
        </w:rPr>
        <w:t>z.U. z 2019r.</w:t>
      </w:r>
      <w:r>
        <w:rPr>
          <w:rFonts w:ascii="Times New Roman" w:hAnsi="Times New Roman" w:cs="Times New Roman"/>
          <w:sz w:val="24"/>
          <w:szCs w:val="24"/>
        </w:rPr>
        <w:t>, poz. 506) w</w:t>
      </w:r>
      <w:r w:rsidR="00382CEF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>
        <w:rPr>
          <w:rFonts w:ascii="Times New Roman" w:hAnsi="Times New Roman" w:cs="Times New Roman"/>
          <w:sz w:val="24"/>
          <w:szCs w:val="24"/>
        </w:rPr>
        <w:t xml:space="preserve">miny mieszkańcy Gminy mogą zabierać głos. </w:t>
      </w:r>
      <w:r w:rsidR="00212CC8">
        <w:rPr>
          <w:rFonts w:ascii="Times New Roman" w:hAnsi="Times New Roman" w:cs="Times New Roman"/>
          <w:sz w:val="24"/>
          <w:szCs w:val="24"/>
        </w:rPr>
        <w:t xml:space="preserve">Liczba  mieszkańców mogących zabrać głos w debacie wynosi 15. </w:t>
      </w: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Mieszkaniec, który chce zabrać głos w</w:t>
      </w:r>
      <w:r w:rsidR="00382CEF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382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musi złożyć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Przewodniczącego Rady Gminy Spiczyn pisemne zgłoszenie poparte podpisami </w:t>
      </w:r>
      <w:r w:rsidR="00382C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 najmniej 20 osób udzielających poparcia zgłaszającemu się w debacie. </w:t>
      </w: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C8" w:rsidRDefault="00212CC8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będą dopuszczani do głosu według kolejności otrzymania przez Przewodniczącego Rady zgłoszenia. Zgłoszenia przyjmowane będą do dnia 15 czerwca 2019r. w sekretariacie Urzędu Gminy Spiczyn (pok. 6) od poniedziałku do piątku w godzinach od 7.30 do 15.30 (15 czerwiec 2019r. – sobota).</w:t>
      </w: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zgłoszenia </w:t>
      </w:r>
      <w:r w:rsidR="00212CC8">
        <w:rPr>
          <w:rFonts w:ascii="Times New Roman" w:hAnsi="Times New Roman" w:cs="Times New Roman"/>
          <w:sz w:val="24"/>
          <w:szCs w:val="24"/>
        </w:rPr>
        <w:t xml:space="preserve">do udziału w debacie będzie dostępny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2CC8">
        <w:rPr>
          <w:rFonts w:ascii="Times New Roman" w:hAnsi="Times New Roman" w:cs="Times New Roman"/>
          <w:sz w:val="24"/>
          <w:szCs w:val="24"/>
        </w:rPr>
        <w:t xml:space="preserve">oraz na stronie internetowej. </w:t>
      </w:r>
    </w:p>
    <w:p w:rsidR="008747D2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E74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Spiczyn, dnia 03 czerwca 2019r. </w:t>
      </w: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CC8">
        <w:rPr>
          <w:rFonts w:ascii="Times New Roman" w:hAnsi="Times New Roman" w:cs="Times New Roman"/>
          <w:sz w:val="24"/>
          <w:szCs w:val="24"/>
        </w:rPr>
        <w:t>Przewodniczący</w:t>
      </w:r>
      <w:r w:rsidR="00212CC8" w:rsidRPr="00F33E74">
        <w:rPr>
          <w:rFonts w:ascii="Times New Roman" w:hAnsi="Times New Roman" w:cs="Times New Roman"/>
          <w:sz w:val="24"/>
          <w:szCs w:val="24"/>
        </w:rPr>
        <w:t xml:space="preserve"> Rady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Spiczyn</w:t>
      </w:r>
    </w:p>
    <w:p w:rsidR="00212CC8" w:rsidRPr="008747D2" w:rsidRDefault="00382CEF" w:rsidP="00F33E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7D2">
        <w:rPr>
          <w:rFonts w:ascii="Times New Roman" w:hAnsi="Times New Roman" w:cs="Times New Roman"/>
          <w:i/>
          <w:sz w:val="24"/>
          <w:szCs w:val="24"/>
        </w:rPr>
        <w:t xml:space="preserve">(-) Artur Barczak </w:t>
      </w:r>
      <w:r w:rsidR="00212CC8" w:rsidRPr="008747D2">
        <w:rPr>
          <w:rFonts w:ascii="Times New Roman" w:hAnsi="Times New Roman" w:cs="Times New Roman"/>
          <w:i/>
          <w:sz w:val="24"/>
          <w:szCs w:val="24"/>
        </w:rPr>
        <w:tab/>
      </w: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7D2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EF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CEF">
        <w:rPr>
          <w:rFonts w:ascii="Times New Roman" w:hAnsi="Times New Roman" w:cs="Times New Roman"/>
          <w:sz w:val="24"/>
          <w:szCs w:val="24"/>
        </w:rPr>
        <w:t>Spiczyn, dnia …………………</w:t>
      </w:r>
      <w:r>
        <w:rPr>
          <w:rFonts w:ascii="Times New Roman" w:hAnsi="Times New Roman" w:cs="Times New Roman"/>
          <w:sz w:val="24"/>
          <w:szCs w:val="24"/>
        </w:rPr>
        <w:t>.. 2019r.</w:t>
      </w:r>
    </w:p>
    <w:p w:rsidR="008747D2" w:rsidRPr="008747D2" w:rsidRDefault="008747D2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EF" w:rsidRDefault="00382CEF" w:rsidP="00F33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8747D2">
        <w:rPr>
          <w:rFonts w:ascii="Times New Roman" w:hAnsi="Times New Roman" w:cs="Times New Roman"/>
          <w:b/>
          <w:sz w:val="24"/>
          <w:szCs w:val="24"/>
        </w:rPr>
        <w:tab/>
      </w:r>
      <w:r w:rsidRPr="00382CEF">
        <w:rPr>
          <w:rFonts w:ascii="Times New Roman" w:hAnsi="Times New Roman" w:cs="Times New Roman"/>
          <w:b/>
          <w:sz w:val="24"/>
          <w:szCs w:val="24"/>
        </w:rPr>
        <w:t>Przewodniczący Rady Gminy Spiczyn</w:t>
      </w:r>
    </w:p>
    <w:p w:rsidR="00382CEF" w:rsidRDefault="00382CEF" w:rsidP="0038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382CEF" w:rsidRDefault="00382CEF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………………………………………………………………………..</w:t>
      </w:r>
    </w:p>
    <w:p w:rsidR="00382CEF" w:rsidRPr="008747D2" w:rsidRDefault="00382CEF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7D2">
        <w:rPr>
          <w:rFonts w:ascii="Times New Roman" w:hAnsi="Times New Roman" w:cs="Times New Roman"/>
          <w:sz w:val="20"/>
          <w:szCs w:val="20"/>
        </w:rPr>
        <w:t>(imię i nazwisko)</w:t>
      </w:r>
    </w:p>
    <w:p w:rsidR="00382CEF" w:rsidRDefault="00382CEF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…………………………………………………………………………….</w:t>
      </w:r>
    </w:p>
    <w:p w:rsidR="00382CEF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382CEF" w:rsidRPr="008747D2">
        <w:rPr>
          <w:rFonts w:ascii="Times New Roman" w:hAnsi="Times New Roman" w:cs="Times New Roman"/>
          <w:sz w:val="20"/>
          <w:szCs w:val="20"/>
        </w:rPr>
        <w:t>dres zamieszkania na terenie Gminy Spiczyn)</w:t>
      </w:r>
    </w:p>
    <w:p w:rsidR="008747D2" w:rsidRPr="008747D2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CEF" w:rsidRDefault="00382CEF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Spiczyn za 2018 r.</w:t>
      </w:r>
    </w:p>
    <w:p w:rsidR="00382CEF" w:rsidRDefault="00382CEF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8559" w:type="dxa"/>
        <w:jc w:val="center"/>
        <w:tblLook w:val="04A0" w:firstRow="1" w:lastRow="0" w:firstColumn="1" w:lastColumn="0" w:noHBand="0" w:noVBand="1"/>
      </w:tblPr>
      <w:tblGrid>
        <w:gridCol w:w="771"/>
        <w:gridCol w:w="5201"/>
        <w:gridCol w:w="2587"/>
      </w:tblGrid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82CEF" w:rsidTr="008747D2">
        <w:trPr>
          <w:trHeight w:val="385"/>
          <w:jc w:val="center"/>
        </w:trPr>
        <w:tc>
          <w:tcPr>
            <w:tcW w:w="771" w:type="dxa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407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8747D2" w:rsidRDefault="008747D2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407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EF" w:rsidTr="008747D2">
        <w:trPr>
          <w:trHeight w:val="385"/>
          <w:jc w:val="center"/>
        </w:trPr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CEF" w:rsidRDefault="00382CEF" w:rsidP="0038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D2" w:rsidRDefault="008747D2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7D2" w:rsidRPr="00382CEF" w:rsidRDefault="008747D2" w:rsidP="0087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mieszkańca) </w:t>
      </w:r>
    </w:p>
    <w:sectPr w:rsidR="008747D2" w:rsidRPr="0038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4"/>
    <w:rsid w:val="00212CC8"/>
    <w:rsid w:val="00382CEF"/>
    <w:rsid w:val="006E666D"/>
    <w:rsid w:val="008747D2"/>
    <w:rsid w:val="00B642B8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cp:lastPrinted>2019-06-03T07:04:00Z</cp:lastPrinted>
  <dcterms:created xsi:type="dcterms:W3CDTF">2019-05-30T11:41:00Z</dcterms:created>
  <dcterms:modified xsi:type="dcterms:W3CDTF">2019-06-03T07:14:00Z</dcterms:modified>
</cp:coreProperties>
</file>