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2F" w:rsidRPr="00A1512F" w:rsidRDefault="00A1512F" w:rsidP="00A15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12F">
        <w:rPr>
          <w:rFonts w:ascii="Times New Roman" w:hAnsi="Times New Roman" w:cs="Times New Roman"/>
          <w:sz w:val="24"/>
          <w:szCs w:val="24"/>
        </w:rPr>
        <w:t>Załącznik nr 1 do zarządzenia Nr V.38.2021</w:t>
      </w:r>
    </w:p>
    <w:p w:rsidR="00A1512F" w:rsidRDefault="00A1512F" w:rsidP="00A15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12F">
        <w:rPr>
          <w:rFonts w:ascii="Times New Roman" w:hAnsi="Times New Roman" w:cs="Times New Roman"/>
          <w:sz w:val="24"/>
          <w:szCs w:val="24"/>
        </w:rPr>
        <w:t>Wójta Gminy Spiczyn z dnia 27 października 2021 r.</w:t>
      </w:r>
    </w:p>
    <w:p w:rsidR="00B837D4" w:rsidRPr="00750061" w:rsidRDefault="00750061" w:rsidP="00A15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61">
        <w:rPr>
          <w:rFonts w:ascii="Times New Roman" w:hAnsi="Times New Roman" w:cs="Times New Roman"/>
          <w:b/>
          <w:sz w:val="24"/>
          <w:szCs w:val="24"/>
        </w:rPr>
        <w:br/>
      </w:r>
      <w:r w:rsidRPr="0075006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PROGRAM WSPÓŁPRACY </w:t>
      </w:r>
      <w:r w:rsidRPr="00750061">
        <w:rPr>
          <w:rFonts w:ascii="Times New Roman" w:hAnsi="Times New Roman" w:cs="Times New Roman"/>
          <w:b/>
          <w:sz w:val="24"/>
          <w:szCs w:val="24"/>
        </w:rPr>
        <w:br/>
      </w:r>
      <w:r w:rsidRPr="00750061">
        <w:rPr>
          <w:rStyle w:val="markedcontent"/>
          <w:rFonts w:ascii="Times New Roman" w:hAnsi="Times New Roman" w:cs="Times New Roman"/>
          <w:b/>
          <w:sz w:val="24"/>
          <w:szCs w:val="24"/>
        </w:rPr>
        <w:t>GMINY SPICZYN</w:t>
      </w:r>
      <w:r w:rsidRPr="00750061">
        <w:rPr>
          <w:rFonts w:ascii="Times New Roman" w:hAnsi="Times New Roman" w:cs="Times New Roman"/>
          <w:b/>
          <w:sz w:val="24"/>
          <w:szCs w:val="24"/>
        </w:rPr>
        <w:br/>
      </w:r>
      <w:r w:rsidRPr="0075006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 ORGANIZACJAMI POZARZĄDOWYMI </w:t>
      </w:r>
      <w:r w:rsidRPr="00750061">
        <w:rPr>
          <w:rFonts w:ascii="Times New Roman" w:hAnsi="Times New Roman" w:cs="Times New Roman"/>
          <w:b/>
          <w:sz w:val="24"/>
          <w:szCs w:val="24"/>
        </w:rPr>
        <w:br/>
      </w:r>
      <w:r w:rsidRPr="0075006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ORAZ PODMIOTAMI WYMIENIONYMI W ART. 3 UST. 3 USTAWY </w:t>
      </w:r>
      <w:r w:rsidR="00A1512F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75006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 DZIAŁALNOŚCI </w:t>
      </w:r>
      <w:bookmarkStart w:id="0" w:name="_GoBack"/>
      <w:bookmarkEnd w:id="0"/>
      <w:r w:rsidRPr="0075006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POŻYTKU PUBLICZNEGO </w:t>
      </w:r>
      <w:r w:rsidRPr="00750061">
        <w:rPr>
          <w:rFonts w:ascii="Times New Roman" w:hAnsi="Times New Roman" w:cs="Times New Roman"/>
          <w:b/>
          <w:sz w:val="24"/>
          <w:szCs w:val="24"/>
        </w:rPr>
        <w:br/>
      </w:r>
      <w:r w:rsidRPr="00750061">
        <w:rPr>
          <w:rStyle w:val="markedcontent"/>
          <w:rFonts w:ascii="Times New Roman" w:hAnsi="Times New Roman" w:cs="Times New Roman"/>
          <w:b/>
          <w:sz w:val="24"/>
          <w:szCs w:val="24"/>
        </w:rPr>
        <w:t>I O WOLONTARIACIE NA 2022 ROK</w:t>
      </w:r>
    </w:p>
    <w:p w:rsidR="00750061" w:rsidRPr="00750061" w:rsidRDefault="00750061" w:rsidP="007500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7D4" w:rsidRDefault="00B837D4" w:rsidP="007500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Rozdział 1.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CEL GŁÓWNY I CELE SZCZEGÓŁOWE PROGRAMU </w:t>
      </w:r>
      <w:r w:rsidRPr="006625F9">
        <w:rPr>
          <w:rFonts w:ascii="Times New Roman" w:hAnsi="Times New Roman" w:cs="Times New Roman"/>
          <w:sz w:val="24"/>
          <w:szCs w:val="24"/>
        </w:rPr>
        <w:br/>
        <w:t>§ 1.</w:t>
      </w:r>
    </w:p>
    <w:p w:rsidR="00B837D4" w:rsidRDefault="00B837D4" w:rsidP="00B837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1. Głównym celem Programu jest poprawa jakości życia mieszkańców poprzez zaspokojenie potrzeb mieszkańców Gminy</w:t>
      </w:r>
      <w:r>
        <w:rPr>
          <w:rFonts w:ascii="Times New Roman" w:hAnsi="Times New Roman" w:cs="Times New Roman"/>
          <w:sz w:val="24"/>
          <w:szCs w:val="24"/>
        </w:rPr>
        <w:t xml:space="preserve"> Spiczyn</w:t>
      </w:r>
      <w:r w:rsidRPr="006625F9">
        <w:rPr>
          <w:rFonts w:ascii="Times New Roman" w:hAnsi="Times New Roman" w:cs="Times New Roman"/>
          <w:sz w:val="24"/>
          <w:szCs w:val="24"/>
        </w:rPr>
        <w:t xml:space="preserve">, budowanie i </w:t>
      </w:r>
      <w:r>
        <w:rPr>
          <w:rFonts w:ascii="Times New Roman" w:hAnsi="Times New Roman" w:cs="Times New Roman"/>
          <w:sz w:val="24"/>
          <w:szCs w:val="24"/>
        </w:rPr>
        <w:t xml:space="preserve">umacnianie partnerstwa pomiędzy </w:t>
      </w:r>
      <w:r w:rsidRPr="006625F9">
        <w:rPr>
          <w:rFonts w:ascii="Times New Roman" w:hAnsi="Times New Roman" w:cs="Times New Roman"/>
          <w:sz w:val="24"/>
          <w:szCs w:val="24"/>
        </w:rPr>
        <w:t>samorządem</w:t>
      </w:r>
      <w:r w:rsidR="006C2367">
        <w:rPr>
          <w:rFonts w:ascii="Times New Roman" w:hAnsi="Times New Roman" w:cs="Times New Roman"/>
          <w:sz w:val="24"/>
          <w:szCs w:val="24"/>
        </w:rPr>
        <w:t>,</w:t>
      </w:r>
      <w:r w:rsidRPr="006625F9">
        <w:rPr>
          <w:rFonts w:ascii="Times New Roman" w:hAnsi="Times New Roman" w:cs="Times New Roman"/>
          <w:sz w:val="24"/>
          <w:szCs w:val="24"/>
        </w:rPr>
        <w:t xml:space="preserve"> a działającymi organizacjami pozarządowymi poprzez wspieranie tych organizacji w realizacji ważnych celów społecznych oraz wzmocnienie rozwoju społeczeństwa obywatelskiego. </w:t>
      </w:r>
    </w:p>
    <w:p w:rsidR="00B837D4" w:rsidRDefault="00B837D4" w:rsidP="00B837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2. Cele szczegółowe Programu na rok 2022 to:</w:t>
      </w:r>
    </w:p>
    <w:p w:rsidR="00B837D4" w:rsidRDefault="00B837D4" w:rsidP="00B837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1) promowanie społeczeństwa obywatelskiego poprzez wspieranie aktywności społeczności lokalnych,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2) wspieranie rozwoju inicjatyw obywatelskich i stymulowanie ich rozwoju dzięki udziałowi środków budżetu gminy, </w:t>
      </w:r>
    </w:p>
    <w:p w:rsidR="006C2367" w:rsidRDefault="00B837D4" w:rsidP="00B83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3) zapewnienie efektywnego wykonywania zadań publicznych gminy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625F9">
        <w:rPr>
          <w:rFonts w:ascii="Times New Roman" w:hAnsi="Times New Roman" w:cs="Times New Roman"/>
          <w:sz w:val="24"/>
          <w:szCs w:val="24"/>
        </w:rPr>
        <w:t xml:space="preserve">z przepisów prawa przez włączenie do ich realizacji organizacji pozarządowych,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4) zwiększenie zaangażowania mieszkańców Gminy </w:t>
      </w:r>
      <w:r w:rsidR="006C2367">
        <w:rPr>
          <w:rFonts w:ascii="Times New Roman" w:hAnsi="Times New Roman" w:cs="Times New Roman"/>
          <w:sz w:val="24"/>
          <w:szCs w:val="24"/>
        </w:rPr>
        <w:t xml:space="preserve">Spiczyn </w:t>
      </w:r>
    </w:p>
    <w:p w:rsidR="00B837D4" w:rsidRDefault="00B837D4" w:rsidP="00B83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w rozwiązywanie lokalnych problemów poprzez wzmocnienie w świadomości społecznej poczucia odpowiedzialności za wpływ na życie lokalnej wspólnoty. </w:t>
      </w:r>
    </w:p>
    <w:p w:rsidR="00B837D4" w:rsidRDefault="00B837D4" w:rsidP="00B83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br/>
        <w:t>Rozdział 2.</w:t>
      </w:r>
    </w:p>
    <w:p w:rsidR="00750061" w:rsidRDefault="00B837D4" w:rsidP="0075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ZASADY WSPÓŁPRACY</w:t>
      </w:r>
    </w:p>
    <w:p w:rsidR="00B837D4" w:rsidRDefault="00B837D4" w:rsidP="00B83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Pr="006625F9">
        <w:rPr>
          <w:rFonts w:ascii="Times New Roman" w:hAnsi="Times New Roman" w:cs="Times New Roman"/>
          <w:sz w:val="24"/>
          <w:szCs w:val="24"/>
        </w:rPr>
        <w:t>.</w:t>
      </w:r>
    </w:p>
    <w:p w:rsidR="00B837D4" w:rsidRDefault="00B837D4" w:rsidP="00B83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7D4" w:rsidRDefault="00B837D4" w:rsidP="00B837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Współpraca Gminy </w:t>
      </w:r>
      <w:r>
        <w:rPr>
          <w:rFonts w:ascii="Times New Roman" w:hAnsi="Times New Roman" w:cs="Times New Roman"/>
          <w:sz w:val="24"/>
          <w:szCs w:val="24"/>
        </w:rPr>
        <w:t xml:space="preserve">Spiczyn </w:t>
      </w:r>
      <w:r w:rsidRPr="006625F9">
        <w:rPr>
          <w:rFonts w:ascii="Times New Roman" w:hAnsi="Times New Roman" w:cs="Times New Roman"/>
          <w:sz w:val="24"/>
          <w:szCs w:val="24"/>
        </w:rPr>
        <w:t>z organizacjam</w:t>
      </w:r>
      <w:r>
        <w:rPr>
          <w:rFonts w:ascii="Times New Roman" w:hAnsi="Times New Roman" w:cs="Times New Roman"/>
          <w:sz w:val="24"/>
          <w:szCs w:val="24"/>
        </w:rPr>
        <w:t xml:space="preserve">i pozarządowymi oraz podmiotami </w:t>
      </w:r>
      <w:r w:rsidRPr="006625F9">
        <w:rPr>
          <w:rFonts w:ascii="Times New Roman" w:hAnsi="Times New Roman" w:cs="Times New Roman"/>
          <w:sz w:val="24"/>
          <w:szCs w:val="24"/>
        </w:rPr>
        <w:t xml:space="preserve">wymienionymi w art.3 ust.3 ustawy realizowana jest w oparciu zasady: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Pr="006625F9">
        <w:rPr>
          <w:rFonts w:ascii="Times New Roman" w:hAnsi="Times New Roman" w:cs="Times New Roman"/>
          <w:b/>
          <w:sz w:val="24"/>
          <w:szCs w:val="24"/>
        </w:rPr>
        <w:t>pomocniczości</w:t>
      </w:r>
      <w:r w:rsidRPr="006625F9">
        <w:rPr>
          <w:rFonts w:ascii="Times New Roman" w:hAnsi="Times New Roman" w:cs="Times New Roman"/>
          <w:sz w:val="24"/>
          <w:szCs w:val="24"/>
        </w:rPr>
        <w:t xml:space="preserve"> – oznacza, że Gmina powierza organizacjom realizację zadań własnych,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6625F9">
        <w:rPr>
          <w:rFonts w:ascii="Times New Roman" w:hAnsi="Times New Roman" w:cs="Times New Roman"/>
          <w:sz w:val="24"/>
          <w:szCs w:val="24"/>
        </w:rPr>
        <w:t xml:space="preserve">a organizacje zapewniają ich wykonanie w sposób ekonomiczny, profesjonalny i terminowy;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Pr="006625F9">
        <w:rPr>
          <w:rFonts w:ascii="Times New Roman" w:hAnsi="Times New Roman" w:cs="Times New Roman"/>
          <w:b/>
          <w:sz w:val="24"/>
          <w:szCs w:val="24"/>
        </w:rPr>
        <w:t>suwerenności stron</w:t>
      </w:r>
      <w:r w:rsidRPr="006625F9">
        <w:rPr>
          <w:rFonts w:ascii="Times New Roman" w:hAnsi="Times New Roman" w:cs="Times New Roman"/>
          <w:sz w:val="24"/>
          <w:szCs w:val="24"/>
        </w:rPr>
        <w:t xml:space="preserve"> – oznacza, że stosunki pomiędzy Gminą a organizacjami kształtowane będą z poszanowaniem wzajemnej autonomii i niezależności w swojej działalności statutowej;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Pr="006625F9">
        <w:rPr>
          <w:rFonts w:ascii="Times New Roman" w:hAnsi="Times New Roman" w:cs="Times New Roman"/>
          <w:b/>
          <w:sz w:val="24"/>
          <w:szCs w:val="24"/>
        </w:rPr>
        <w:t>partnerstwa</w:t>
      </w:r>
      <w:r w:rsidRPr="006625F9">
        <w:rPr>
          <w:rFonts w:ascii="Times New Roman" w:hAnsi="Times New Roman" w:cs="Times New Roman"/>
          <w:sz w:val="24"/>
          <w:szCs w:val="24"/>
        </w:rPr>
        <w:t xml:space="preserve"> – oznacza dobrowolną współpracę równorzędnych sobie podmiotów </w:t>
      </w:r>
      <w:r w:rsidRPr="006625F9">
        <w:rPr>
          <w:rFonts w:ascii="Times New Roman" w:hAnsi="Times New Roman" w:cs="Times New Roman"/>
          <w:sz w:val="24"/>
          <w:szCs w:val="24"/>
        </w:rPr>
        <w:br/>
      </w:r>
      <w:r w:rsidRPr="006625F9">
        <w:rPr>
          <w:rFonts w:ascii="Times New Roman" w:hAnsi="Times New Roman" w:cs="Times New Roman"/>
          <w:sz w:val="24"/>
          <w:szCs w:val="24"/>
        </w:rPr>
        <w:lastRenderedPageBreak/>
        <w:t xml:space="preserve">w rozwiązywaniu wspólnie zdefiniowanych problemów i osiąganiu razem wytyczonych celów;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Pr="006625F9">
        <w:rPr>
          <w:rFonts w:ascii="Times New Roman" w:hAnsi="Times New Roman" w:cs="Times New Roman"/>
          <w:b/>
          <w:sz w:val="24"/>
          <w:szCs w:val="24"/>
        </w:rPr>
        <w:t>efektywności</w:t>
      </w:r>
      <w:r w:rsidRPr="006625F9">
        <w:rPr>
          <w:rFonts w:ascii="Times New Roman" w:hAnsi="Times New Roman" w:cs="Times New Roman"/>
          <w:sz w:val="24"/>
          <w:szCs w:val="24"/>
        </w:rPr>
        <w:t xml:space="preserve"> – oznacza wspólne dążenie do osiągnięcia możliwie największych efektów realizacji zadań publicznych;</w:t>
      </w:r>
    </w:p>
    <w:p w:rsidR="00B837D4" w:rsidRPr="006625F9" w:rsidRDefault="00B837D4" w:rsidP="00B837D4">
      <w:pPr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5) </w:t>
      </w:r>
      <w:r w:rsidRPr="00C93977">
        <w:rPr>
          <w:rFonts w:ascii="Times New Roman" w:hAnsi="Times New Roman" w:cs="Times New Roman"/>
          <w:b/>
          <w:sz w:val="24"/>
          <w:szCs w:val="24"/>
        </w:rPr>
        <w:t>uczciwej konkurencji</w:t>
      </w:r>
      <w:r w:rsidRPr="006625F9">
        <w:rPr>
          <w:rFonts w:ascii="Times New Roman" w:hAnsi="Times New Roman" w:cs="Times New Roman"/>
          <w:sz w:val="24"/>
          <w:szCs w:val="24"/>
        </w:rPr>
        <w:t xml:space="preserve"> – oznacza wymóg udzielania tych samych informacji odnośnie wykonywanych działań zarówno przez podmioty publiczne jak i niepubliczne, a także obowiązek stosowania tych samych kryteriów przy d</w:t>
      </w:r>
      <w:r>
        <w:rPr>
          <w:rFonts w:ascii="Times New Roman" w:hAnsi="Times New Roman" w:cs="Times New Roman"/>
          <w:sz w:val="24"/>
          <w:szCs w:val="24"/>
        </w:rPr>
        <w:t xml:space="preserve">okonywaniu oceny tych działań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6625F9">
        <w:rPr>
          <w:rFonts w:ascii="Times New Roman" w:hAnsi="Times New Roman" w:cs="Times New Roman"/>
          <w:sz w:val="24"/>
          <w:szCs w:val="24"/>
        </w:rPr>
        <w:t xml:space="preserve">podejmowaniu decyzji odnośnie ich finansowania; </w:t>
      </w:r>
    </w:p>
    <w:p w:rsidR="00B837D4" w:rsidRDefault="00B837D4" w:rsidP="00B837D4">
      <w:pPr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6) </w:t>
      </w:r>
      <w:r w:rsidRPr="00C93977">
        <w:rPr>
          <w:rFonts w:ascii="Times New Roman" w:hAnsi="Times New Roman" w:cs="Times New Roman"/>
          <w:b/>
          <w:sz w:val="24"/>
          <w:szCs w:val="24"/>
        </w:rPr>
        <w:t>jawności</w:t>
      </w:r>
      <w:r w:rsidRPr="006625F9">
        <w:rPr>
          <w:rFonts w:ascii="Times New Roman" w:hAnsi="Times New Roman" w:cs="Times New Roman"/>
          <w:sz w:val="24"/>
          <w:szCs w:val="24"/>
        </w:rPr>
        <w:t xml:space="preserve"> – oznacza, że wszystkie możliwości współpracy Gminy</w:t>
      </w:r>
      <w:r>
        <w:rPr>
          <w:rFonts w:ascii="Times New Roman" w:hAnsi="Times New Roman" w:cs="Times New Roman"/>
          <w:sz w:val="24"/>
          <w:szCs w:val="24"/>
        </w:rPr>
        <w:t xml:space="preserve"> z organizacjami są </w:t>
      </w:r>
      <w:r w:rsidRPr="006625F9">
        <w:rPr>
          <w:rFonts w:ascii="Times New Roman" w:hAnsi="Times New Roman" w:cs="Times New Roman"/>
          <w:sz w:val="24"/>
          <w:szCs w:val="24"/>
        </w:rPr>
        <w:t xml:space="preserve">powszechnie wiadome i dostępne oraz jasne i zrozumiałe w zakresie stosowanych procedur </w:t>
      </w:r>
      <w:r>
        <w:rPr>
          <w:rFonts w:ascii="Times New Roman" w:hAnsi="Times New Roman" w:cs="Times New Roman"/>
          <w:sz w:val="24"/>
          <w:szCs w:val="24"/>
        </w:rPr>
        <w:br/>
      </w:r>
      <w:r w:rsidRPr="006625F9">
        <w:rPr>
          <w:rFonts w:ascii="Times New Roman" w:hAnsi="Times New Roman" w:cs="Times New Roman"/>
          <w:sz w:val="24"/>
          <w:szCs w:val="24"/>
        </w:rPr>
        <w:t xml:space="preserve">i kryteriów podejmowania decyzji. </w:t>
      </w:r>
    </w:p>
    <w:p w:rsidR="00B837D4" w:rsidRDefault="00B837D4" w:rsidP="00B83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D4" w:rsidRDefault="00B837D4" w:rsidP="0075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Rozdział 3.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ZAKRES PRZEDMIOTOWY </w:t>
      </w:r>
      <w:r w:rsidRPr="006625F9">
        <w:rPr>
          <w:rFonts w:ascii="Times New Roman" w:hAnsi="Times New Roman" w:cs="Times New Roman"/>
          <w:sz w:val="24"/>
          <w:szCs w:val="24"/>
        </w:rPr>
        <w:br/>
        <w:t>§ 3.</w:t>
      </w:r>
    </w:p>
    <w:p w:rsidR="00B837D4" w:rsidRDefault="00B837D4" w:rsidP="00B83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7D4" w:rsidRDefault="00B837D4" w:rsidP="00B837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Współpraca Gminy z organizacjami pozarządowymi dotyczy realizacji zadań publicznych określonych w art. 4 ustawy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625F9">
        <w:rPr>
          <w:rFonts w:ascii="Times New Roman" w:hAnsi="Times New Roman" w:cs="Times New Roman"/>
          <w:sz w:val="24"/>
          <w:szCs w:val="24"/>
        </w:rPr>
        <w:t>i o wolontariacie, w zakresie odpowiadającym zadaniom gminy określonym w art. 7 ust. 1 ustawy z dnia 8 marca 1990 roku. o samorządzie gminnym (</w:t>
      </w:r>
      <w:proofErr w:type="spellStart"/>
      <w:r w:rsidRPr="006625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625F9">
        <w:rPr>
          <w:rFonts w:ascii="Times New Roman" w:hAnsi="Times New Roman" w:cs="Times New Roman"/>
          <w:sz w:val="24"/>
          <w:szCs w:val="24"/>
        </w:rPr>
        <w:t xml:space="preserve">. Dz. U. z 2021 r., poz. 1372). </w:t>
      </w:r>
    </w:p>
    <w:p w:rsidR="00750061" w:rsidRDefault="00750061" w:rsidP="00B837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7D4" w:rsidRDefault="00B837D4" w:rsidP="0075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Rozdział 4.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FORMY WSPÓŁPRACY </w:t>
      </w:r>
      <w:r w:rsidRPr="006625F9">
        <w:rPr>
          <w:rFonts w:ascii="Times New Roman" w:hAnsi="Times New Roman" w:cs="Times New Roman"/>
          <w:sz w:val="24"/>
          <w:szCs w:val="24"/>
        </w:rPr>
        <w:br/>
        <w:t>§ 4.</w:t>
      </w:r>
    </w:p>
    <w:p w:rsidR="00B837D4" w:rsidRDefault="00B837D4" w:rsidP="00B83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7D4" w:rsidRDefault="00B837D4" w:rsidP="00B837D4">
      <w:pPr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Gmina podejmuje współpracę z organizacjami w formie: </w:t>
      </w:r>
    </w:p>
    <w:p w:rsidR="00B837D4" w:rsidRPr="00C93977" w:rsidRDefault="00B837D4" w:rsidP="00B837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977">
        <w:rPr>
          <w:rFonts w:ascii="Times New Roman" w:hAnsi="Times New Roman" w:cs="Times New Roman"/>
          <w:sz w:val="24"/>
          <w:szCs w:val="24"/>
        </w:rPr>
        <w:t xml:space="preserve">zlecania Podmiotom Programu realizacji zadań na zasadach określonych w ustawie,  poprzez: </w:t>
      </w:r>
    </w:p>
    <w:p w:rsidR="00B837D4" w:rsidRPr="00C93977" w:rsidRDefault="00B837D4" w:rsidP="00B837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977">
        <w:rPr>
          <w:rFonts w:ascii="Times New Roman" w:hAnsi="Times New Roman" w:cs="Times New Roman"/>
          <w:sz w:val="24"/>
          <w:szCs w:val="24"/>
        </w:rPr>
        <w:t xml:space="preserve">powierzanie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977">
        <w:rPr>
          <w:rFonts w:ascii="Times New Roman" w:hAnsi="Times New Roman" w:cs="Times New Roman"/>
          <w:sz w:val="24"/>
          <w:szCs w:val="24"/>
        </w:rPr>
        <w:t xml:space="preserve">wykonywania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977">
        <w:rPr>
          <w:rFonts w:ascii="Times New Roman" w:hAnsi="Times New Roman" w:cs="Times New Roman"/>
          <w:sz w:val="24"/>
          <w:szCs w:val="24"/>
        </w:rPr>
        <w:t xml:space="preserve">zadań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977">
        <w:rPr>
          <w:rFonts w:ascii="Times New Roman" w:hAnsi="Times New Roman" w:cs="Times New Roman"/>
          <w:sz w:val="24"/>
          <w:szCs w:val="24"/>
        </w:rPr>
        <w:t xml:space="preserve">publicznych,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977">
        <w:rPr>
          <w:rFonts w:ascii="Times New Roman" w:hAnsi="Times New Roman" w:cs="Times New Roman"/>
          <w:sz w:val="24"/>
          <w:szCs w:val="24"/>
        </w:rPr>
        <w:t xml:space="preserve">wraz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97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977">
        <w:rPr>
          <w:rFonts w:ascii="Times New Roman" w:hAnsi="Times New Roman" w:cs="Times New Roman"/>
          <w:sz w:val="24"/>
          <w:szCs w:val="24"/>
        </w:rPr>
        <w:t xml:space="preserve">udzieleniem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977">
        <w:rPr>
          <w:rFonts w:ascii="Times New Roman" w:hAnsi="Times New Roman" w:cs="Times New Roman"/>
          <w:sz w:val="24"/>
          <w:szCs w:val="24"/>
        </w:rPr>
        <w:t xml:space="preserve">dotacji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977">
        <w:rPr>
          <w:rFonts w:ascii="Times New Roman" w:hAnsi="Times New Roman" w:cs="Times New Roman"/>
          <w:sz w:val="24"/>
          <w:szCs w:val="24"/>
        </w:rPr>
        <w:t xml:space="preserve">na   </w:t>
      </w:r>
    </w:p>
    <w:p w:rsidR="00B837D4" w:rsidRDefault="00B837D4" w:rsidP="00B837D4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93977">
        <w:rPr>
          <w:rFonts w:ascii="Times New Roman" w:hAnsi="Times New Roman" w:cs="Times New Roman"/>
          <w:sz w:val="24"/>
          <w:szCs w:val="24"/>
        </w:rPr>
        <w:t xml:space="preserve">finansowanie ich realizacji, </w:t>
      </w:r>
    </w:p>
    <w:p w:rsidR="00B837D4" w:rsidRDefault="00B837D4" w:rsidP="00B837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977">
        <w:rPr>
          <w:rFonts w:ascii="Times New Roman" w:hAnsi="Times New Roman" w:cs="Times New Roman"/>
          <w:sz w:val="24"/>
          <w:szCs w:val="24"/>
        </w:rPr>
        <w:t xml:space="preserve">wspieranie takich zadań, wraz z udzieleniem dotacji na dofinansowanie ich   realizacji. </w:t>
      </w:r>
    </w:p>
    <w:p w:rsidR="00B837D4" w:rsidRDefault="00B837D4" w:rsidP="00B837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wzajemnego informowania się </w:t>
      </w:r>
      <w:r w:rsidRPr="00C93977">
        <w:rPr>
          <w:rFonts w:ascii="Times New Roman" w:hAnsi="Times New Roman" w:cs="Times New Roman"/>
          <w:sz w:val="24"/>
          <w:szCs w:val="24"/>
        </w:rPr>
        <w:t>o planowanych kierunkach działalności, współdziałania w celu zharmonizowania tych kierunków oraz o realizowanych zadaniach, poprzez:</w:t>
      </w:r>
    </w:p>
    <w:p w:rsidR="00B837D4" w:rsidRDefault="00B837D4" w:rsidP="00B837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publikowanie ważnych </w:t>
      </w:r>
      <w:r w:rsidRPr="00C93977">
        <w:rPr>
          <w:rFonts w:ascii="Times New Roman" w:hAnsi="Times New Roman" w:cs="Times New Roman"/>
          <w:sz w:val="24"/>
          <w:szCs w:val="24"/>
        </w:rPr>
        <w:t>dla obu stron informacji na stronie internetowej Gminy www.spiczyn.pl i w Biuletynie Informacji Publicznej,</w:t>
      </w:r>
    </w:p>
    <w:p w:rsidR="00B837D4" w:rsidRDefault="00B837D4" w:rsidP="00B837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977">
        <w:rPr>
          <w:rFonts w:ascii="Times New Roman" w:hAnsi="Times New Roman" w:cs="Times New Roman"/>
          <w:sz w:val="24"/>
          <w:szCs w:val="24"/>
        </w:rPr>
        <w:t>organizowanie spotkań dotyczących ogólnych zasad współpracy i konkretnych zagadnień związanych z realizacją Programu;</w:t>
      </w:r>
    </w:p>
    <w:p w:rsidR="00B837D4" w:rsidRDefault="00B837D4" w:rsidP="00B837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informowanie o dostępnych programach pomocowych, szkoleniach, konferencjach za pośrednictwem poczty elektronicznej.</w:t>
      </w:r>
    </w:p>
    <w:p w:rsidR="00B837D4" w:rsidRDefault="00B837D4" w:rsidP="00B837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konsultowania </w:t>
      </w:r>
      <w:r w:rsidR="00A3315E" w:rsidRPr="00C93977">
        <w:rPr>
          <w:rFonts w:ascii="Times New Roman" w:hAnsi="Times New Roman" w:cs="Times New Roman"/>
          <w:sz w:val="24"/>
          <w:szCs w:val="24"/>
        </w:rPr>
        <w:t>z Podmiotami Programu projektów aktów normatywnych</w:t>
      </w:r>
      <w:r w:rsidR="00A3315E">
        <w:rPr>
          <w:rFonts w:ascii="Times New Roman" w:hAnsi="Times New Roman" w:cs="Times New Roman"/>
          <w:sz w:val="24"/>
          <w:szCs w:val="24"/>
        </w:rPr>
        <w:t xml:space="preserve"> </w:t>
      </w:r>
      <w:r w:rsidR="00A3315E">
        <w:rPr>
          <w:rFonts w:ascii="Times New Roman" w:hAnsi="Times New Roman" w:cs="Times New Roman"/>
          <w:sz w:val="24"/>
          <w:szCs w:val="24"/>
        </w:rPr>
        <w:br/>
        <w:t xml:space="preserve">w dziedzinach dotyczących ich </w:t>
      </w:r>
      <w:r w:rsidR="00A3315E" w:rsidRPr="00C93977">
        <w:rPr>
          <w:rFonts w:ascii="Times New Roman" w:hAnsi="Times New Roman" w:cs="Times New Roman"/>
          <w:sz w:val="24"/>
          <w:szCs w:val="24"/>
        </w:rPr>
        <w:t>działalności statutowej;</w:t>
      </w:r>
    </w:p>
    <w:p w:rsidR="00A3315E" w:rsidRDefault="00A3315E" w:rsidP="00B837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977">
        <w:rPr>
          <w:rFonts w:ascii="Times New Roman" w:hAnsi="Times New Roman" w:cs="Times New Roman"/>
          <w:sz w:val="24"/>
          <w:szCs w:val="24"/>
        </w:rPr>
        <w:t>tworzenia wspólnych zespołów o charakterze doradczym i inicjatywny</w:t>
      </w:r>
      <w:r>
        <w:rPr>
          <w:rFonts w:ascii="Times New Roman" w:hAnsi="Times New Roman" w:cs="Times New Roman"/>
          <w:sz w:val="24"/>
          <w:szCs w:val="24"/>
        </w:rPr>
        <w:t xml:space="preserve">m, złożonych </w:t>
      </w:r>
      <w:r>
        <w:rPr>
          <w:rFonts w:ascii="Times New Roman" w:hAnsi="Times New Roman" w:cs="Times New Roman"/>
          <w:sz w:val="24"/>
          <w:szCs w:val="24"/>
        </w:rPr>
        <w:br/>
        <w:t xml:space="preserve">z przedstawicieli </w:t>
      </w:r>
      <w:r w:rsidRPr="00C93977">
        <w:rPr>
          <w:rFonts w:ascii="Times New Roman" w:hAnsi="Times New Roman" w:cs="Times New Roman"/>
          <w:sz w:val="24"/>
          <w:szCs w:val="24"/>
        </w:rPr>
        <w:t>organizacji oraz z przedstawicieli właściwych organów gminy, o ile zajdzie taka potrzeba;</w:t>
      </w:r>
    </w:p>
    <w:p w:rsidR="00A3315E" w:rsidRDefault="00A3315E" w:rsidP="00B837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977">
        <w:rPr>
          <w:rFonts w:ascii="Times New Roman" w:hAnsi="Times New Roman" w:cs="Times New Roman"/>
          <w:sz w:val="24"/>
          <w:szCs w:val="24"/>
        </w:rPr>
        <w:t>umów partnerstwa, określonych w ustawie z dnia 6 grudnia 2006r. o</w:t>
      </w:r>
      <w:r>
        <w:rPr>
          <w:rFonts w:ascii="Times New Roman" w:hAnsi="Times New Roman" w:cs="Times New Roman"/>
          <w:sz w:val="24"/>
          <w:szCs w:val="24"/>
        </w:rPr>
        <w:t xml:space="preserve"> zasadach prowadzenia polityki </w:t>
      </w:r>
      <w:r w:rsidRPr="00C93977">
        <w:rPr>
          <w:rFonts w:ascii="Times New Roman" w:hAnsi="Times New Roman" w:cs="Times New Roman"/>
          <w:sz w:val="24"/>
          <w:szCs w:val="24"/>
        </w:rPr>
        <w:t>rozwoju (t. j. Dz. U. z 2019 roku, poz. 1295);</w:t>
      </w:r>
    </w:p>
    <w:p w:rsidR="00A3315E" w:rsidRDefault="00A3315E" w:rsidP="00B837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977">
        <w:rPr>
          <w:rFonts w:ascii="Times New Roman" w:hAnsi="Times New Roman" w:cs="Times New Roman"/>
          <w:sz w:val="24"/>
          <w:szCs w:val="24"/>
        </w:rPr>
        <w:t xml:space="preserve">umów o wykonanie inicjatywy lokalnej na </w:t>
      </w:r>
      <w:r>
        <w:rPr>
          <w:rFonts w:ascii="Times New Roman" w:hAnsi="Times New Roman" w:cs="Times New Roman"/>
          <w:sz w:val="24"/>
          <w:szCs w:val="24"/>
        </w:rPr>
        <w:t>zasadach określonych w ustawie;</w:t>
      </w:r>
    </w:p>
    <w:p w:rsidR="00A3315E" w:rsidRDefault="00A3315E" w:rsidP="00B837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977">
        <w:rPr>
          <w:rFonts w:ascii="Times New Roman" w:hAnsi="Times New Roman" w:cs="Times New Roman"/>
          <w:sz w:val="24"/>
          <w:szCs w:val="24"/>
        </w:rPr>
        <w:t>wspólnego rozpoznawania potrzeb społeczności lokalnej i wspólnego planowania działań służąc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C93977">
        <w:rPr>
          <w:rFonts w:ascii="Times New Roman" w:hAnsi="Times New Roman" w:cs="Times New Roman"/>
          <w:sz w:val="24"/>
          <w:szCs w:val="24"/>
        </w:rPr>
        <w:t>zaspokojeniu tych potrzeb.</w:t>
      </w:r>
    </w:p>
    <w:p w:rsidR="00A3315E" w:rsidRDefault="00A3315E" w:rsidP="00A331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3315E" w:rsidRPr="00750061" w:rsidRDefault="00A3315E" w:rsidP="0075006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Rozdział 5.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PRIORYTETOWE ZADANIA PUBLICZNE </w:t>
      </w:r>
      <w:r w:rsidRPr="00750061">
        <w:rPr>
          <w:rFonts w:ascii="Times New Roman" w:hAnsi="Times New Roman" w:cs="Times New Roman"/>
          <w:sz w:val="24"/>
          <w:szCs w:val="24"/>
        </w:rPr>
        <w:br/>
        <w:t>§ 5</w:t>
      </w:r>
    </w:p>
    <w:p w:rsidR="00275B17" w:rsidRDefault="00275B17" w:rsidP="00A3315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3315E" w:rsidRDefault="00A3315E" w:rsidP="00A331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15E">
        <w:rPr>
          <w:rFonts w:ascii="Times New Roman" w:hAnsi="Times New Roman" w:cs="Times New Roman"/>
          <w:sz w:val="24"/>
          <w:szCs w:val="24"/>
        </w:rPr>
        <w:t xml:space="preserve">Zadania priorytetowe zostały zidentyfikowane na podstawie zadań publicznych określonych w ustawie oraz na podstawie zakresu zadań publicznych realizowanych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3315E">
        <w:rPr>
          <w:rFonts w:ascii="Times New Roman" w:hAnsi="Times New Roman" w:cs="Times New Roman"/>
          <w:sz w:val="24"/>
          <w:szCs w:val="24"/>
        </w:rPr>
        <w:t>w Gminie Spiczyn w latach poprzednich i obejmują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315E" w:rsidRDefault="00A3315E" w:rsidP="00A331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1) zadania z zakresu edukacji,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2) zadania z zakresu kultury,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3) zadania z zakresu kultury fizycznej i turystyki, </w:t>
      </w:r>
      <w:r w:rsidRPr="006625F9">
        <w:rPr>
          <w:rFonts w:ascii="Times New Roman" w:hAnsi="Times New Roman" w:cs="Times New Roman"/>
          <w:sz w:val="24"/>
          <w:szCs w:val="24"/>
        </w:rPr>
        <w:br/>
        <w:t>4) zadania z zakresu pobudz</w:t>
      </w:r>
      <w:r>
        <w:rPr>
          <w:rFonts w:ascii="Times New Roman" w:hAnsi="Times New Roman" w:cs="Times New Roman"/>
          <w:sz w:val="24"/>
          <w:szCs w:val="24"/>
        </w:rPr>
        <w:t>ania aktywności obywatelskiej,</w:t>
      </w:r>
    </w:p>
    <w:p w:rsidR="00A3315E" w:rsidRDefault="00A3315E" w:rsidP="00A33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625F9">
        <w:rPr>
          <w:rFonts w:ascii="Times New Roman" w:hAnsi="Times New Roman" w:cs="Times New Roman"/>
          <w:sz w:val="24"/>
          <w:szCs w:val="24"/>
        </w:rPr>
        <w:t>zadania z zakresu opieki społecznej w tym wsparcie działań na rzecz</w:t>
      </w:r>
      <w:r>
        <w:rPr>
          <w:rFonts w:ascii="Times New Roman" w:hAnsi="Times New Roman" w:cs="Times New Roman"/>
          <w:sz w:val="24"/>
          <w:szCs w:val="24"/>
        </w:rPr>
        <w:t xml:space="preserve"> osób zagrożonych </w:t>
      </w:r>
    </w:p>
    <w:p w:rsidR="00A3315E" w:rsidRDefault="00275B17" w:rsidP="00A33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315E">
        <w:rPr>
          <w:rFonts w:ascii="Times New Roman" w:hAnsi="Times New Roman" w:cs="Times New Roman"/>
          <w:sz w:val="24"/>
          <w:szCs w:val="24"/>
        </w:rPr>
        <w:t xml:space="preserve">wykluczeniem </w:t>
      </w:r>
      <w:r w:rsidR="00A3315E" w:rsidRPr="006625F9">
        <w:rPr>
          <w:rFonts w:ascii="Times New Roman" w:hAnsi="Times New Roman" w:cs="Times New Roman"/>
          <w:sz w:val="24"/>
          <w:szCs w:val="24"/>
        </w:rPr>
        <w:t>społeczny</w:t>
      </w:r>
      <w:r w:rsidR="00A3315E">
        <w:rPr>
          <w:rFonts w:ascii="Times New Roman" w:hAnsi="Times New Roman" w:cs="Times New Roman"/>
          <w:sz w:val="24"/>
          <w:szCs w:val="24"/>
        </w:rPr>
        <w:t>m,</w:t>
      </w:r>
    </w:p>
    <w:p w:rsidR="00275B17" w:rsidRDefault="00275B17" w:rsidP="0027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6625F9">
        <w:rPr>
          <w:rFonts w:ascii="Times New Roman" w:hAnsi="Times New Roman" w:cs="Times New Roman"/>
          <w:sz w:val="24"/>
          <w:szCs w:val="24"/>
        </w:rPr>
        <w:t>zadania z zakresu ochrony środowiska, ekologii i ochrony zwi</w:t>
      </w:r>
      <w:r>
        <w:rPr>
          <w:rFonts w:ascii="Times New Roman" w:hAnsi="Times New Roman" w:cs="Times New Roman"/>
          <w:sz w:val="24"/>
          <w:szCs w:val="24"/>
        </w:rPr>
        <w:t xml:space="preserve">erząt oraz ochrony </w:t>
      </w:r>
    </w:p>
    <w:p w:rsidR="00275B17" w:rsidRDefault="00275B17" w:rsidP="0027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dziedzictwa przyrodniczego. </w:t>
      </w:r>
    </w:p>
    <w:p w:rsidR="00275B17" w:rsidRDefault="00275B17" w:rsidP="0027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B17" w:rsidRDefault="00BE2E1D" w:rsidP="0075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Rozdział 6.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OKRES REALIZACJI PROGRAMU </w:t>
      </w:r>
      <w:r w:rsidRPr="006625F9">
        <w:rPr>
          <w:rFonts w:ascii="Times New Roman" w:hAnsi="Times New Roman" w:cs="Times New Roman"/>
          <w:sz w:val="24"/>
          <w:szCs w:val="24"/>
        </w:rPr>
        <w:br/>
        <w:t>§ 6.</w:t>
      </w:r>
    </w:p>
    <w:p w:rsidR="00BE2E1D" w:rsidRDefault="00BE2E1D" w:rsidP="00BE2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E1D" w:rsidRPr="00F622D6" w:rsidRDefault="00F622D6" w:rsidP="00F622D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2D6">
        <w:rPr>
          <w:rFonts w:ascii="Times New Roman" w:hAnsi="Times New Roman" w:cs="Times New Roman"/>
          <w:sz w:val="24"/>
          <w:szCs w:val="24"/>
        </w:rPr>
        <w:t>Niniejszy Program realizowany będzie w okresie od 1 stycznia 2022 roku do 31 grudnia 2022 roku.</w:t>
      </w:r>
    </w:p>
    <w:p w:rsidR="00F622D6" w:rsidRDefault="00F622D6" w:rsidP="00F622D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Termin realizacji poszczególnych zadań określony będzie w warunkac</w:t>
      </w:r>
      <w:r>
        <w:rPr>
          <w:rFonts w:ascii="Times New Roman" w:hAnsi="Times New Roman" w:cs="Times New Roman"/>
          <w:sz w:val="24"/>
          <w:szCs w:val="24"/>
        </w:rPr>
        <w:t xml:space="preserve">h otwartego konkursu ofert lub </w:t>
      </w:r>
      <w:r w:rsidRPr="006625F9">
        <w:rPr>
          <w:rFonts w:ascii="Times New Roman" w:hAnsi="Times New Roman" w:cs="Times New Roman"/>
          <w:sz w:val="24"/>
          <w:szCs w:val="24"/>
        </w:rPr>
        <w:t>innych trybach, określonych w odrębnych przepisach, na wsparcie realizacji zadań Gminy w 2022 roku.</w:t>
      </w:r>
    </w:p>
    <w:p w:rsidR="00F622D6" w:rsidRDefault="00F622D6" w:rsidP="00F622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2D6" w:rsidRDefault="00F622D6" w:rsidP="00F622D6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Rozdział 7.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SPROSÓB REALIZACJI PROGRAMU </w:t>
      </w:r>
      <w:r w:rsidRPr="006625F9">
        <w:rPr>
          <w:rFonts w:ascii="Times New Roman" w:hAnsi="Times New Roman" w:cs="Times New Roman"/>
          <w:sz w:val="24"/>
          <w:szCs w:val="24"/>
        </w:rPr>
        <w:br/>
        <w:t>§ 7.</w:t>
      </w:r>
    </w:p>
    <w:p w:rsidR="00F622D6" w:rsidRDefault="00F622D6" w:rsidP="00F622D6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2D6" w:rsidRPr="00F622D6" w:rsidRDefault="00F622D6" w:rsidP="00F62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622D6">
        <w:rPr>
          <w:rFonts w:ascii="Times New Roman" w:hAnsi="Times New Roman" w:cs="Times New Roman"/>
          <w:sz w:val="24"/>
          <w:szCs w:val="24"/>
        </w:rPr>
        <w:t>Współpraca Gminy z organizacjami w ramach Programu obejmuje działania o charakterze finansowym i pozafinansowym, w tym:</w:t>
      </w:r>
    </w:p>
    <w:p w:rsidR="00F622D6" w:rsidRDefault="00F622D6" w:rsidP="00F622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1) zlecanie realizacji zadań Gminy organizacjom po przeprowadzeniu otwa</w:t>
      </w:r>
      <w:r>
        <w:rPr>
          <w:rFonts w:ascii="Times New Roman" w:hAnsi="Times New Roman" w:cs="Times New Roman"/>
          <w:sz w:val="24"/>
          <w:szCs w:val="24"/>
        </w:rPr>
        <w:t xml:space="preserve">rtego konkursu ofert, chyba że </w:t>
      </w:r>
      <w:r w:rsidRPr="006625F9">
        <w:rPr>
          <w:rFonts w:ascii="Times New Roman" w:hAnsi="Times New Roman" w:cs="Times New Roman"/>
          <w:sz w:val="24"/>
          <w:szCs w:val="24"/>
        </w:rPr>
        <w:t xml:space="preserve">przepisy odrębne przewidują inny tryb zlecania lub dane zadanie </w:t>
      </w:r>
      <w:r>
        <w:rPr>
          <w:rFonts w:ascii="Times New Roman" w:hAnsi="Times New Roman" w:cs="Times New Roman"/>
          <w:sz w:val="24"/>
          <w:szCs w:val="24"/>
        </w:rPr>
        <w:t xml:space="preserve">można realizować w inny sposób </w:t>
      </w:r>
      <w:r w:rsidRPr="006625F9">
        <w:rPr>
          <w:rFonts w:ascii="Times New Roman" w:hAnsi="Times New Roman" w:cs="Times New Roman"/>
          <w:sz w:val="24"/>
          <w:szCs w:val="24"/>
        </w:rPr>
        <w:t>określony w przepisach odrębnych.</w:t>
      </w:r>
    </w:p>
    <w:p w:rsidR="00F622D6" w:rsidRDefault="00F622D6" w:rsidP="00F622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625F9">
        <w:rPr>
          <w:rFonts w:ascii="Times New Roman" w:hAnsi="Times New Roman" w:cs="Times New Roman"/>
          <w:sz w:val="24"/>
          <w:szCs w:val="24"/>
        </w:rPr>
        <w:t>zlecanie zadań, z pominięciem otwartego konkursu ofert, na zasadach i</w:t>
      </w:r>
      <w:r>
        <w:rPr>
          <w:rFonts w:ascii="Times New Roman" w:hAnsi="Times New Roman" w:cs="Times New Roman"/>
          <w:sz w:val="24"/>
          <w:szCs w:val="24"/>
        </w:rPr>
        <w:t xml:space="preserve"> trybie określonych w art. 19a </w:t>
      </w:r>
      <w:r w:rsidRPr="006625F9">
        <w:rPr>
          <w:rFonts w:ascii="Times New Roman" w:hAnsi="Times New Roman" w:cs="Times New Roman"/>
          <w:sz w:val="24"/>
          <w:szCs w:val="24"/>
        </w:rPr>
        <w:t>ustawy.</w:t>
      </w:r>
    </w:p>
    <w:p w:rsidR="00F622D6" w:rsidRDefault="00F622D6" w:rsidP="00F622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2D6" w:rsidRPr="00F622D6" w:rsidRDefault="00F622D6" w:rsidP="00F622D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2D6">
        <w:rPr>
          <w:rFonts w:ascii="Times New Roman" w:hAnsi="Times New Roman" w:cs="Times New Roman"/>
          <w:sz w:val="24"/>
          <w:szCs w:val="24"/>
        </w:rPr>
        <w:t>Otwarty konkurs ofert przeprowadza Wójt, na zasadach określonych w ustawie.</w:t>
      </w:r>
    </w:p>
    <w:p w:rsidR="00F622D6" w:rsidRDefault="00F622D6" w:rsidP="00F622D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Współpraca o charakterze pozafinansowym obejmuje swym zakresem działania określone w rozdziale IV Programu – FORMY WSPÓŁPRACY.</w:t>
      </w:r>
    </w:p>
    <w:p w:rsidR="00F622D6" w:rsidRDefault="00F622D6" w:rsidP="00F622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2D6" w:rsidRDefault="00F622D6" w:rsidP="00F622D6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Rozdział 8.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WYSOKOŚĆ ŚRDOKÓW PRZEZNACZONYCH NA REALIZACJĘ PROGRAMU </w:t>
      </w:r>
      <w:r w:rsidRPr="006625F9">
        <w:rPr>
          <w:rFonts w:ascii="Times New Roman" w:hAnsi="Times New Roman" w:cs="Times New Roman"/>
          <w:sz w:val="24"/>
          <w:szCs w:val="24"/>
        </w:rPr>
        <w:br/>
        <w:t>§ 8.</w:t>
      </w:r>
    </w:p>
    <w:p w:rsidR="00F622D6" w:rsidRDefault="00F622D6" w:rsidP="00F622D6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2D6" w:rsidRPr="00F622D6" w:rsidRDefault="00F622D6" w:rsidP="00F622D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2D6">
        <w:rPr>
          <w:rFonts w:ascii="Times New Roman" w:hAnsi="Times New Roman" w:cs="Times New Roman"/>
          <w:sz w:val="24"/>
          <w:szCs w:val="24"/>
        </w:rPr>
        <w:t>Program jest finansowany ze środków własnych gminy.</w:t>
      </w:r>
    </w:p>
    <w:p w:rsidR="00F622D6" w:rsidRDefault="00F622D6" w:rsidP="00F622D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W roku 202</w:t>
      </w:r>
      <w:r w:rsidR="00D07940">
        <w:rPr>
          <w:rFonts w:ascii="Times New Roman" w:hAnsi="Times New Roman" w:cs="Times New Roman"/>
          <w:sz w:val="24"/>
          <w:szCs w:val="24"/>
        </w:rPr>
        <w:t>2</w:t>
      </w:r>
      <w:r w:rsidRPr="006625F9">
        <w:rPr>
          <w:rFonts w:ascii="Times New Roman" w:hAnsi="Times New Roman" w:cs="Times New Roman"/>
          <w:sz w:val="24"/>
          <w:szCs w:val="24"/>
        </w:rPr>
        <w:t xml:space="preserve"> na realizację zadań publicznych objętych niniejszym </w:t>
      </w:r>
      <w:r>
        <w:rPr>
          <w:rFonts w:ascii="Times New Roman" w:hAnsi="Times New Roman" w:cs="Times New Roman"/>
          <w:sz w:val="24"/>
          <w:szCs w:val="24"/>
        </w:rPr>
        <w:t>Programem przeznacza si</w:t>
      </w:r>
      <w:r w:rsidR="005E4CCF">
        <w:rPr>
          <w:rFonts w:ascii="Times New Roman" w:hAnsi="Times New Roman" w:cs="Times New Roman"/>
          <w:sz w:val="24"/>
          <w:szCs w:val="24"/>
        </w:rPr>
        <w:t>ę kwotę w wysokości, do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6625F9">
        <w:rPr>
          <w:rFonts w:ascii="Times New Roman" w:hAnsi="Times New Roman" w:cs="Times New Roman"/>
          <w:sz w:val="24"/>
          <w:szCs w:val="24"/>
        </w:rPr>
        <w:t xml:space="preserve"> 000,00 zł. (słownie złotych: sto </w:t>
      </w:r>
      <w:r>
        <w:rPr>
          <w:rFonts w:ascii="Times New Roman" w:hAnsi="Times New Roman" w:cs="Times New Roman"/>
          <w:sz w:val="24"/>
          <w:szCs w:val="24"/>
        </w:rPr>
        <w:t xml:space="preserve">tysięcy ), w tym na realizację </w:t>
      </w:r>
      <w:r w:rsidRPr="006625F9">
        <w:rPr>
          <w:rFonts w:ascii="Times New Roman" w:hAnsi="Times New Roman" w:cs="Times New Roman"/>
          <w:sz w:val="24"/>
          <w:szCs w:val="24"/>
        </w:rPr>
        <w:t>zadań publicznych zlecanych w trybie art. 19 a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2D6" w:rsidRDefault="00F622D6" w:rsidP="00F622D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Ostateczną kwotę środków przeznaczonych na realizację zadań publicznych objętych </w:t>
      </w:r>
      <w:r w:rsidRPr="006625F9">
        <w:rPr>
          <w:rFonts w:ascii="Times New Roman" w:hAnsi="Times New Roman" w:cs="Times New Roman"/>
          <w:sz w:val="24"/>
          <w:szCs w:val="24"/>
        </w:rPr>
        <w:br/>
        <w:t>niniejszym Programem określi uchwała budżetowa.</w:t>
      </w:r>
    </w:p>
    <w:p w:rsidR="00F622D6" w:rsidRDefault="00F622D6" w:rsidP="00F622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2D6" w:rsidRDefault="00F622D6" w:rsidP="00F622D6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Rozdział 9.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SPOSÓB OCENY REALIZAJI PROGRAMU </w:t>
      </w:r>
      <w:r w:rsidRPr="006625F9">
        <w:rPr>
          <w:rFonts w:ascii="Times New Roman" w:hAnsi="Times New Roman" w:cs="Times New Roman"/>
          <w:sz w:val="24"/>
          <w:szCs w:val="24"/>
        </w:rPr>
        <w:br/>
        <w:t>§ 9.</w:t>
      </w:r>
    </w:p>
    <w:p w:rsidR="00F622D6" w:rsidRDefault="00F622D6" w:rsidP="00F622D6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2D6" w:rsidRDefault="00DA754C" w:rsidP="00DA754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Realizacja Programu jest poddana ewaluacji rozumianej jako planowane </w:t>
      </w:r>
      <w:r>
        <w:rPr>
          <w:rFonts w:ascii="Times New Roman" w:hAnsi="Times New Roman" w:cs="Times New Roman"/>
          <w:sz w:val="24"/>
          <w:szCs w:val="24"/>
        </w:rPr>
        <w:t xml:space="preserve">działania mające na celu ocenę </w:t>
      </w:r>
      <w:r w:rsidRPr="006625F9">
        <w:rPr>
          <w:rFonts w:ascii="Times New Roman" w:hAnsi="Times New Roman" w:cs="Times New Roman"/>
          <w:sz w:val="24"/>
          <w:szCs w:val="24"/>
        </w:rPr>
        <w:t>realizacji wykonania oraz wpływu Programu na wzmocnienie organizacji i partnerstwa.</w:t>
      </w:r>
    </w:p>
    <w:p w:rsidR="00DA754C" w:rsidRDefault="00DA754C" w:rsidP="00DA754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Ustala się następujące wskaźniki niezbędne do oceny realizacji Programu:</w:t>
      </w:r>
    </w:p>
    <w:p w:rsidR="00DA754C" w:rsidRDefault="00DA754C" w:rsidP="00DA75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:rsidR="00DA754C" w:rsidRDefault="00DA754C" w:rsidP="00DA75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liczba ofert złożonych w otwartych konkursach ofert, w tym ilość organizacji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754C" w:rsidRDefault="00DA754C" w:rsidP="00DA754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754C">
        <w:rPr>
          <w:rFonts w:ascii="Times New Roman" w:hAnsi="Times New Roman" w:cs="Times New Roman"/>
          <w:sz w:val="24"/>
          <w:szCs w:val="24"/>
        </w:rPr>
        <w:t xml:space="preserve">liczba zawartych umów na realizację zadania publicznego, w tym ilość organizacji, </w:t>
      </w:r>
    </w:p>
    <w:p w:rsidR="00DA754C" w:rsidRPr="00DA754C" w:rsidRDefault="00DA754C" w:rsidP="00DA754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754C">
        <w:rPr>
          <w:rFonts w:ascii="Times New Roman" w:hAnsi="Times New Roman" w:cs="Times New Roman"/>
          <w:sz w:val="24"/>
          <w:szCs w:val="24"/>
        </w:rPr>
        <w:t xml:space="preserve">liczba umów zawartych w trybie art. 19a ustawy, w tym liczba organizacji, </w:t>
      </w:r>
    </w:p>
    <w:p w:rsidR="00DA754C" w:rsidRDefault="00DA754C" w:rsidP="00DA75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liczba umów, które nie zostały zrealizowane lub zostały rozwiązane z przyczyn zależnych od organizacji,</w:t>
      </w:r>
    </w:p>
    <w:p w:rsidR="00DA754C" w:rsidRDefault="00DA754C" w:rsidP="00DA75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beneficjenci zrealizowanych zadań – (wielkość grupy odbiorców),</w:t>
      </w:r>
    </w:p>
    <w:p w:rsidR="00DA754C" w:rsidRDefault="00DA754C" w:rsidP="00DA75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wielkość własnego wkładu finansowego i pozafinansowego organizacji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625F9">
        <w:rPr>
          <w:rFonts w:ascii="Times New Roman" w:hAnsi="Times New Roman" w:cs="Times New Roman"/>
          <w:sz w:val="24"/>
          <w:szCs w:val="24"/>
        </w:rPr>
        <w:t>w realizację zadań publicznych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754C" w:rsidRDefault="00DA754C" w:rsidP="00DA75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wysokość kwot udzielonych dotacji w poszczególnych obszarach, </w:t>
      </w:r>
    </w:p>
    <w:p w:rsidR="00DA754C" w:rsidRDefault="00DA754C" w:rsidP="00DA75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liczba ofert wspólnych złożonych przez organizacje,</w:t>
      </w:r>
    </w:p>
    <w:p w:rsidR="00DA754C" w:rsidRDefault="00DA754C" w:rsidP="00DA75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lastRenderedPageBreak/>
        <w:t>liczba projektów aktów normatywnych, w tym aktów prawa miejsc</w:t>
      </w:r>
      <w:r>
        <w:rPr>
          <w:rFonts w:ascii="Times New Roman" w:hAnsi="Times New Roman" w:cs="Times New Roman"/>
          <w:sz w:val="24"/>
          <w:szCs w:val="24"/>
        </w:rPr>
        <w:t xml:space="preserve">owego stanowionych przez Radę, </w:t>
      </w:r>
      <w:r w:rsidRPr="006625F9">
        <w:rPr>
          <w:rFonts w:ascii="Times New Roman" w:hAnsi="Times New Roman" w:cs="Times New Roman"/>
          <w:sz w:val="24"/>
          <w:szCs w:val="24"/>
        </w:rPr>
        <w:t>konsultowanych przez organizacje.</w:t>
      </w:r>
    </w:p>
    <w:p w:rsidR="00DA754C" w:rsidRDefault="00DA754C" w:rsidP="00DA754C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754C" w:rsidRDefault="00DA754C" w:rsidP="00750061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Rozdział 10. </w:t>
      </w:r>
      <w:r w:rsidRPr="006625F9">
        <w:rPr>
          <w:rFonts w:ascii="Times New Roman" w:hAnsi="Times New Roman" w:cs="Times New Roman"/>
          <w:sz w:val="24"/>
          <w:szCs w:val="24"/>
        </w:rPr>
        <w:br/>
        <w:t xml:space="preserve">INFORMACJA O SPOSOBIE TWORZENIA PROGRAMU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6625F9">
        <w:rPr>
          <w:rFonts w:ascii="Times New Roman" w:hAnsi="Times New Roman" w:cs="Times New Roman"/>
          <w:sz w:val="24"/>
          <w:szCs w:val="24"/>
        </w:rPr>
        <w:t xml:space="preserve">O PRZEBIEGU KOSULTACJI </w:t>
      </w:r>
      <w:r w:rsidRPr="006625F9">
        <w:rPr>
          <w:rFonts w:ascii="Times New Roman" w:hAnsi="Times New Roman" w:cs="Times New Roman"/>
          <w:sz w:val="24"/>
          <w:szCs w:val="24"/>
        </w:rPr>
        <w:br/>
        <w:t>§ 10</w:t>
      </w:r>
    </w:p>
    <w:p w:rsidR="00750061" w:rsidRPr="00750061" w:rsidRDefault="00750061" w:rsidP="00750061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140D8" w:rsidRDefault="00DA754C" w:rsidP="00C140D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Roczny program współpracy Gminy </w:t>
      </w:r>
      <w:r>
        <w:rPr>
          <w:rFonts w:ascii="Times New Roman" w:hAnsi="Times New Roman" w:cs="Times New Roman"/>
          <w:sz w:val="24"/>
          <w:szCs w:val="24"/>
        </w:rPr>
        <w:t xml:space="preserve">Spiczyn </w:t>
      </w:r>
      <w:r w:rsidRPr="006625F9">
        <w:rPr>
          <w:rFonts w:ascii="Times New Roman" w:hAnsi="Times New Roman" w:cs="Times New Roman"/>
          <w:sz w:val="24"/>
          <w:szCs w:val="24"/>
        </w:rPr>
        <w:t xml:space="preserve">z organizacjami </w:t>
      </w:r>
      <w:r w:rsidR="00E46C65">
        <w:rPr>
          <w:rFonts w:ascii="Times New Roman" w:hAnsi="Times New Roman" w:cs="Times New Roman"/>
          <w:sz w:val="24"/>
          <w:szCs w:val="24"/>
        </w:rPr>
        <w:t xml:space="preserve">pozarządowymi </w:t>
      </w:r>
      <w:r w:rsidRPr="006625F9">
        <w:rPr>
          <w:rFonts w:ascii="Times New Roman" w:hAnsi="Times New Roman" w:cs="Times New Roman"/>
          <w:sz w:val="24"/>
          <w:szCs w:val="24"/>
        </w:rPr>
        <w:t>został opracowany po konsultacjach przeprowadzonych w sposób określony w uchwale Nr XXXI/241/10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5F9">
        <w:rPr>
          <w:rFonts w:ascii="Times New Roman" w:hAnsi="Times New Roman" w:cs="Times New Roman"/>
          <w:sz w:val="24"/>
          <w:szCs w:val="24"/>
        </w:rPr>
        <w:t>Gm</w:t>
      </w:r>
      <w:r>
        <w:rPr>
          <w:rFonts w:ascii="Times New Roman" w:hAnsi="Times New Roman" w:cs="Times New Roman"/>
          <w:sz w:val="24"/>
          <w:szCs w:val="24"/>
        </w:rPr>
        <w:t xml:space="preserve">iny </w:t>
      </w:r>
      <w:r w:rsidR="00E46C65">
        <w:rPr>
          <w:rFonts w:ascii="Times New Roman" w:hAnsi="Times New Roman" w:cs="Times New Roman"/>
          <w:sz w:val="24"/>
          <w:szCs w:val="24"/>
        </w:rPr>
        <w:t xml:space="preserve">Spiczyn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46C65">
        <w:rPr>
          <w:rFonts w:ascii="Times New Roman" w:hAnsi="Times New Roman" w:cs="Times New Roman"/>
          <w:sz w:val="24"/>
          <w:szCs w:val="24"/>
        </w:rPr>
        <w:t xml:space="preserve"> dnia 24 czerwca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65">
        <w:rPr>
          <w:rFonts w:ascii="Times New Roman" w:hAnsi="Times New Roman" w:cs="Times New Roman"/>
          <w:sz w:val="24"/>
          <w:szCs w:val="24"/>
        </w:rPr>
        <w:t>2015</w:t>
      </w:r>
      <w:r w:rsidRPr="006625F9">
        <w:rPr>
          <w:rFonts w:ascii="Times New Roman" w:hAnsi="Times New Roman" w:cs="Times New Roman"/>
          <w:sz w:val="24"/>
          <w:szCs w:val="24"/>
        </w:rPr>
        <w:t xml:space="preserve"> roku w sprawie</w:t>
      </w:r>
      <w:r w:rsidR="00E46C65">
        <w:rPr>
          <w:rFonts w:ascii="Times New Roman" w:hAnsi="Times New Roman" w:cs="Times New Roman"/>
          <w:sz w:val="24"/>
          <w:szCs w:val="24"/>
        </w:rPr>
        <w:t xml:space="preserve"> zasad </w:t>
      </w:r>
      <w:r w:rsidR="00E46C65">
        <w:rPr>
          <w:rFonts w:ascii="Times New Roman" w:hAnsi="Times New Roman" w:cs="Times New Roman"/>
          <w:sz w:val="24"/>
          <w:szCs w:val="24"/>
        </w:rPr>
        <w:br/>
        <w:t xml:space="preserve">i trybu przeprowadzania konsultacji </w:t>
      </w:r>
      <w:r w:rsidRPr="00C140D8">
        <w:rPr>
          <w:rFonts w:ascii="Times New Roman" w:hAnsi="Times New Roman" w:cs="Times New Roman"/>
          <w:sz w:val="24"/>
          <w:szCs w:val="24"/>
        </w:rPr>
        <w:t xml:space="preserve">z organizacjami pozarządowymi i podmiotami wymienionymi w art. 3 ust. 3 ustawy z dnia 24 kwietnia 2003 roku o działalności pożytku publicznego i o wolontariacie projektów aktów prawa miejscowego </w:t>
      </w:r>
      <w:r w:rsidR="00C140D8">
        <w:rPr>
          <w:rFonts w:ascii="Times New Roman" w:hAnsi="Times New Roman" w:cs="Times New Roman"/>
          <w:sz w:val="24"/>
          <w:szCs w:val="24"/>
        </w:rPr>
        <w:br/>
      </w:r>
      <w:r w:rsidRPr="00C140D8">
        <w:rPr>
          <w:rFonts w:ascii="Times New Roman" w:hAnsi="Times New Roman" w:cs="Times New Roman"/>
          <w:sz w:val="24"/>
          <w:szCs w:val="24"/>
        </w:rPr>
        <w:t>w dziedzinach dotyczących działalności statutowej tych organizacji.</w:t>
      </w:r>
    </w:p>
    <w:p w:rsidR="00C140D8" w:rsidRDefault="00C140D8" w:rsidP="00C140D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Projekt programu współpracy na rok 2022 powstał na bazie programu</w:t>
      </w:r>
      <w:r>
        <w:rPr>
          <w:rFonts w:ascii="Times New Roman" w:hAnsi="Times New Roman" w:cs="Times New Roman"/>
          <w:sz w:val="24"/>
          <w:szCs w:val="24"/>
        </w:rPr>
        <w:t xml:space="preserve"> współpracy na rok 2021 i przy </w:t>
      </w:r>
      <w:r w:rsidRPr="006625F9">
        <w:rPr>
          <w:rFonts w:ascii="Times New Roman" w:hAnsi="Times New Roman" w:cs="Times New Roman"/>
          <w:sz w:val="24"/>
          <w:szCs w:val="24"/>
        </w:rPr>
        <w:t>uwzględnianiu planowanych środków finansowych budżetu Gminy na rok 2022.</w:t>
      </w:r>
    </w:p>
    <w:p w:rsidR="00C140D8" w:rsidRDefault="00C140D8" w:rsidP="00C140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40D8" w:rsidRDefault="00C140D8" w:rsidP="0075006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Rozdział 11. </w:t>
      </w:r>
      <w:r w:rsidRPr="006625F9">
        <w:rPr>
          <w:rFonts w:ascii="Times New Roman" w:hAnsi="Times New Roman" w:cs="Times New Roman"/>
          <w:sz w:val="24"/>
          <w:szCs w:val="24"/>
        </w:rPr>
        <w:br/>
        <w:t>TRYB POWOŁYWANIA I ZASADY DZIAŁANIA KOMI</w:t>
      </w:r>
      <w:r>
        <w:rPr>
          <w:rFonts w:ascii="Times New Roman" w:hAnsi="Times New Roman" w:cs="Times New Roman"/>
          <w:sz w:val="24"/>
          <w:szCs w:val="24"/>
        </w:rPr>
        <w:t xml:space="preserve">SJI KONKURSOWEJ </w:t>
      </w:r>
      <w:r>
        <w:rPr>
          <w:rFonts w:ascii="Times New Roman" w:hAnsi="Times New Roman" w:cs="Times New Roman"/>
          <w:sz w:val="24"/>
          <w:szCs w:val="24"/>
        </w:rPr>
        <w:br/>
        <w:t xml:space="preserve">DO OPINIOWANIA </w:t>
      </w:r>
      <w:r w:rsidRPr="006625F9">
        <w:rPr>
          <w:rFonts w:ascii="Times New Roman" w:hAnsi="Times New Roman" w:cs="Times New Roman"/>
          <w:sz w:val="24"/>
          <w:szCs w:val="24"/>
        </w:rPr>
        <w:t xml:space="preserve">OFERT W OTWARTYCH KONKURSACH OFERT </w:t>
      </w:r>
      <w:r w:rsidRPr="006625F9">
        <w:rPr>
          <w:rFonts w:ascii="Times New Roman" w:hAnsi="Times New Roman" w:cs="Times New Roman"/>
          <w:sz w:val="24"/>
          <w:szCs w:val="24"/>
        </w:rPr>
        <w:br/>
        <w:t>§ 11.</w:t>
      </w:r>
    </w:p>
    <w:p w:rsidR="00750061" w:rsidRDefault="00750061" w:rsidP="0075006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140D8" w:rsidRDefault="00C140D8" w:rsidP="00C140D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Komisję konkursową do opiniowania ofert w otwartych kon</w:t>
      </w:r>
      <w:r>
        <w:rPr>
          <w:rFonts w:ascii="Times New Roman" w:hAnsi="Times New Roman" w:cs="Times New Roman"/>
          <w:sz w:val="24"/>
          <w:szCs w:val="24"/>
        </w:rPr>
        <w:t xml:space="preserve">kursach powołuje Wójt </w:t>
      </w:r>
      <w:r>
        <w:rPr>
          <w:rFonts w:ascii="Times New Roman" w:hAnsi="Times New Roman" w:cs="Times New Roman"/>
          <w:sz w:val="24"/>
          <w:szCs w:val="24"/>
        </w:rPr>
        <w:br/>
        <w:t xml:space="preserve">w drodze </w:t>
      </w:r>
      <w:r w:rsidRPr="006625F9">
        <w:rPr>
          <w:rFonts w:ascii="Times New Roman" w:hAnsi="Times New Roman" w:cs="Times New Roman"/>
          <w:sz w:val="24"/>
          <w:szCs w:val="24"/>
        </w:rPr>
        <w:t>Zarządzenia, wskazując imiennie skład komisji; Zarządzenie określa szczeg</w:t>
      </w:r>
      <w:r>
        <w:rPr>
          <w:rFonts w:ascii="Times New Roman" w:hAnsi="Times New Roman" w:cs="Times New Roman"/>
          <w:sz w:val="24"/>
          <w:szCs w:val="24"/>
        </w:rPr>
        <w:t xml:space="preserve">ółowe zasady pracy komisji dla </w:t>
      </w:r>
      <w:r w:rsidRPr="006625F9">
        <w:rPr>
          <w:rFonts w:ascii="Times New Roman" w:hAnsi="Times New Roman" w:cs="Times New Roman"/>
          <w:sz w:val="24"/>
          <w:szCs w:val="24"/>
        </w:rPr>
        <w:t>przeprowadzenia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0D8" w:rsidRDefault="00C140D8" w:rsidP="00C140D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Pracami Komisji kieruje Przewodniczący Komisji, a w przypadku jego</w:t>
      </w:r>
      <w:r>
        <w:rPr>
          <w:rFonts w:ascii="Times New Roman" w:hAnsi="Times New Roman" w:cs="Times New Roman"/>
          <w:sz w:val="24"/>
          <w:szCs w:val="24"/>
        </w:rPr>
        <w:t xml:space="preserve"> nieobecności wyznaczony przez </w:t>
      </w:r>
      <w:r w:rsidRPr="006625F9">
        <w:rPr>
          <w:rFonts w:ascii="Times New Roman" w:hAnsi="Times New Roman" w:cs="Times New Roman"/>
          <w:sz w:val="24"/>
          <w:szCs w:val="24"/>
        </w:rPr>
        <w:t>Przewodniczącego członek Komisji.</w:t>
      </w:r>
    </w:p>
    <w:p w:rsidR="00C140D8" w:rsidRDefault="00C140D8" w:rsidP="00C140D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Komisja podejmuje rozstrzygnięcia w głosowaniu jawnym, zwykłą więk</w:t>
      </w:r>
      <w:r>
        <w:rPr>
          <w:rFonts w:ascii="Times New Roman" w:hAnsi="Times New Roman" w:cs="Times New Roman"/>
          <w:sz w:val="24"/>
          <w:szCs w:val="24"/>
        </w:rPr>
        <w:t xml:space="preserve">szością głosów, w obecności co </w:t>
      </w:r>
      <w:r w:rsidRPr="006625F9">
        <w:rPr>
          <w:rFonts w:ascii="Times New Roman" w:hAnsi="Times New Roman" w:cs="Times New Roman"/>
          <w:sz w:val="24"/>
          <w:szCs w:val="24"/>
        </w:rPr>
        <w:t>najmniej 50 % pełnego składu; w przypadku równej liczby głosów decyduje głos Przewodniczącego.</w:t>
      </w:r>
    </w:p>
    <w:p w:rsidR="00C140D8" w:rsidRDefault="00C140D8" w:rsidP="00C140D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Rozstrzygnięcie Komisji nie jest wiążące dla Wójta. </w:t>
      </w:r>
    </w:p>
    <w:p w:rsidR="00C140D8" w:rsidRDefault="00C140D8" w:rsidP="00C140D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Wyniki konkursu są zatwierdzane przez Wójta Gminy.</w:t>
      </w:r>
    </w:p>
    <w:p w:rsidR="00C140D8" w:rsidRDefault="00C140D8" w:rsidP="00C140D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Wyniki otwartego konkursu ofert zawierające nazwę oferenta, nazwę</w:t>
      </w:r>
      <w:r>
        <w:rPr>
          <w:rFonts w:ascii="Times New Roman" w:hAnsi="Times New Roman" w:cs="Times New Roman"/>
          <w:sz w:val="24"/>
          <w:szCs w:val="24"/>
        </w:rPr>
        <w:t xml:space="preserve"> zadania publicznego, wysokość </w:t>
      </w:r>
      <w:r w:rsidRPr="006625F9">
        <w:rPr>
          <w:rFonts w:ascii="Times New Roman" w:hAnsi="Times New Roman" w:cs="Times New Roman"/>
          <w:sz w:val="24"/>
          <w:szCs w:val="24"/>
        </w:rPr>
        <w:t>przyznanych środków publicznych ogłasza się niezwłocznie w:</w:t>
      </w:r>
    </w:p>
    <w:p w:rsidR="009B0B34" w:rsidRDefault="009B0B34" w:rsidP="009B0B3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Biuletynie Informacji Publicznej Urzędu Gminy</w:t>
      </w:r>
      <w:r>
        <w:rPr>
          <w:rFonts w:ascii="Times New Roman" w:hAnsi="Times New Roman" w:cs="Times New Roman"/>
          <w:sz w:val="24"/>
          <w:szCs w:val="24"/>
        </w:rPr>
        <w:t xml:space="preserve"> Spiczyn;</w:t>
      </w:r>
    </w:p>
    <w:p w:rsidR="00750061" w:rsidRPr="00750061" w:rsidRDefault="009B0B34" w:rsidP="0075006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 xml:space="preserve">siedzibie organu ogłaszającego konkurs; </w:t>
      </w:r>
    </w:p>
    <w:p w:rsidR="00750061" w:rsidRDefault="009B0B34" w:rsidP="0075006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5F9">
        <w:rPr>
          <w:rFonts w:ascii="Times New Roman" w:hAnsi="Times New Roman" w:cs="Times New Roman"/>
          <w:sz w:val="24"/>
          <w:szCs w:val="24"/>
        </w:rPr>
        <w:t>na stronie internetowej Urzędu Gminy</w:t>
      </w:r>
      <w:r>
        <w:rPr>
          <w:rFonts w:ascii="Times New Roman" w:hAnsi="Times New Roman" w:cs="Times New Roman"/>
          <w:sz w:val="24"/>
          <w:szCs w:val="24"/>
        </w:rPr>
        <w:t xml:space="preserve"> Spiczyn</w:t>
      </w:r>
      <w:r w:rsidRPr="006625F9">
        <w:rPr>
          <w:rFonts w:ascii="Times New Roman" w:hAnsi="Times New Roman" w:cs="Times New Roman"/>
          <w:sz w:val="24"/>
          <w:szCs w:val="24"/>
        </w:rPr>
        <w:t>.</w:t>
      </w:r>
    </w:p>
    <w:p w:rsidR="009B0B34" w:rsidRPr="00750061" w:rsidRDefault="00DA754C" w:rsidP="00750061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50061">
        <w:rPr>
          <w:rFonts w:ascii="Times New Roman" w:hAnsi="Times New Roman" w:cs="Times New Roman"/>
          <w:sz w:val="24"/>
          <w:szCs w:val="24"/>
        </w:rPr>
        <w:br/>
      </w:r>
      <w:r w:rsidR="009B0B34" w:rsidRPr="00750061">
        <w:rPr>
          <w:rFonts w:ascii="Times New Roman" w:hAnsi="Times New Roman" w:cs="Times New Roman"/>
          <w:sz w:val="24"/>
          <w:szCs w:val="24"/>
        </w:rPr>
        <w:t xml:space="preserve">Rozdział 12. </w:t>
      </w:r>
      <w:r w:rsidR="009B0B34" w:rsidRPr="00750061">
        <w:rPr>
          <w:rFonts w:ascii="Times New Roman" w:hAnsi="Times New Roman" w:cs="Times New Roman"/>
          <w:sz w:val="24"/>
          <w:szCs w:val="24"/>
        </w:rPr>
        <w:br/>
        <w:t xml:space="preserve">POSTANOWIENIA KOŃCOWE </w:t>
      </w:r>
      <w:r w:rsidR="009B0B34" w:rsidRPr="00750061">
        <w:rPr>
          <w:rFonts w:ascii="Times New Roman" w:hAnsi="Times New Roman" w:cs="Times New Roman"/>
          <w:sz w:val="24"/>
          <w:szCs w:val="24"/>
        </w:rPr>
        <w:br/>
        <w:t>§ 12.</w:t>
      </w:r>
    </w:p>
    <w:p w:rsidR="00750061" w:rsidRPr="00750061" w:rsidRDefault="00750061" w:rsidP="00750061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750061" w:rsidRDefault="009B0B34" w:rsidP="0075006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061">
        <w:rPr>
          <w:rFonts w:ascii="Times New Roman" w:hAnsi="Times New Roman" w:cs="Times New Roman"/>
          <w:sz w:val="24"/>
          <w:szCs w:val="24"/>
        </w:rPr>
        <w:t xml:space="preserve">Zmiany niniejszego Programu wymagają formy przyjętej dla jego uchwalenia. </w:t>
      </w:r>
    </w:p>
    <w:p w:rsidR="00750061" w:rsidRDefault="009B0B34" w:rsidP="0075006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061">
        <w:rPr>
          <w:rFonts w:ascii="Times New Roman" w:hAnsi="Times New Roman" w:cs="Times New Roman"/>
          <w:sz w:val="24"/>
          <w:szCs w:val="24"/>
        </w:rPr>
        <w:t xml:space="preserve">Wójt w terminie do 31 maja 2023 roku przedłoży Radzie sprawozdanie z realizacji Programu. </w:t>
      </w:r>
    </w:p>
    <w:p w:rsidR="00DA754C" w:rsidRPr="00750061" w:rsidRDefault="009B0B34" w:rsidP="0075006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061">
        <w:rPr>
          <w:rFonts w:ascii="Times New Roman" w:hAnsi="Times New Roman" w:cs="Times New Roman"/>
          <w:sz w:val="24"/>
          <w:szCs w:val="24"/>
        </w:rPr>
        <w:t>Sprawozdanie z realizacji Programu będzie opublikowane na stronie internetowej Gminy</w:t>
      </w:r>
      <w:r w:rsidR="00750061">
        <w:rPr>
          <w:rFonts w:ascii="Times New Roman" w:hAnsi="Times New Roman" w:cs="Times New Roman"/>
          <w:sz w:val="24"/>
          <w:szCs w:val="24"/>
        </w:rPr>
        <w:t xml:space="preserve"> Spiczyn.</w:t>
      </w:r>
    </w:p>
    <w:p w:rsidR="00B837D4" w:rsidRDefault="00B837D4" w:rsidP="00B83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7D4" w:rsidRDefault="00B837D4" w:rsidP="00B837D4">
      <w:pPr>
        <w:jc w:val="center"/>
      </w:pPr>
    </w:p>
    <w:sectPr w:rsidR="00B8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79A"/>
    <w:multiLevelType w:val="hybridMultilevel"/>
    <w:tmpl w:val="7930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5B1A"/>
    <w:multiLevelType w:val="hybridMultilevel"/>
    <w:tmpl w:val="0BB8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79BF"/>
    <w:multiLevelType w:val="hybridMultilevel"/>
    <w:tmpl w:val="95AA1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B763E"/>
    <w:multiLevelType w:val="hybridMultilevel"/>
    <w:tmpl w:val="9878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F6A28"/>
    <w:multiLevelType w:val="hybridMultilevel"/>
    <w:tmpl w:val="9E9C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24218"/>
    <w:multiLevelType w:val="hybridMultilevel"/>
    <w:tmpl w:val="A806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A2F70"/>
    <w:multiLevelType w:val="hybridMultilevel"/>
    <w:tmpl w:val="9B12AD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050AD"/>
    <w:multiLevelType w:val="hybridMultilevel"/>
    <w:tmpl w:val="5B3EB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C7432"/>
    <w:multiLevelType w:val="hybridMultilevel"/>
    <w:tmpl w:val="47284382"/>
    <w:lvl w:ilvl="0" w:tplc="04E2D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BA3F71"/>
    <w:multiLevelType w:val="hybridMultilevel"/>
    <w:tmpl w:val="BFE67D9E"/>
    <w:lvl w:ilvl="0" w:tplc="5AFAB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AC09E5"/>
    <w:multiLevelType w:val="hybridMultilevel"/>
    <w:tmpl w:val="28E8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46CB6"/>
    <w:multiLevelType w:val="hybridMultilevel"/>
    <w:tmpl w:val="C63C6F78"/>
    <w:lvl w:ilvl="0" w:tplc="A1AE1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E1178D"/>
    <w:multiLevelType w:val="hybridMultilevel"/>
    <w:tmpl w:val="8342057C"/>
    <w:lvl w:ilvl="0" w:tplc="747638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BD4812"/>
    <w:multiLevelType w:val="hybridMultilevel"/>
    <w:tmpl w:val="539AAFD8"/>
    <w:lvl w:ilvl="0" w:tplc="CE088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7"/>
  </w:num>
  <w:num w:numId="11">
    <w:abstractNumId w:val="4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D4"/>
    <w:rsid w:val="00275B17"/>
    <w:rsid w:val="005E4CCF"/>
    <w:rsid w:val="006C2367"/>
    <w:rsid w:val="00750061"/>
    <w:rsid w:val="008B04F8"/>
    <w:rsid w:val="009B0B34"/>
    <w:rsid w:val="00A1512F"/>
    <w:rsid w:val="00A3315E"/>
    <w:rsid w:val="00B837D4"/>
    <w:rsid w:val="00BE2E1D"/>
    <w:rsid w:val="00C140D8"/>
    <w:rsid w:val="00D07940"/>
    <w:rsid w:val="00DA754C"/>
    <w:rsid w:val="00E46C65"/>
    <w:rsid w:val="00F6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7D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50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7D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5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Szymaniak</dc:creator>
  <cp:lastModifiedBy>Mirek Szymaniak</cp:lastModifiedBy>
  <cp:revision>9</cp:revision>
  <dcterms:created xsi:type="dcterms:W3CDTF">2021-10-25T10:46:00Z</dcterms:created>
  <dcterms:modified xsi:type="dcterms:W3CDTF">2021-11-15T08:48:00Z</dcterms:modified>
</cp:coreProperties>
</file>