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9" w:rsidRPr="005910D1" w:rsidRDefault="001A4C99" w:rsidP="001A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5910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UDZIELANIA NIEODPŁATNEJ POMOCY PRAWNEJ:</w:t>
      </w:r>
    </w:p>
    <w:p w:rsidR="001A4C99" w:rsidRPr="00CE1246" w:rsidRDefault="001A4C99" w:rsidP="001A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1A4C99" w:rsidRPr="00CE1246" w:rsidRDefault="00A04B24" w:rsidP="001A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Nieodpłatna pomoc prawna polega</w:t>
      </w:r>
      <w:r w:rsidR="001A4C99" w:rsidRPr="00CE1246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na:</w:t>
      </w:r>
    </w:p>
    <w:p w:rsidR="001A4C99" w:rsidRPr="00CE1246" w:rsidRDefault="001A4C99" w:rsidP="00B21D3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poinformowaniu osoby uprawnionej o obowiązującym stanie prawnym, przysługujących jej uprawnieniach lub spoczyw</w:t>
      </w:r>
      <w:r w:rsidR="00F37321">
        <w:rPr>
          <w:rFonts w:ascii="Times New Roman" w:eastAsia="Times New Roman" w:hAnsi="Times New Roman" w:cs="Times New Roman"/>
          <w:sz w:val="26"/>
          <w:szCs w:val="26"/>
          <w:lang w:eastAsia="pl-PL"/>
        </w:rPr>
        <w:t>ających na niej obowiązkach lub</w:t>
      </w:r>
    </w:p>
    <w:p w:rsidR="001A4C99" w:rsidRPr="00CE1246" w:rsidRDefault="001A4C99" w:rsidP="00B21D3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wskazaniu osobie uprawnionej sposobu rozwiązania dotycz</w:t>
      </w:r>
      <w:r w:rsidR="00F37321">
        <w:rPr>
          <w:rFonts w:ascii="Times New Roman" w:eastAsia="Times New Roman" w:hAnsi="Times New Roman" w:cs="Times New Roman"/>
          <w:sz w:val="26"/>
          <w:szCs w:val="26"/>
          <w:lang w:eastAsia="pl-PL"/>
        </w:rPr>
        <w:t>ącego jej problemu prawnego</w:t>
      </w:r>
      <w:r w:rsidR="00B21D3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F373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</w:t>
      </w:r>
    </w:p>
    <w:p w:rsidR="001A4C99" w:rsidRPr="00CE1246" w:rsidRDefault="00B21D30" w:rsidP="00B21D3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pomocy </w:t>
      </w:r>
      <w:r w:rsidR="001A4C99"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w sporządzeniu wymagającego wi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edzy prawniczej projektu pisma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1A4C99"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zakresie niezbędnym do udzielenia pomocy, z wyłączeniem pism procesowych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1A4C99"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postępowaniach przygotowawczym lub sądowym i pism </w:t>
      </w:r>
      <w:r w:rsidR="001A4C99"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w postępowa</w:t>
      </w:r>
      <w:r w:rsidR="00F37321">
        <w:rPr>
          <w:rFonts w:ascii="Times New Roman" w:eastAsia="Times New Roman" w:hAnsi="Times New Roman" w:cs="Times New Roman"/>
          <w:sz w:val="26"/>
          <w:szCs w:val="26"/>
          <w:lang w:eastAsia="pl-PL"/>
        </w:rPr>
        <w:t>niu sądowo-administracyjnym lub</w:t>
      </w:r>
    </w:p>
    <w:p w:rsidR="003E4570" w:rsidRPr="00CE1246" w:rsidRDefault="001A4C99" w:rsidP="00B21D3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sporządzeniu projektu pisma o</w:t>
      </w:r>
      <w:r w:rsidR="00B21D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zwolnienie od kosztów sądowych lub </w:t>
      </w: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ustanowienie pełnomocnika z urzędu w postępowaniu sądowym lub ustanowienie adwokata, radcy prawnego, doradcy podatkowego lub rzecznika patentowego w postępowaniu </w:t>
      </w:r>
      <w:proofErr w:type="spellStart"/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sądowoadministracyjnym</w:t>
      </w:r>
      <w:proofErr w:type="spellEnd"/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CE1246" w:rsidRDefault="00CE1246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CE1246" w:rsidRPr="00CE1246" w:rsidRDefault="00CE1246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Jakieg</w:t>
      </w:r>
      <w:r w:rsidR="00A04B2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zakresu prawa dotyczy </w:t>
      </w:r>
      <w:r w:rsidRPr="00CE124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nieodpłatna pomoc prawna?</w:t>
      </w:r>
    </w:p>
    <w:p w:rsidR="00CE1246" w:rsidRPr="00CE1246" w:rsidRDefault="00CE1246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CE1246" w:rsidRPr="00CE1246" w:rsidRDefault="00A04B24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Uprawnieni mogą </w:t>
      </w:r>
      <w:r w:rsidR="00CE1246" w:rsidRPr="00CE1246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uzyskać informacje w zakresie: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prawa pracy,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przygotowania do rozpoczęcia działalności gospodarczej,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prawa cywilnego,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spraw karnych,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spraw administracyjnych,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ubezpieczenia społecznego,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spraw rodzinnych,</w:t>
      </w:r>
    </w:p>
    <w:p w:rsidR="00CE1246" w:rsidRPr="00CE1246" w:rsidRDefault="00CE1246" w:rsidP="00CE1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prawa podatkowego z wyłączeniem spraw podatkowych związanych z prowadzeniem działalności gospodarczej.</w:t>
      </w:r>
    </w:p>
    <w:p w:rsidR="00CE1246" w:rsidRPr="00CE1246" w:rsidRDefault="00CE1246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CE1246" w:rsidRPr="00CE1246" w:rsidRDefault="00B21D30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Udzielanie nieodpłatnej pomocy prawnej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nie obejmuje</w:t>
      </w:r>
      <w:r w:rsidR="00CE1246" w:rsidRPr="00CE12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spraw z zakresu: </w:t>
      </w:r>
    </w:p>
    <w:p w:rsidR="00CE1246" w:rsidRPr="00CE1246" w:rsidRDefault="00CE1246" w:rsidP="00CE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124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prawa celnego, dewizowego, handlowego i działalności gospodarczej, z wyjątkiem przygotowywania do jej rozpoczęcia.</w:t>
      </w:r>
    </w:p>
    <w:p w:rsidR="005C2BE9" w:rsidRPr="00CE1246" w:rsidRDefault="005C2BE9">
      <w:pPr>
        <w:rPr>
          <w:rFonts w:ascii="Times New Roman" w:hAnsi="Times New Roman" w:cs="Times New Roman"/>
          <w:sz w:val="26"/>
          <w:szCs w:val="26"/>
        </w:rPr>
      </w:pPr>
    </w:p>
    <w:p w:rsidR="001A4C99" w:rsidRPr="00CE1246" w:rsidRDefault="001A4C99" w:rsidP="00B21D30">
      <w:pPr>
        <w:jc w:val="both"/>
        <w:rPr>
          <w:rFonts w:ascii="Times New Roman" w:hAnsi="Times New Roman" w:cs="Times New Roman"/>
          <w:sz w:val="26"/>
          <w:szCs w:val="26"/>
        </w:rPr>
      </w:pPr>
      <w:r w:rsidRPr="00CE1246">
        <w:rPr>
          <w:rFonts w:ascii="Times New Roman" w:hAnsi="Times New Roman" w:cs="Times New Roman"/>
          <w:sz w:val="26"/>
          <w:szCs w:val="26"/>
        </w:rPr>
        <w:t>Zgodnie z ustawą z dnia 5 sierpnia 2015 r. o nieodpłatnej pomocy prawnej oraz edukacji prawnej oraz Rozporządzeniem Mi</w:t>
      </w:r>
      <w:r w:rsidR="00F37321">
        <w:rPr>
          <w:rFonts w:ascii="Times New Roman" w:hAnsi="Times New Roman" w:cs="Times New Roman"/>
          <w:sz w:val="26"/>
          <w:szCs w:val="26"/>
        </w:rPr>
        <w:t>nistra Sprawiedliwości z dnia 22</w:t>
      </w:r>
      <w:r w:rsidRPr="00CE1246">
        <w:rPr>
          <w:rFonts w:ascii="Times New Roman" w:hAnsi="Times New Roman" w:cs="Times New Roman"/>
          <w:sz w:val="26"/>
          <w:szCs w:val="26"/>
        </w:rPr>
        <w:t xml:space="preserve"> grud</w:t>
      </w:r>
      <w:r w:rsidR="00F37321">
        <w:rPr>
          <w:rFonts w:ascii="Times New Roman" w:hAnsi="Times New Roman" w:cs="Times New Roman"/>
          <w:sz w:val="26"/>
          <w:szCs w:val="26"/>
        </w:rPr>
        <w:t>nia 2016</w:t>
      </w:r>
      <w:r w:rsidRPr="00CE1246">
        <w:rPr>
          <w:rFonts w:ascii="Times New Roman" w:hAnsi="Times New Roman" w:cs="Times New Roman"/>
          <w:sz w:val="26"/>
          <w:szCs w:val="26"/>
        </w:rPr>
        <w:t xml:space="preserve"> r. </w:t>
      </w:r>
      <w:r w:rsidR="00B21D30">
        <w:rPr>
          <w:rFonts w:ascii="Times New Roman" w:hAnsi="Times New Roman" w:cs="Times New Roman"/>
          <w:sz w:val="26"/>
          <w:szCs w:val="26"/>
        </w:rPr>
        <w:br/>
      </w:r>
      <w:r w:rsidRPr="00CE1246">
        <w:rPr>
          <w:rFonts w:ascii="Times New Roman" w:hAnsi="Times New Roman" w:cs="Times New Roman"/>
          <w:sz w:val="26"/>
          <w:szCs w:val="26"/>
        </w:rPr>
        <w:t>w sprawie sposobu udzielania i dokumentowa</w:t>
      </w:r>
      <w:r w:rsidR="00A04B24">
        <w:rPr>
          <w:rFonts w:ascii="Times New Roman" w:hAnsi="Times New Roman" w:cs="Times New Roman"/>
          <w:sz w:val="26"/>
          <w:szCs w:val="26"/>
        </w:rPr>
        <w:t>nia nieodpłatnej pomocy prawnej:</w:t>
      </w:r>
    </w:p>
    <w:p w:rsidR="001A4C99" w:rsidRPr="00CE1246" w:rsidRDefault="007D1B82" w:rsidP="005C2BE9">
      <w:pPr>
        <w:pStyle w:val="Akapitzlist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6"/>
          <w:szCs w:val="26"/>
        </w:rPr>
      </w:pPr>
      <w:r w:rsidRPr="00CE1246">
        <w:rPr>
          <w:rFonts w:ascii="Times New Roman" w:hAnsi="Times New Roman" w:cs="Times New Roman"/>
          <w:sz w:val="26"/>
          <w:szCs w:val="26"/>
        </w:rPr>
        <w:t>Nieodpłatna pomoc prawna udzielana jest osobiście w punktach pomocy prawnej.</w:t>
      </w:r>
    </w:p>
    <w:p w:rsidR="007D1B82" w:rsidRDefault="007D1B82" w:rsidP="005C2BE9">
      <w:pPr>
        <w:pStyle w:val="Akapitzlist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6"/>
          <w:szCs w:val="26"/>
        </w:rPr>
      </w:pPr>
      <w:r w:rsidRPr="00CE1246">
        <w:rPr>
          <w:rFonts w:ascii="Times New Roman" w:hAnsi="Times New Roman" w:cs="Times New Roman"/>
          <w:sz w:val="26"/>
          <w:szCs w:val="26"/>
        </w:rPr>
        <w:t>Nieodpłatna pomoc prawna jest udzielana osobom uprawnionym według kolejności zgłoszeń</w:t>
      </w:r>
      <w:r w:rsidR="005C2BE9" w:rsidRPr="00CE1246">
        <w:rPr>
          <w:rFonts w:ascii="Times New Roman" w:hAnsi="Times New Roman" w:cs="Times New Roman"/>
          <w:sz w:val="26"/>
          <w:szCs w:val="26"/>
        </w:rPr>
        <w:t xml:space="preserve">, nie prowadzi się </w:t>
      </w:r>
      <w:r w:rsidR="002C2B60">
        <w:rPr>
          <w:rFonts w:ascii="Times New Roman" w:hAnsi="Times New Roman" w:cs="Times New Roman"/>
          <w:sz w:val="26"/>
          <w:szCs w:val="26"/>
        </w:rPr>
        <w:t>zapisów.</w:t>
      </w:r>
    </w:p>
    <w:p w:rsidR="00F37321" w:rsidRPr="00CE1246" w:rsidRDefault="00F37321" w:rsidP="005C2BE9">
      <w:pPr>
        <w:pStyle w:val="Akapitzlist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Kobiecie, która jest w ciąży, nieodpłatna pomoc prawna udzielana jest poza kolejnością.</w:t>
      </w:r>
    </w:p>
    <w:p w:rsidR="005C2BE9" w:rsidRPr="00CE1246" w:rsidRDefault="005C2BE9" w:rsidP="005C2BE9">
      <w:pPr>
        <w:pStyle w:val="Akapitzlist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6"/>
          <w:szCs w:val="26"/>
        </w:rPr>
      </w:pPr>
      <w:r w:rsidRPr="00CE1246">
        <w:rPr>
          <w:rFonts w:ascii="Times New Roman" w:hAnsi="Times New Roman" w:cs="Times New Roman"/>
          <w:sz w:val="26"/>
          <w:szCs w:val="26"/>
        </w:rPr>
        <w:t>Nieodpłatna pomoc prawna jest dokumentowana przez osobę udzielającą porad praw</w:t>
      </w:r>
      <w:r w:rsidR="00F37321">
        <w:rPr>
          <w:rFonts w:ascii="Times New Roman" w:hAnsi="Times New Roman" w:cs="Times New Roman"/>
          <w:sz w:val="26"/>
          <w:szCs w:val="26"/>
        </w:rPr>
        <w:t xml:space="preserve">nych poprzez wypełnienie karty </w:t>
      </w:r>
      <w:r w:rsidRPr="00CE1246">
        <w:rPr>
          <w:rFonts w:ascii="Times New Roman" w:hAnsi="Times New Roman" w:cs="Times New Roman"/>
          <w:sz w:val="26"/>
          <w:szCs w:val="26"/>
        </w:rPr>
        <w:t>nieodpłatnej pomocy prawnej.</w:t>
      </w:r>
    </w:p>
    <w:sectPr w:rsidR="005C2BE9" w:rsidRPr="00CE1246" w:rsidSect="00CE124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C0F"/>
    <w:multiLevelType w:val="multilevel"/>
    <w:tmpl w:val="233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653CF"/>
    <w:multiLevelType w:val="hybridMultilevel"/>
    <w:tmpl w:val="14E61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A2F2C"/>
    <w:multiLevelType w:val="multilevel"/>
    <w:tmpl w:val="AB8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9"/>
    <w:rsid w:val="001A4C99"/>
    <w:rsid w:val="002C2B60"/>
    <w:rsid w:val="003E4570"/>
    <w:rsid w:val="00417167"/>
    <w:rsid w:val="005910D1"/>
    <w:rsid w:val="005C2BE9"/>
    <w:rsid w:val="007D1B82"/>
    <w:rsid w:val="00A04B24"/>
    <w:rsid w:val="00A725E7"/>
    <w:rsid w:val="00B21D30"/>
    <w:rsid w:val="00CE1246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B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B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765-F28F-43DF-B8A0-094583CE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EOpoka</dc:creator>
  <cp:lastModifiedBy>k.blaszczak</cp:lastModifiedBy>
  <cp:revision>2</cp:revision>
  <cp:lastPrinted>2017-01-03T14:45:00Z</cp:lastPrinted>
  <dcterms:created xsi:type="dcterms:W3CDTF">2018-03-15T12:13:00Z</dcterms:created>
  <dcterms:modified xsi:type="dcterms:W3CDTF">2018-03-15T12:13:00Z</dcterms:modified>
</cp:coreProperties>
</file>