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……… 2018 r. (Dz. U. </w:t>
      </w:r>
      <w:proofErr w:type="spellStart"/>
      <w:r>
        <w:rPr>
          <w:sz w:val="15"/>
          <w:szCs w:val="15"/>
          <w:lang w:bidi="pl-PL"/>
        </w:rPr>
        <w:t>poz</w:t>
      </w:r>
      <w:proofErr w:type="spellEnd"/>
      <w:r>
        <w:rPr>
          <w:sz w:val="15"/>
          <w:szCs w:val="15"/>
          <w:lang w:bidi="pl-PL"/>
        </w:rPr>
        <w:t>….)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C3106FA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4FE56DA6" w14:textId="2FAC686D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B2C41C2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7BE37CCD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6137AFB1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05C16CF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042EDF64" w14:textId="5750EC18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567E3BD2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8604AB" w:rsidRPr="00D97AAD" w14:paraId="55F5DC7F" w14:textId="77777777" w:rsidTr="00881C12">
        <w:trPr>
          <w:trHeight w:val="673"/>
        </w:trPr>
        <w:tc>
          <w:tcPr>
            <w:tcW w:w="10774" w:type="dxa"/>
            <w:gridSpan w:val="2"/>
            <w:shd w:val="clear" w:color="auto" w:fill="DDD9C3" w:themeFill="background2" w:themeFillShade="E6"/>
          </w:tcPr>
          <w:p w14:paraId="464EBEAD" w14:textId="77777777" w:rsidR="008604AB" w:rsidRPr="00D97AAD" w:rsidRDefault="008604AB" w:rsidP="008604AB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Informacja o sposobie reprezentacji oferenta(-ów) wobec organu administracji publicznej, w tym imiona i nazwiska osób upoważnionych do reprezentowania oferenta(-ów) wobec organu administracji publicznej</w:t>
            </w:r>
            <w:r w:rsidR="00881C12">
              <w:rPr>
                <w:rFonts w:asciiTheme="minorHAnsi" w:eastAsia="Arial" w:hAnsiTheme="minorHAnsi" w:cs="Calibri"/>
                <w:b/>
                <w:sz w:val="20"/>
                <w:szCs w:val="20"/>
              </w:rPr>
              <w:t>, wraz z przytoczeniem podstawy prawnej</w:t>
            </w:r>
          </w:p>
        </w:tc>
      </w:tr>
      <w:tr w:rsidR="008604AB" w:rsidRPr="00D97AAD" w14:paraId="50AD660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418D252" w14:textId="77777777" w:rsidR="008604AB" w:rsidRDefault="008604A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74979FD" w14:textId="77777777" w:rsidR="00881C12" w:rsidRDefault="00881C1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8D9D5D2" w14:textId="77777777" w:rsidR="00881C12" w:rsidRDefault="00881C1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ECBD3F" w14:textId="77777777" w:rsidR="00881C12" w:rsidRDefault="00881C1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024D933" w14:textId="77777777" w:rsidR="00881C12" w:rsidRPr="00D97AAD" w:rsidRDefault="00881C1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7777777" w:rsidR="007B60CF" w:rsidRPr="00D97AAD" w:rsidRDefault="00881C12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1F164AA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E44A" w14:textId="016B8D02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grupę docelową, sposób rozwiązywania jej problemów/zaspokajania potrzeb, komplementarność z innymi podejmowanymi przez organizację lub inne podmioty działaniami)</w:t>
            </w:r>
            <w:r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"/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</w:p>
          <w:p w14:paraId="7656D3EE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606FAC76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5DDF56C9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14"/>
        <w:gridCol w:w="2276"/>
        <w:gridCol w:w="1878"/>
        <w:gridCol w:w="1161"/>
        <w:gridCol w:w="2866"/>
      </w:tblGrid>
      <w:tr w:rsidR="00416F88" w:rsidRPr="00D97AAD" w14:paraId="63C64CA8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3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Uczestnicy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794DB489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513E96D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835"/>
        <w:gridCol w:w="3966"/>
      </w:tblGrid>
      <w:tr w:rsidR="00E07C9D" w:rsidRPr="00D97AAD" w14:paraId="6CC78B41" w14:textId="77777777" w:rsidTr="00323E2F">
        <w:tc>
          <w:tcPr>
            <w:tcW w:w="5000" w:type="pct"/>
            <w:gridSpan w:val="3"/>
            <w:shd w:val="clear" w:color="auto" w:fill="DDD9C3"/>
          </w:tcPr>
          <w:p w14:paraId="57EEC59A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184A2276" w14:textId="77777777"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6F18D9B6" w14:textId="77777777"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>jaka zmiana społeczna zostanie osiągnięta poprzez realizację zadania?</w:t>
            </w:r>
          </w:p>
          <w:p w14:paraId="27651AF2" w14:textId="77777777"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E07C9D" w:rsidRPr="00D97AAD" w14:paraId="506E475B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31B450E4" w14:textId="77777777" w:rsidR="00E07C9D" w:rsidRPr="00D97AAD" w:rsidRDefault="00E07C9D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323E2F">
        <w:tc>
          <w:tcPr>
            <w:tcW w:w="1843" w:type="pct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323E2F">
        <w:tc>
          <w:tcPr>
            <w:tcW w:w="1843" w:type="pct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323E2F">
        <w:tc>
          <w:tcPr>
            <w:tcW w:w="1843" w:type="pct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07C9D" w:rsidRPr="00D97AAD" w14:paraId="19A7778E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dotychczas prowadzonych</w:t>
            </w:r>
            <w:r w:rsidRPr="00E07C9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działania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ch</w:t>
            </w:r>
            <w:r w:rsidRPr="00E07C9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ze szczególnym uwzględnieniem doświadczenia w realizacji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zadań</w:t>
            </w:r>
            <w:r w:rsidRPr="00E07C9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planowanych w ofercie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</w:t>
            </w:r>
          </w:p>
        </w:tc>
      </w:tr>
      <w:tr w:rsidR="00E07C9D" w:rsidRPr="00D97AAD" w14:paraId="679F900F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F668CB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07C9D" w:rsidRPr="00D97AAD" w14:paraId="29488056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 kadrowe, rzeczowe i finansowe Oferenta,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657E279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C211E4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353497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7FEB6FBC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6160C1" w:rsidRPr="00D97AAD" w14:paraId="2F1E77B2" w14:textId="77777777" w:rsidTr="00323E2F">
        <w:tc>
          <w:tcPr>
            <w:tcW w:w="5000" w:type="pct"/>
            <w:shd w:val="clear" w:color="auto" w:fill="DDD9C3"/>
          </w:tcPr>
          <w:p w14:paraId="2692ECE0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D9603D8" w14:textId="77777777" w:rsidR="006160C1" w:rsidRPr="006160C1" w:rsidRDefault="006160C1" w:rsidP="006160C1">
            <w:pPr>
              <w:spacing w:after="160" w:line="259" w:lineRule="auto"/>
              <w:ind w:right="567"/>
              <w:jc w:val="both"/>
              <w:rPr>
                <w:i/>
                <w:sz w:val="20"/>
              </w:rPr>
            </w:pPr>
            <w:r w:rsidRPr="006160C1">
              <w:rPr>
                <w:i/>
                <w:sz w:val="20"/>
              </w:rPr>
              <w:t>W sekcji VI-A należy skalkulować i zamieścić wszystkie koszty realizacji zadania niezależnie od źródła finansowania wskazanego w sekcji VI-B</w:t>
            </w:r>
            <w:r>
              <w:rPr>
                <w:i/>
                <w:sz w:val="20"/>
              </w:rPr>
              <w:t>.</w:t>
            </w:r>
          </w:p>
        </w:tc>
      </w:tr>
    </w:tbl>
    <w:p w14:paraId="3EE2B5D1" w14:textId="77777777" w:rsidR="006160C1" w:rsidRPr="001469D1" w:rsidRDefault="006160C1" w:rsidP="006160C1">
      <w:pPr>
        <w:ind w:right="567"/>
        <w:rPr>
          <w:i/>
          <w:sz w:val="20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259"/>
        <w:gridCol w:w="1268"/>
        <w:gridCol w:w="1451"/>
        <w:gridCol w:w="1017"/>
        <w:gridCol w:w="1161"/>
        <w:gridCol w:w="1017"/>
      </w:tblGrid>
      <w:tr w:rsidR="003A2508" w:rsidRPr="003A2508" w14:paraId="5615CE80" w14:textId="77777777" w:rsidTr="003A2508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Rodz.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78" w:type="pct"/>
            <w:vMerge w:val="restart"/>
            <w:shd w:val="clear" w:color="auto" w:fill="DDD9C3" w:themeFill="background2" w:themeFillShade="E6"/>
            <w:vAlign w:val="center"/>
          </w:tcPr>
          <w:p w14:paraId="43C1100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jedn.</w:t>
            </w:r>
          </w:p>
          <w:p w14:paraId="6090A5B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</w:p>
        </w:tc>
        <w:tc>
          <w:tcPr>
            <w:tcW w:w="582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3A2508" w:rsidRPr="003A2508" w14:paraId="16555816" w14:textId="77777777" w:rsidTr="003A2508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8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3A2508">
        <w:tc>
          <w:tcPr>
            <w:tcW w:w="484" w:type="pct"/>
          </w:tcPr>
          <w:p w14:paraId="5D8E8C22" w14:textId="6ACCCBD9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40A2D143" w14:textId="1AF2AC68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3A2508">
        <w:tc>
          <w:tcPr>
            <w:tcW w:w="484" w:type="pct"/>
          </w:tcPr>
          <w:p w14:paraId="01AB9431" w14:textId="3CAF8E39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2E60C8C2" w14:textId="4DB53B44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3A2508">
        <w:tc>
          <w:tcPr>
            <w:tcW w:w="484" w:type="pct"/>
          </w:tcPr>
          <w:p w14:paraId="557D6BBE" w14:textId="51F5C3D5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479B4B43" w14:textId="35EFF77A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3A2508">
        <w:tc>
          <w:tcPr>
            <w:tcW w:w="484" w:type="pct"/>
          </w:tcPr>
          <w:p w14:paraId="078776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72EBABD5" w14:textId="5C66AB4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3A2508">
        <w:tc>
          <w:tcPr>
            <w:tcW w:w="484" w:type="pct"/>
          </w:tcPr>
          <w:p w14:paraId="2E7D3C50" w14:textId="5ECBB0DD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157F8FA6" w14:textId="69C5A805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3A2508">
        <w:tc>
          <w:tcPr>
            <w:tcW w:w="484" w:type="pct"/>
          </w:tcPr>
          <w:p w14:paraId="12AEC14B" w14:textId="703D7995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553A0601" w14:textId="474D0173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3A2508">
        <w:tc>
          <w:tcPr>
            <w:tcW w:w="484" w:type="pct"/>
          </w:tcPr>
          <w:p w14:paraId="5D64C94A" w14:textId="7D28A8D5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7E8AFD5C" w14:textId="016E3D0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3A2508">
        <w:tc>
          <w:tcPr>
            <w:tcW w:w="484" w:type="pct"/>
          </w:tcPr>
          <w:p w14:paraId="4E24A0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6E2E3C58" w14:textId="1BE1EB6B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3A2508">
        <w:tc>
          <w:tcPr>
            <w:tcW w:w="484" w:type="pct"/>
          </w:tcPr>
          <w:p w14:paraId="6AFB5F2B" w14:textId="3DFC63DD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487ED2E1" w14:textId="4511267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3A2508">
        <w:tc>
          <w:tcPr>
            <w:tcW w:w="484" w:type="pct"/>
          </w:tcPr>
          <w:p w14:paraId="53DF8725" w14:textId="2B59AA59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41506737" w14:textId="168FF293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3A2508">
        <w:tc>
          <w:tcPr>
            <w:tcW w:w="484" w:type="pct"/>
          </w:tcPr>
          <w:p w14:paraId="7347222D" w14:textId="68E4508D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0AF70885" w14:textId="29E8F3F9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3A2508">
        <w:tc>
          <w:tcPr>
            <w:tcW w:w="484" w:type="pct"/>
          </w:tcPr>
          <w:p w14:paraId="3AC801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25F198D5" w14:textId="19F31ACD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3A2508">
        <w:tc>
          <w:tcPr>
            <w:tcW w:w="484" w:type="pct"/>
          </w:tcPr>
          <w:p w14:paraId="1C2ECB70" w14:textId="2B85E97A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4A3F54A3" w14:textId="1E57DB54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3A2508">
        <w:tc>
          <w:tcPr>
            <w:tcW w:w="484" w:type="pct"/>
          </w:tcPr>
          <w:p w14:paraId="35FD2DB5" w14:textId="7324723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4CCF3A3E" w14:textId="4B5ABD7E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3A2508">
        <w:tc>
          <w:tcPr>
            <w:tcW w:w="484" w:type="pct"/>
          </w:tcPr>
          <w:p w14:paraId="18E152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172833EE" w14:textId="583FD52B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E617D8" w:rsidRPr="00D97AAD" w14:paraId="359813C0" w14:textId="77777777" w:rsidTr="00323E2F">
        <w:tc>
          <w:tcPr>
            <w:tcW w:w="5000" w:type="pct"/>
            <w:shd w:val="clear" w:color="auto" w:fill="DDD9C3"/>
          </w:tcPr>
          <w:p w14:paraId="49BA5BB2" w14:textId="77777777" w:rsidR="00E617D8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  <w:p w14:paraId="0D5CA0F8" w14:textId="77777777" w:rsidR="00E617D8" w:rsidRPr="006160C1" w:rsidRDefault="00E617D8" w:rsidP="00323E2F">
            <w:pPr>
              <w:spacing w:after="160" w:line="259" w:lineRule="auto"/>
              <w:ind w:right="567"/>
              <w:jc w:val="both"/>
              <w:rPr>
                <w:i/>
                <w:sz w:val="20"/>
              </w:rPr>
            </w:pPr>
            <w:r w:rsidRPr="006160C1">
              <w:rPr>
                <w:i/>
                <w:sz w:val="20"/>
              </w:rPr>
              <w:t>W sekcji VI-A należy skalkulować i zamieścić wszystkie koszty realizacji zadania niezależnie od źródła finansowania wskazanego w sekcji VI-B</w:t>
            </w:r>
            <w:r>
              <w:rPr>
                <w:i/>
                <w:sz w:val="20"/>
              </w:rPr>
              <w:t>.</w:t>
            </w:r>
          </w:p>
        </w:tc>
      </w:tr>
    </w:tbl>
    <w:p w14:paraId="263A756F" w14:textId="77777777"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4819"/>
        <w:gridCol w:w="1134"/>
        <w:gridCol w:w="1134"/>
      </w:tblGrid>
      <w:tr w:rsidR="00E617D8" w:rsidRPr="00E617D8" w14:paraId="4A899939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5DA9161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AC2497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621F355D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134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0386F9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</w:p>
        </w:tc>
        <w:tc>
          <w:tcPr>
            <w:tcW w:w="1134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134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FF08BC6" w14:textId="351E8E5C" w:rsidR="00E617D8" w:rsidRPr="00E617D8" w:rsidRDefault="00216DDB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</w:t>
            </w:r>
          </w:p>
        </w:tc>
      </w:tr>
      <w:tr w:rsidR="00E617D8" w:rsidRPr="00E617D8" w14:paraId="6EFAEDC2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435EFE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134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134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E617D8" w:rsidRPr="00D97AAD" w14:paraId="3431BD72" w14:textId="77777777" w:rsidTr="00323E2F">
        <w:tc>
          <w:tcPr>
            <w:tcW w:w="5000" w:type="pct"/>
            <w:shd w:val="clear" w:color="auto" w:fill="DDD9C3"/>
          </w:tcPr>
          <w:p w14:paraId="570349C4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5"/>
            </w:r>
          </w:p>
        </w:tc>
      </w:tr>
    </w:tbl>
    <w:p w14:paraId="733D7EB3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  <w:gridCol w:w="1134"/>
      </w:tblGrid>
      <w:tr w:rsidR="00E617D8" w:rsidRPr="00E617D8" w14:paraId="58874BD4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536" w:type="dxa"/>
            <w:gridSpan w:val="4"/>
            <w:shd w:val="clear" w:color="auto" w:fill="DDD9C3" w:themeFill="background2" w:themeFillShade="E6"/>
          </w:tcPr>
          <w:p w14:paraId="5A43079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56FBC733" w14:textId="77777777" w:rsidTr="00DD14B3">
        <w:tc>
          <w:tcPr>
            <w:tcW w:w="4252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16B933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E617D8" w:rsidRPr="00E617D8" w14:paraId="60DAE659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244DBC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Partner 1</w:t>
            </w:r>
          </w:p>
        </w:tc>
        <w:tc>
          <w:tcPr>
            <w:tcW w:w="1134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1C2384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Partner 2</w:t>
            </w:r>
          </w:p>
        </w:tc>
        <w:tc>
          <w:tcPr>
            <w:tcW w:w="1134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E617D8">
        <w:trPr>
          <w:trHeight w:val="199"/>
        </w:trPr>
        <w:tc>
          <w:tcPr>
            <w:tcW w:w="850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141A4E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Partner 3</w:t>
            </w:r>
          </w:p>
        </w:tc>
        <w:tc>
          <w:tcPr>
            <w:tcW w:w="1134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323E2F">
        <w:tc>
          <w:tcPr>
            <w:tcW w:w="850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2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134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E617D8">
        <w:tc>
          <w:tcPr>
            <w:tcW w:w="4252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5A3AD63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33F6031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5A1E9A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954DBE0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14:paraId="3145F0A6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3C6D" w14:textId="77777777"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E617D8"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informacje, które mogą mieć znaczenie przy ocenie oferty, w tym odnoszące się do kalkulacji przewidywanych kosztów oraz oświadczeń zawartych w </w:t>
            </w:r>
            <w:r w:rsidR="00F463C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I.</w:t>
            </w:r>
          </w:p>
        </w:tc>
      </w:tr>
      <w:tr w:rsidR="00F548C5" w:rsidRPr="00D97AAD" w14:paraId="7C665929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77B0BBF1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8364B" w14:textId="77777777" w:rsidR="00C92681" w:rsidRDefault="00C92681">
      <w:r>
        <w:separator/>
      </w:r>
    </w:p>
  </w:endnote>
  <w:endnote w:type="continuationSeparator" w:id="0">
    <w:p w14:paraId="19522419" w14:textId="77777777" w:rsidR="00C92681" w:rsidRDefault="00C9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6D945" w14:textId="77777777" w:rsidR="00C92681" w:rsidRDefault="00C92681">
      <w:r>
        <w:separator/>
      </w:r>
    </w:p>
  </w:footnote>
  <w:footnote w:type="continuationSeparator" w:id="0">
    <w:p w14:paraId="47A928C3" w14:textId="77777777" w:rsidR="00C92681" w:rsidRDefault="00C9268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6427346" w14:textId="77777777" w:rsidR="007B60CF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3A2508">
        <w:rPr>
          <w:rFonts w:asciiTheme="minorHAnsi" w:hAnsiTheme="minorHAnsi"/>
          <w:sz w:val="18"/>
          <w:szCs w:val="18"/>
        </w:rPr>
        <w:t>Ponadto w przypadku oferty składanej na podstawie art. 12 ustawy należy również zdiagnozować problem/potrzebę i uzasadnić jakie okoliczności przemawiają za realizacją zadania.</w:t>
      </w:r>
    </w:p>
  </w:footnote>
  <w:footnote w:id="3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14:paraId="2A1FCD55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B26E53">
        <w:rPr>
          <w:rFonts w:asciiTheme="minorHAnsi" w:hAnsiTheme="minorHAnsi"/>
          <w:sz w:val="18"/>
          <w:szCs w:val="18"/>
        </w:rPr>
        <w:t>Należy w</w:t>
      </w:r>
      <w:r w:rsidRPr="00C57111">
        <w:rPr>
          <w:rFonts w:asciiTheme="minorHAnsi" w:hAnsiTheme="minorHAnsi"/>
          <w:sz w:val="18"/>
          <w:szCs w:val="18"/>
        </w:rPr>
        <w:t>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>obowiązkowe</w:t>
      </w:r>
      <w:r>
        <w:rPr>
          <w:rFonts w:asciiTheme="minorHAnsi" w:hAnsiTheme="minorHAnsi"/>
          <w:sz w:val="18"/>
          <w:szCs w:val="18"/>
        </w:rPr>
        <w:t xml:space="preserve"> oraz</w:t>
      </w:r>
      <w:r w:rsidRPr="00E07C9D">
        <w:rPr>
          <w:rFonts w:asciiTheme="minorHAnsi" w:hAnsiTheme="minorHAnsi"/>
          <w:sz w:val="18"/>
          <w:szCs w:val="18"/>
        </w:rPr>
        <w:t xml:space="preserve"> zawsze w przypadku ofert, dla których wartość wnioskowanej dotacji przekracza 100 tys. zł. </w:t>
      </w:r>
    </w:p>
  </w:footnote>
  <w:footnote w:id="5">
    <w:p w14:paraId="21150EF9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w przypadku realizacji zadania </w:t>
      </w:r>
      <w:r>
        <w:rPr>
          <w:rFonts w:asciiTheme="minorHAnsi" w:hAnsiTheme="minorHAnsi"/>
          <w:sz w:val="18"/>
          <w:szCs w:val="18"/>
        </w:rPr>
        <w:t>w partnerstwie.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30"/>
  </w:num>
  <w:num w:numId="12">
    <w:abstractNumId w:val="24"/>
  </w:num>
  <w:num w:numId="13">
    <w:abstractNumId w:val="28"/>
  </w:num>
  <w:num w:numId="14">
    <w:abstractNumId w:val="31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6"/>
  </w:num>
  <w:num w:numId="20">
    <w:abstractNumId w:val="34"/>
  </w:num>
  <w:num w:numId="21">
    <w:abstractNumId w:val="32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3"/>
  </w:num>
  <w:num w:numId="30">
    <w:abstractNumId w:val="23"/>
  </w:num>
  <w:num w:numId="31">
    <w:abstractNumId w:val="16"/>
  </w:num>
  <w:num w:numId="32">
    <w:abstractNumId w:val="29"/>
  </w:num>
  <w:num w:numId="33">
    <w:abstractNumId w:val="27"/>
  </w:num>
  <w:num w:numId="34">
    <w:abstractNumId w:val="22"/>
  </w:num>
  <w:num w:numId="35">
    <w:abstractNumId w:val="1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6DD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351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6C6F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26819-2754-4B2B-A4BF-900085C8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Kruk</cp:lastModifiedBy>
  <cp:revision>4</cp:revision>
  <cp:lastPrinted>2019-02-08T08:52:00Z</cp:lastPrinted>
  <dcterms:created xsi:type="dcterms:W3CDTF">2019-02-06T07:02:00Z</dcterms:created>
  <dcterms:modified xsi:type="dcterms:W3CDTF">2019-02-08T08:52:00Z</dcterms:modified>
</cp:coreProperties>
</file>