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C969" w14:textId="77777777" w:rsidR="009D0A23" w:rsidRDefault="009D0A23" w:rsidP="00A133B6">
      <w:pPr>
        <w:jc w:val="center"/>
        <w:rPr>
          <w:rFonts w:ascii="Times New Roman" w:hAnsi="Times New Roman" w:cs="Times New Roman"/>
        </w:rPr>
      </w:pPr>
    </w:p>
    <w:p w14:paraId="50D7A3D3" w14:textId="77777777" w:rsidR="00A133B6" w:rsidRPr="000F7A88" w:rsidRDefault="00A133B6" w:rsidP="00A133B6">
      <w:pPr>
        <w:jc w:val="center"/>
        <w:rPr>
          <w:rFonts w:ascii="Times New Roman" w:hAnsi="Times New Roman" w:cs="Times New Roman"/>
          <w:b/>
        </w:rPr>
      </w:pPr>
      <w:r w:rsidRPr="000F7A88">
        <w:rPr>
          <w:rFonts w:ascii="Times New Roman" w:hAnsi="Times New Roman" w:cs="Times New Roman"/>
          <w:b/>
        </w:rPr>
        <w:t xml:space="preserve">OGŁOSZENIE O WYNIKACH </w:t>
      </w:r>
      <w:r w:rsidR="006A06D6">
        <w:rPr>
          <w:rFonts w:ascii="Times New Roman" w:hAnsi="Times New Roman" w:cs="Times New Roman"/>
          <w:b/>
        </w:rPr>
        <w:t xml:space="preserve">  </w:t>
      </w:r>
      <w:r w:rsidRPr="000F7A88">
        <w:rPr>
          <w:rFonts w:ascii="Times New Roman" w:hAnsi="Times New Roman" w:cs="Times New Roman"/>
          <w:b/>
        </w:rPr>
        <w:t xml:space="preserve">KONSULTACJI </w:t>
      </w:r>
    </w:p>
    <w:p w14:paraId="7BB4B7F4" w14:textId="77777777" w:rsidR="00A133B6" w:rsidRDefault="00A133B6" w:rsidP="00050E30">
      <w:pPr>
        <w:jc w:val="center"/>
        <w:rPr>
          <w:rFonts w:ascii="Times New Roman" w:hAnsi="Times New Roman" w:cs="Times New Roman"/>
          <w:b/>
        </w:rPr>
      </w:pPr>
      <w:r w:rsidRPr="000F7A88">
        <w:rPr>
          <w:rFonts w:ascii="Times New Roman" w:hAnsi="Times New Roman" w:cs="Times New Roman"/>
          <w:b/>
        </w:rPr>
        <w:t>SPOŁECZNYCH</w:t>
      </w:r>
    </w:p>
    <w:p w14:paraId="5F0217D4" w14:textId="77777777" w:rsidR="000F7A88" w:rsidRPr="006A06D6" w:rsidRDefault="000F7A88" w:rsidP="00050E30">
      <w:pPr>
        <w:jc w:val="center"/>
        <w:rPr>
          <w:rStyle w:val="Uwydatnienie"/>
        </w:rPr>
      </w:pPr>
    </w:p>
    <w:p w14:paraId="6E591A85" w14:textId="51260890" w:rsidR="0015596A" w:rsidRDefault="00A133B6" w:rsidP="0015596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Wąwolnica podaje do wiadomości publicznej wyniki konsultacji społecznych </w:t>
      </w:r>
      <w:r w:rsidR="001352AA">
        <w:rPr>
          <w:rFonts w:ascii="Times New Roman" w:hAnsi="Times New Roman" w:cs="Times New Roman"/>
        </w:rPr>
        <w:t xml:space="preserve"> </w:t>
      </w:r>
      <w:r w:rsidR="0069084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organizacjami pozarządowymi i podmiotami, o których mowa w art.</w:t>
      </w:r>
      <w:r w:rsidR="00957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1352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ust.</w:t>
      </w:r>
      <w:r w:rsidR="00494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 ustawy o działalności pożytku publicznego i o</w:t>
      </w:r>
      <w:r w:rsidR="000224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wolontariacie, projektów</w:t>
      </w:r>
      <w:r w:rsidR="000224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aktów prawa miejsc</w:t>
      </w:r>
      <w:r w:rsidR="00204CC3">
        <w:rPr>
          <w:rFonts w:ascii="Times New Roman" w:hAnsi="Times New Roman" w:cs="Times New Roman"/>
        </w:rPr>
        <w:t>owego</w:t>
      </w:r>
      <w:r w:rsidR="000224AF">
        <w:rPr>
          <w:rFonts w:ascii="Times New Roman" w:hAnsi="Times New Roman" w:cs="Times New Roman"/>
        </w:rPr>
        <w:t xml:space="preserve"> </w:t>
      </w:r>
      <w:r w:rsidR="00204CC3">
        <w:rPr>
          <w:rFonts w:ascii="Times New Roman" w:hAnsi="Times New Roman" w:cs="Times New Roman"/>
        </w:rPr>
        <w:t>w</w:t>
      </w:r>
      <w:r w:rsidR="000224AF">
        <w:rPr>
          <w:rFonts w:ascii="Times New Roman" w:hAnsi="Times New Roman" w:cs="Times New Roman"/>
        </w:rPr>
        <w:t xml:space="preserve"> </w:t>
      </w:r>
      <w:r w:rsidR="00204CC3">
        <w:rPr>
          <w:rFonts w:ascii="Times New Roman" w:hAnsi="Times New Roman" w:cs="Times New Roman"/>
        </w:rPr>
        <w:t xml:space="preserve">dziedzinach dotyczących </w:t>
      </w:r>
      <w:r>
        <w:rPr>
          <w:rFonts w:ascii="Times New Roman" w:hAnsi="Times New Roman" w:cs="Times New Roman"/>
        </w:rPr>
        <w:t>działalności statutowej tych organizacji.</w:t>
      </w:r>
    </w:p>
    <w:p w14:paraId="6B5B5FD8" w14:textId="77777777" w:rsidR="00A133B6" w:rsidRPr="0015596A" w:rsidRDefault="00A133B6" w:rsidP="0015596A">
      <w:pPr>
        <w:jc w:val="center"/>
        <w:rPr>
          <w:rFonts w:ascii="Times New Roman" w:hAnsi="Times New Roman" w:cs="Times New Roman"/>
          <w:b/>
        </w:rPr>
      </w:pPr>
      <w:r w:rsidRPr="0015596A">
        <w:rPr>
          <w:rFonts w:ascii="Times New Roman" w:hAnsi="Times New Roman" w:cs="Times New Roman"/>
          <w:b/>
        </w:rPr>
        <w:t>Zakończono konsultacje społeczne:</w:t>
      </w:r>
    </w:p>
    <w:p w14:paraId="2B78C14E" w14:textId="557EE9E8" w:rsidR="004513C7" w:rsidRPr="00204CC3" w:rsidRDefault="00A133B6" w:rsidP="0015596A">
      <w:pPr>
        <w:ind w:firstLine="708"/>
        <w:jc w:val="both"/>
        <w:rPr>
          <w:rFonts w:ascii="Times New Roman" w:hAnsi="Times New Roman" w:cs="Times New Roman"/>
          <w:b/>
        </w:rPr>
      </w:pPr>
      <w:r w:rsidRPr="00204CC3">
        <w:rPr>
          <w:rFonts w:ascii="Times New Roman" w:hAnsi="Times New Roman" w:cs="Times New Roman"/>
          <w:b/>
        </w:rPr>
        <w:t>Projekt</w:t>
      </w:r>
      <w:r w:rsidR="007A4871">
        <w:rPr>
          <w:rFonts w:ascii="Times New Roman" w:hAnsi="Times New Roman" w:cs="Times New Roman"/>
          <w:b/>
        </w:rPr>
        <w:t>u uchwały w sprawie przyjęcia „</w:t>
      </w:r>
      <w:r w:rsidRPr="00204CC3">
        <w:rPr>
          <w:rFonts w:ascii="Times New Roman" w:hAnsi="Times New Roman" w:cs="Times New Roman"/>
          <w:b/>
        </w:rPr>
        <w:t>Programu współpracy Gminy Wąwolnica</w:t>
      </w:r>
      <w:r w:rsidR="004513C7" w:rsidRPr="00204CC3">
        <w:rPr>
          <w:rFonts w:ascii="Times New Roman" w:hAnsi="Times New Roman" w:cs="Times New Roman"/>
          <w:b/>
        </w:rPr>
        <w:t xml:space="preserve"> </w:t>
      </w:r>
      <w:r w:rsidR="009D0A23" w:rsidRPr="00204CC3">
        <w:rPr>
          <w:rFonts w:ascii="Times New Roman" w:hAnsi="Times New Roman" w:cs="Times New Roman"/>
          <w:b/>
        </w:rPr>
        <w:t xml:space="preserve"> </w:t>
      </w:r>
      <w:r w:rsidR="00690846">
        <w:rPr>
          <w:rFonts w:ascii="Times New Roman" w:hAnsi="Times New Roman" w:cs="Times New Roman"/>
          <w:b/>
        </w:rPr>
        <w:br/>
      </w:r>
      <w:r w:rsidR="004513C7" w:rsidRPr="00204CC3">
        <w:rPr>
          <w:rFonts w:ascii="Times New Roman" w:hAnsi="Times New Roman" w:cs="Times New Roman"/>
          <w:b/>
        </w:rPr>
        <w:t>z organizacjami pozarządowymi</w:t>
      </w:r>
      <w:r w:rsidR="001352AA">
        <w:rPr>
          <w:rFonts w:ascii="Times New Roman" w:hAnsi="Times New Roman" w:cs="Times New Roman"/>
          <w:b/>
        </w:rPr>
        <w:t xml:space="preserve"> i podmiotami </w:t>
      </w:r>
      <w:r w:rsidR="004513C7" w:rsidRPr="00204CC3">
        <w:rPr>
          <w:rFonts w:ascii="Times New Roman" w:hAnsi="Times New Roman" w:cs="Times New Roman"/>
          <w:b/>
        </w:rPr>
        <w:t xml:space="preserve"> wymienionymi w art.</w:t>
      </w:r>
      <w:r w:rsidR="00957CFA">
        <w:rPr>
          <w:rFonts w:ascii="Times New Roman" w:hAnsi="Times New Roman" w:cs="Times New Roman"/>
          <w:b/>
        </w:rPr>
        <w:t xml:space="preserve"> </w:t>
      </w:r>
      <w:r w:rsidR="004513C7" w:rsidRPr="00204CC3">
        <w:rPr>
          <w:rFonts w:ascii="Times New Roman" w:hAnsi="Times New Roman" w:cs="Times New Roman"/>
          <w:b/>
        </w:rPr>
        <w:t>3 ust.</w:t>
      </w:r>
      <w:r w:rsidR="00957CFA">
        <w:rPr>
          <w:rFonts w:ascii="Times New Roman" w:hAnsi="Times New Roman" w:cs="Times New Roman"/>
          <w:b/>
        </w:rPr>
        <w:t xml:space="preserve"> </w:t>
      </w:r>
      <w:r w:rsidR="004513C7" w:rsidRPr="00204CC3">
        <w:rPr>
          <w:rFonts w:ascii="Times New Roman" w:hAnsi="Times New Roman" w:cs="Times New Roman"/>
          <w:b/>
        </w:rPr>
        <w:t xml:space="preserve">3  ustawy </w:t>
      </w:r>
      <w:r w:rsidR="00690846">
        <w:rPr>
          <w:rFonts w:ascii="Times New Roman" w:hAnsi="Times New Roman" w:cs="Times New Roman"/>
          <w:b/>
        </w:rPr>
        <w:br/>
      </w:r>
      <w:r w:rsidR="004513C7" w:rsidRPr="00204CC3">
        <w:rPr>
          <w:rFonts w:ascii="Times New Roman" w:hAnsi="Times New Roman" w:cs="Times New Roman"/>
          <w:b/>
        </w:rPr>
        <w:t>o działalności pożytku publiczne</w:t>
      </w:r>
      <w:r w:rsidR="00690846">
        <w:rPr>
          <w:rFonts w:ascii="Times New Roman" w:hAnsi="Times New Roman" w:cs="Times New Roman"/>
          <w:b/>
        </w:rPr>
        <w:t>go i o wolontariacie w roku 202</w:t>
      </w:r>
      <w:r w:rsidR="000224AF">
        <w:rPr>
          <w:rFonts w:ascii="Times New Roman" w:hAnsi="Times New Roman" w:cs="Times New Roman"/>
          <w:b/>
        </w:rPr>
        <w:t>3</w:t>
      </w:r>
      <w:r w:rsidR="004513C7" w:rsidRPr="00204CC3">
        <w:rPr>
          <w:rFonts w:ascii="Times New Roman" w:hAnsi="Times New Roman" w:cs="Times New Roman"/>
          <w:b/>
        </w:rPr>
        <w:t>.</w:t>
      </w:r>
      <w:r w:rsidR="007A4871">
        <w:rPr>
          <w:rFonts w:ascii="Times New Roman" w:hAnsi="Times New Roman" w:cs="Times New Roman"/>
          <w:b/>
        </w:rPr>
        <w:t>”</w:t>
      </w:r>
    </w:p>
    <w:p w14:paraId="529C8D19" w14:textId="4EF4EBCC" w:rsidR="004513C7" w:rsidRDefault="004513C7" w:rsidP="0015596A">
      <w:pPr>
        <w:ind w:firstLine="708"/>
        <w:jc w:val="both"/>
        <w:rPr>
          <w:rFonts w:ascii="Times New Roman" w:hAnsi="Times New Roman" w:cs="Times New Roman"/>
        </w:rPr>
      </w:pPr>
      <w:r w:rsidRPr="004513C7">
        <w:rPr>
          <w:rFonts w:ascii="Times New Roman" w:hAnsi="Times New Roman" w:cs="Times New Roman"/>
        </w:rPr>
        <w:t xml:space="preserve">Celem zaproszenia organizacji pozarządowych do udziału w konsultacjach społecznych projektu współpracy było poznanie opinii podmiotów, o których mowa w art. 3 ust.3  ustawy z dnia </w:t>
      </w:r>
      <w:r w:rsidR="000224AF">
        <w:rPr>
          <w:rFonts w:ascii="Times New Roman" w:hAnsi="Times New Roman" w:cs="Times New Roman"/>
        </w:rPr>
        <w:t xml:space="preserve">     </w:t>
      </w:r>
      <w:r w:rsidRPr="004513C7">
        <w:rPr>
          <w:rFonts w:ascii="Times New Roman" w:hAnsi="Times New Roman" w:cs="Times New Roman"/>
        </w:rPr>
        <w:t>24 kwietnia</w:t>
      </w:r>
      <w:r>
        <w:rPr>
          <w:rFonts w:ascii="Times New Roman" w:hAnsi="Times New Roman" w:cs="Times New Roman"/>
        </w:rPr>
        <w:t xml:space="preserve"> 2003 r. o działalności pożytk</w:t>
      </w:r>
      <w:r w:rsidR="001352AA">
        <w:rPr>
          <w:rFonts w:ascii="Times New Roman" w:hAnsi="Times New Roman" w:cs="Times New Roman"/>
        </w:rPr>
        <w:t>u publicznego i o wolontariacie</w:t>
      </w:r>
      <w:r>
        <w:rPr>
          <w:rFonts w:ascii="Times New Roman" w:hAnsi="Times New Roman" w:cs="Times New Roman"/>
        </w:rPr>
        <w:t xml:space="preserve"> w sprawie przedmiotu konsultacji.</w:t>
      </w:r>
    </w:p>
    <w:p w14:paraId="5ADDE806" w14:textId="5D857555" w:rsidR="004513C7" w:rsidRPr="00CD17B8" w:rsidRDefault="004513C7" w:rsidP="0015596A">
      <w:pPr>
        <w:jc w:val="center"/>
        <w:rPr>
          <w:rFonts w:ascii="Times New Roman" w:hAnsi="Times New Roman" w:cs="Times New Roman"/>
        </w:rPr>
      </w:pPr>
      <w:r w:rsidRPr="00CD17B8">
        <w:rPr>
          <w:rFonts w:ascii="Times New Roman" w:hAnsi="Times New Roman" w:cs="Times New Roman"/>
        </w:rPr>
        <w:t>Konsultacj</w:t>
      </w:r>
      <w:r w:rsidR="00A14138" w:rsidRPr="00CD17B8">
        <w:rPr>
          <w:rFonts w:ascii="Times New Roman" w:hAnsi="Times New Roman" w:cs="Times New Roman"/>
        </w:rPr>
        <w:t>e</w:t>
      </w:r>
      <w:r w:rsidR="00017D6A">
        <w:rPr>
          <w:rFonts w:ascii="Times New Roman" w:hAnsi="Times New Roman" w:cs="Times New Roman"/>
        </w:rPr>
        <w:t xml:space="preserve"> trwały od dnia 1</w:t>
      </w:r>
      <w:r w:rsidR="000224AF">
        <w:rPr>
          <w:rFonts w:ascii="Times New Roman" w:hAnsi="Times New Roman" w:cs="Times New Roman"/>
        </w:rPr>
        <w:t>0</w:t>
      </w:r>
      <w:r w:rsidR="00017D6A">
        <w:rPr>
          <w:rFonts w:ascii="Times New Roman" w:hAnsi="Times New Roman" w:cs="Times New Roman"/>
        </w:rPr>
        <w:t xml:space="preserve"> październik</w:t>
      </w:r>
      <w:r w:rsidR="00690846">
        <w:rPr>
          <w:rFonts w:ascii="Times New Roman" w:hAnsi="Times New Roman" w:cs="Times New Roman"/>
        </w:rPr>
        <w:t>a 202</w:t>
      </w:r>
      <w:r w:rsidR="000224AF">
        <w:rPr>
          <w:rFonts w:ascii="Times New Roman" w:hAnsi="Times New Roman" w:cs="Times New Roman"/>
        </w:rPr>
        <w:t>2</w:t>
      </w:r>
      <w:r w:rsidR="00690846">
        <w:rPr>
          <w:rFonts w:ascii="Times New Roman" w:hAnsi="Times New Roman" w:cs="Times New Roman"/>
        </w:rPr>
        <w:t xml:space="preserve"> r. do  1</w:t>
      </w:r>
      <w:r w:rsidR="000224AF">
        <w:rPr>
          <w:rFonts w:ascii="Times New Roman" w:hAnsi="Times New Roman" w:cs="Times New Roman"/>
        </w:rPr>
        <w:t>7</w:t>
      </w:r>
      <w:r w:rsidR="00F05E3B" w:rsidRPr="00CD17B8">
        <w:rPr>
          <w:rFonts w:ascii="Times New Roman" w:hAnsi="Times New Roman" w:cs="Times New Roman"/>
        </w:rPr>
        <w:t xml:space="preserve"> </w:t>
      </w:r>
      <w:r w:rsidR="00017D6A">
        <w:rPr>
          <w:rFonts w:ascii="Times New Roman" w:hAnsi="Times New Roman" w:cs="Times New Roman"/>
        </w:rPr>
        <w:t xml:space="preserve"> października</w:t>
      </w:r>
      <w:r w:rsidR="00690846">
        <w:rPr>
          <w:rFonts w:ascii="Times New Roman" w:hAnsi="Times New Roman" w:cs="Times New Roman"/>
        </w:rPr>
        <w:t xml:space="preserve"> 202</w:t>
      </w:r>
      <w:r w:rsidR="000224AF">
        <w:rPr>
          <w:rFonts w:ascii="Times New Roman" w:hAnsi="Times New Roman" w:cs="Times New Roman"/>
        </w:rPr>
        <w:t>2</w:t>
      </w:r>
      <w:r w:rsidRPr="00CD17B8">
        <w:rPr>
          <w:rFonts w:ascii="Times New Roman" w:hAnsi="Times New Roman" w:cs="Times New Roman"/>
        </w:rPr>
        <w:t xml:space="preserve"> r.</w:t>
      </w:r>
    </w:p>
    <w:p w14:paraId="0E1B1642" w14:textId="52940720" w:rsidR="004513C7" w:rsidRDefault="004513C7" w:rsidP="0015596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oraz opinie można było z</w:t>
      </w:r>
      <w:r w:rsidR="00690846">
        <w:rPr>
          <w:rFonts w:ascii="Times New Roman" w:hAnsi="Times New Roman" w:cs="Times New Roman"/>
        </w:rPr>
        <w:t xml:space="preserve">głaszać w  pok. Nr 16 </w:t>
      </w:r>
      <w:r w:rsidR="00403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Urzędu Gminy </w:t>
      </w:r>
      <w:r w:rsidR="00A62B91">
        <w:rPr>
          <w:rFonts w:ascii="Times New Roman" w:hAnsi="Times New Roman" w:cs="Times New Roman"/>
        </w:rPr>
        <w:t>Wąwolnica czynnym od poniedziałku do piątku w godz. 7.00 – 15.00 or</w:t>
      </w:r>
      <w:r w:rsidR="00690846">
        <w:rPr>
          <w:rFonts w:ascii="Times New Roman" w:hAnsi="Times New Roman" w:cs="Times New Roman"/>
        </w:rPr>
        <w:t>az drogą elektroniczną na adres</w:t>
      </w:r>
      <w:r w:rsidR="00A62B91">
        <w:rPr>
          <w:rFonts w:ascii="Times New Roman" w:hAnsi="Times New Roman" w:cs="Times New Roman"/>
        </w:rPr>
        <w:t>:</w:t>
      </w:r>
      <w:r w:rsidR="001352AA">
        <w:rPr>
          <w:rFonts w:ascii="Times New Roman" w:hAnsi="Times New Roman" w:cs="Times New Roman"/>
        </w:rPr>
        <w:t xml:space="preserve"> </w:t>
      </w:r>
      <w:r w:rsidR="000224AF">
        <w:rPr>
          <w:rFonts w:ascii="Times New Roman" w:hAnsi="Times New Roman" w:cs="Times New Roman"/>
        </w:rPr>
        <w:t>dominika.</w:t>
      </w:r>
      <w:r w:rsidR="000224AF" w:rsidRPr="000224AF">
        <w:rPr>
          <w:rFonts w:ascii="Times New Roman" w:hAnsi="Times New Roman" w:cs="Times New Roman"/>
        </w:rPr>
        <w:t>kwiatkowska</w:t>
      </w:r>
      <w:r w:rsidR="00A62B91" w:rsidRPr="000224AF">
        <w:rPr>
          <w:rFonts w:ascii="Times New Roman" w:hAnsi="Times New Roman" w:cs="Times New Roman"/>
        </w:rPr>
        <w:t>@wawolnica.pl</w:t>
      </w:r>
      <w:r w:rsidR="00A62B91">
        <w:rPr>
          <w:rFonts w:ascii="Times New Roman" w:hAnsi="Times New Roman" w:cs="Times New Roman"/>
        </w:rPr>
        <w:t xml:space="preserve"> z dopiskiem „konsultacje”.</w:t>
      </w:r>
    </w:p>
    <w:p w14:paraId="4031A0EB" w14:textId="13E23F3A" w:rsidR="0015596A" w:rsidRDefault="00A62B91" w:rsidP="0015596A">
      <w:pPr>
        <w:ind w:firstLine="708"/>
        <w:jc w:val="both"/>
        <w:rPr>
          <w:rFonts w:ascii="Times New Roman" w:hAnsi="Times New Roman" w:cs="Times New Roman"/>
        </w:rPr>
      </w:pPr>
      <w:r w:rsidRPr="00A60555">
        <w:rPr>
          <w:rFonts w:ascii="Times New Roman" w:hAnsi="Times New Roman" w:cs="Times New Roman"/>
        </w:rPr>
        <w:t>W</w:t>
      </w:r>
      <w:r w:rsidR="00403EB3" w:rsidRPr="00A60555">
        <w:rPr>
          <w:rFonts w:ascii="Times New Roman" w:hAnsi="Times New Roman" w:cs="Times New Roman"/>
        </w:rPr>
        <w:t xml:space="preserve"> wyniku przebiegu konsultacji organizacje pozarządowe lub podmioty wymienione w art.3 ust.3 ustawy z dnia 24 kwietnia 2003 r. o działalności pożytku pu</w:t>
      </w:r>
      <w:r w:rsidR="0015596A">
        <w:rPr>
          <w:rFonts w:ascii="Times New Roman" w:hAnsi="Times New Roman" w:cs="Times New Roman"/>
        </w:rPr>
        <w:t xml:space="preserve">blicznego i wolontariacie </w:t>
      </w:r>
      <w:r w:rsidR="00690846">
        <w:rPr>
          <w:rFonts w:ascii="Times New Roman" w:hAnsi="Times New Roman" w:cs="Times New Roman"/>
        </w:rPr>
        <w:br/>
      </w:r>
      <w:r w:rsidR="0015596A">
        <w:rPr>
          <w:rFonts w:ascii="Times New Roman" w:hAnsi="Times New Roman" w:cs="Times New Roman"/>
        </w:rPr>
        <w:t>(</w:t>
      </w:r>
      <w:r w:rsidR="00690846" w:rsidRPr="00690846">
        <w:rPr>
          <w:rFonts w:ascii="Times New Roman" w:hAnsi="Times New Roman" w:cs="Times New Roman"/>
        </w:rPr>
        <w:t xml:space="preserve">Dz. U. z 2020 r. poz. 1057 z </w:t>
      </w:r>
      <w:proofErr w:type="spellStart"/>
      <w:r w:rsidR="00690846" w:rsidRPr="00690846">
        <w:rPr>
          <w:rFonts w:ascii="Times New Roman" w:hAnsi="Times New Roman" w:cs="Times New Roman"/>
        </w:rPr>
        <w:t>późn</w:t>
      </w:r>
      <w:proofErr w:type="spellEnd"/>
      <w:r w:rsidR="00690846" w:rsidRPr="00690846">
        <w:rPr>
          <w:rFonts w:ascii="Times New Roman" w:hAnsi="Times New Roman" w:cs="Times New Roman"/>
        </w:rPr>
        <w:t>. zm.</w:t>
      </w:r>
      <w:r w:rsidR="00690846">
        <w:rPr>
          <w:rFonts w:ascii="Times New Roman" w:hAnsi="Times New Roman" w:cs="Times New Roman"/>
        </w:rPr>
        <w:t>)</w:t>
      </w:r>
      <w:r w:rsidR="00403EB3" w:rsidRPr="00A60555">
        <w:rPr>
          <w:rFonts w:ascii="Times New Roman" w:hAnsi="Times New Roman" w:cs="Times New Roman"/>
        </w:rPr>
        <w:t xml:space="preserve"> nie wniosły na piśmie lub za pomocą komunikacji elektronicznej uwag i wniosków co do przedmiotu konsultacji</w:t>
      </w:r>
      <w:r w:rsidR="001352AA" w:rsidRPr="00A60555">
        <w:rPr>
          <w:rFonts w:ascii="Times New Roman" w:hAnsi="Times New Roman" w:cs="Times New Roman"/>
        </w:rPr>
        <w:t xml:space="preserve">. </w:t>
      </w:r>
    </w:p>
    <w:p w14:paraId="4AF72106" w14:textId="7F43DDDE" w:rsidR="00912996" w:rsidRPr="00A60555" w:rsidRDefault="00912996" w:rsidP="0015596A">
      <w:pPr>
        <w:ind w:firstLine="708"/>
        <w:jc w:val="both"/>
        <w:rPr>
          <w:rFonts w:ascii="Times New Roman" w:hAnsi="Times New Roman" w:cs="Times New Roman"/>
        </w:rPr>
      </w:pPr>
      <w:r w:rsidRPr="00A60555">
        <w:rPr>
          <w:rFonts w:ascii="Times New Roman" w:hAnsi="Times New Roman" w:cs="Times New Roman"/>
        </w:rPr>
        <w:t>W celu przyjęcia do realizacji – projekt uchwały rady w sprawie„ Programu współpracy Gminy Wąwolnica  z organizacjami pozarządowymi i podmiotami, wymienionymi w art.3 ust.3  ustawy o działalności pożytku publiczne</w:t>
      </w:r>
      <w:r w:rsidR="00D41374">
        <w:rPr>
          <w:rFonts w:ascii="Times New Roman" w:hAnsi="Times New Roman" w:cs="Times New Roman"/>
        </w:rPr>
        <w:t>go i o wolontari</w:t>
      </w:r>
      <w:r w:rsidR="00690846">
        <w:rPr>
          <w:rFonts w:ascii="Times New Roman" w:hAnsi="Times New Roman" w:cs="Times New Roman"/>
        </w:rPr>
        <w:t>acie w roku 202</w:t>
      </w:r>
      <w:r w:rsidR="000224AF">
        <w:rPr>
          <w:rFonts w:ascii="Times New Roman" w:hAnsi="Times New Roman" w:cs="Times New Roman"/>
        </w:rPr>
        <w:t>3</w:t>
      </w:r>
      <w:r w:rsidRPr="00A60555">
        <w:rPr>
          <w:rFonts w:ascii="Times New Roman" w:hAnsi="Times New Roman" w:cs="Times New Roman"/>
        </w:rPr>
        <w:t>” zostanie wniesiony pod</w:t>
      </w:r>
      <w:r w:rsidR="0068304F">
        <w:rPr>
          <w:rFonts w:ascii="Times New Roman" w:hAnsi="Times New Roman" w:cs="Times New Roman"/>
        </w:rPr>
        <w:t xml:space="preserve"> obrady</w:t>
      </w:r>
      <w:r w:rsidRPr="00A60555">
        <w:rPr>
          <w:rFonts w:ascii="Times New Roman" w:hAnsi="Times New Roman" w:cs="Times New Roman"/>
        </w:rPr>
        <w:t xml:space="preserve"> </w:t>
      </w:r>
      <w:r w:rsidR="00A60555">
        <w:rPr>
          <w:rFonts w:ascii="Times New Roman" w:hAnsi="Times New Roman" w:cs="Times New Roman"/>
        </w:rPr>
        <w:t>najbliższe</w:t>
      </w:r>
      <w:r w:rsidR="0068304F">
        <w:rPr>
          <w:rFonts w:ascii="Times New Roman" w:hAnsi="Times New Roman" w:cs="Times New Roman"/>
        </w:rPr>
        <w:t>j</w:t>
      </w:r>
      <w:r w:rsidR="00A60555">
        <w:rPr>
          <w:rFonts w:ascii="Times New Roman" w:hAnsi="Times New Roman" w:cs="Times New Roman"/>
        </w:rPr>
        <w:t xml:space="preserve"> </w:t>
      </w:r>
      <w:r w:rsidRPr="00A60555">
        <w:rPr>
          <w:rFonts w:ascii="Times New Roman" w:hAnsi="Times New Roman" w:cs="Times New Roman"/>
        </w:rPr>
        <w:t>sesji Rady Gminy Wąwol</w:t>
      </w:r>
      <w:r w:rsidR="00A60555">
        <w:rPr>
          <w:rFonts w:ascii="Times New Roman" w:hAnsi="Times New Roman" w:cs="Times New Roman"/>
        </w:rPr>
        <w:t xml:space="preserve">nica. </w:t>
      </w:r>
    </w:p>
    <w:p w14:paraId="05BAD23A" w14:textId="77777777" w:rsidR="00050E30" w:rsidRPr="00403EB3" w:rsidRDefault="00050E30" w:rsidP="00403EB3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B1FB5E3" w14:textId="77777777" w:rsidR="00403EB3" w:rsidRPr="000224AF" w:rsidRDefault="00403EB3" w:rsidP="00403EB3">
      <w:pPr>
        <w:pStyle w:val="Akapitzlist"/>
        <w:jc w:val="both"/>
        <w:rPr>
          <w:rFonts w:ascii="Times New Roman" w:hAnsi="Times New Roman" w:cs="Times New Roman"/>
          <w:i/>
          <w:iCs/>
        </w:rPr>
      </w:pPr>
    </w:p>
    <w:p w14:paraId="3A91B5DC" w14:textId="77777777" w:rsidR="009D0A23" w:rsidRPr="000224AF" w:rsidRDefault="00912996" w:rsidP="00912996">
      <w:pPr>
        <w:tabs>
          <w:tab w:val="left" w:pos="6450"/>
        </w:tabs>
        <w:jc w:val="both"/>
        <w:rPr>
          <w:rFonts w:ascii="Times New Roman" w:hAnsi="Times New Roman" w:cs="Times New Roman"/>
          <w:i/>
          <w:iCs/>
        </w:rPr>
      </w:pPr>
      <w:r w:rsidRPr="000224AF">
        <w:rPr>
          <w:rFonts w:ascii="Times New Roman" w:hAnsi="Times New Roman" w:cs="Times New Roman"/>
          <w:i/>
          <w:iCs/>
        </w:rPr>
        <w:tab/>
        <w:t>Wójt Gminy Wąwolnica</w:t>
      </w:r>
    </w:p>
    <w:p w14:paraId="3FEDB3BE" w14:textId="09BF931C" w:rsidR="000224AF" w:rsidRPr="000224AF" w:rsidRDefault="000224AF" w:rsidP="000224AF">
      <w:pPr>
        <w:tabs>
          <w:tab w:val="left" w:pos="6450"/>
        </w:tabs>
        <w:jc w:val="center"/>
        <w:rPr>
          <w:rFonts w:ascii="Times New Roman" w:hAnsi="Times New Roman" w:cs="Times New Roman"/>
          <w:i/>
          <w:iCs/>
        </w:rPr>
      </w:pPr>
      <w:r w:rsidRPr="000224A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</w:t>
      </w:r>
      <w:r w:rsidR="000D60F3" w:rsidRPr="000224AF">
        <w:rPr>
          <w:rFonts w:ascii="Times New Roman" w:hAnsi="Times New Roman" w:cs="Times New Roman"/>
          <w:i/>
          <w:iCs/>
        </w:rPr>
        <w:t>/-/</w:t>
      </w:r>
    </w:p>
    <w:p w14:paraId="02FA7E16" w14:textId="72A64D37" w:rsidR="009D0A23" w:rsidRPr="000224AF" w:rsidRDefault="000224AF" w:rsidP="000224AF">
      <w:pPr>
        <w:tabs>
          <w:tab w:val="left" w:pos="6450"/>
        </w:tabs>
        <w:jc w:val="center"/>
        <w:rPr>
          <w:rFonts w:ascii="Times New Roman" w:hAnsi="Times New Roman" w:cs="Times New Roman"/>
          <w:i/>
          <w:iCs/>
        </w:rPr>
      </w:pPr>
      <w:r w:rsidRPr="000224A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</w:t>
      </w:r>
      <w:r w:rsidR="00912996" w:rsidRPr="000224AF">
        <w:rPr>
          <w:rFonts w:ascii="Times New Roman" w:hAnsi="Times New Roman" w:cs="Times New Roman"/>
          <w:i/>
          <w:iCs/>
        </w:rPr>
        <w:t>Marcin Łaguna</w:t>
      </w:r>
    </w:p>
    <w:p w14:paraId="5EC3B834" w14:textId="77777777" w:rsidR="00912996" w:rsidRDefault="00912996" w:rsidP="00912996">
      <w:pPr>
        <w:rPr>
          <w:rFonts w:ascii="Times New Roman" w:hAnsi="Times New Roman" w:cs="Times New Roman"/>
        </w:rPr>
      </w:pPr>
    </w:p>
    <w:sectPr w:rsidR="0091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CC3"/>
    <w:multiLevelType w:val="hybridMultilevel"/>
    <w:tmpl w:val="20BA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13C3"/>
    <w:multiLevelType w:val="hybridMultilevel"/>
    <w:tmpl w:val="20BA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103306">
    <w:abstractNumId w:val="1"/>
  </w:num>
  <w:num w:numId="2" w16cid:durableId="118674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3B6"/>
    <w:rsid w:val="00017D6A"/>
    <w:rsid w:val="000224AF"/>
    <w:rsid w:val="00050E30"/>
    <w:rsid w:val="000D60F3"/>
    <w:rsid w:val="000F7A88"/>
    <w:rsid w:val="001352AA"/>
    <w:rsid w:val="0015596A"/>
    <w:rsid w:val="00204CC3"/>
    <w:rsid w:val="00342FE4"/>
    <w:rsid w:val="003712EF"/>
    <w:rsid w:val="00403EB3"/>
    <w:rsid w:val="004513C7"/>
    <w:rsid w:val="00487B1F"/>
    <w:rsid w:val="004940DC"/>
    <w:rsid w:val="0068304F"/>
    <w:rsid w:val="00690846"/>
    <w:rsid w:val="006A06D6"/>
    <w:rsid w:val="006E0DE0"/>
    <w:rsid w:val="0076129C"/>
    <w:rsid w:val="007A4871"/>
    <w:rsid w:val="00817F1B"/>
    <w:rsid w:val="00912996"/>
    <w:rsid w:val="00957CFA"/>
    <w:rsid w:val="009D0A23"/>
    <w:rsid w:val="00A133B6"/>
    <w:rsid w:val="00A14138"/>
    <w:rsid w:val="00A508B3"/>
    <w:rsid w:val="00A60555"/>
    <w:rsid w:val="00A62B91"/>
    <w:rsid w:val="00C12D83"/>
    <w:rsid w:val="00CD17B8"/>
    <w:rsid w:val="00D41374"/>
    <w:rsid w:val="00EE1180"/>
    <w:rsid w:val="00F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DB5A"/>
  <w15:docId w15:val="{05CE5759-93DC-43A8-9658-BDCD5FD7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3C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A06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Kruk</dc:creator>
  <cp:lastModifiedBy>Gmina Wąwolnica</cp:lastModifiedBy>
  <cp:revision>21</cp:revision>
  <cp:lastPrinted>2021-11-05T08:30:00Z</cp:lastPrinted>
  <dcterms:created xsi:type="dcterms:W3CDTF">2013-11-14T06:20:00Z</dcterms:created>
  <dcterms:modified xsi:type="dcterms:W3CDTF">2022-10-18T11:25:00Z</dcterms:modified>
</cp:coreProperties>
</file>